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C8AD0E" w14:textId="0977D1E2" w:rsidR="00CC6490" w:rsidRDefault="00CB2DB1" w:rsidP="00CC64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 wp14:anchorId="40FA9A2F" wp14:editId="69020F9B">
            <wp:extent cx="6480175" cy="9165285"/>
            <wp:effectExtent l="0" t="0" r="0" b="0"/>
            <wp:docPr id="1" name="Рисунок 1" descr="C:\Users\User\Pictures\2026-03-26\Сканировать1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2026-03-26\Сканировать100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6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1D8A86" w14:textId="271A8226" w:rsidR="00CB2DB1" w:rsidRPr="00432A4A" w:rsidRDefault="00CB2DB1" w:rsidP="00CC64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lastRenderedPageBreak/>
        <w:drawing>
          <wp:inline distT="0" distB="0" distL="0" distR="0" wp14:anchorId="0AD5CA68" wp14:editId="59FE7E33">
            <wp:extent cx="6480175" cy="9165285"/>
            <wp:effectExtent l="0" t="0" r="0" b="0"/>
            <wp:docPr id="2" name="Рисунок 2" descr="C:\Users\User\Pictures\2026-03-26\Сканировать1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2026-03-26\Сканировать100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6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A49434" w14:textId="77777777" w:rsidR="00CC6490" w:rsidRPr="00792CC2" w:rsidRDefault="00CC6490" w:rsidP="00CC6490">
      <w:pPr>
        <w:pStyle w:val="ConsPlusNormal"/>
        <w:ind w:left="453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12BCC48" w14:textId="72B5176A" w:rsidR="00CC6490" w:rsidRPr="00792CC2" w:rsidRDefault="00432A4A" w:rsidP="00CC6490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CC6490" w:rsidRPr="00792CC2">
        <w:rPr>
          <w:rFonts w:ascii="Times New Roman" w:hAnsi="Times New Roman" w:cs="Times New Roman"/>
          <w:color w:val="000000" w:themeColor="text1"/>
          <w:sz w:val="28"/>
          <w:szCs w:val="28"/>
        </w:rPr>
        <w:t>ополнительная профессиональная программа</w:t>
      </w:r>
      <w:r w:rsidR="00CC6490" w:rsidRPr="00792CC2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профессиональной переподготовки по специальности </w:t>
      </w:r>
      <w:r w:rsidR="00792CC2" w:rsidRPr="00792CC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C6490" w:rsidRPr="00792CC2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792CC2" w:rsidRPr="00792CC2">
        <w:rPr>
          <w:rFonts w:ascii="Times New Roman" w:hAnsi="Times New Roman" w:cs="Times New Roman"/>
          <w:color w:val="000000" w:themeColor="text1"/>
          <w:sz w:val="28"/>
          <w:szCs w:val="28"/>
        </w:rPr>
        <w:t>Стоматологическое</w:t>
      </w:r>
      <w:r w:rsidR="006917DA" w:rsidRPr="00792C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дело</w:t>
      </w:r>
      <w:r w:rsidR="00CC6490" w:rsidRPr="00792CC2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5339AA" w:rsidRPr="00792C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6848C23E" w14:textId="77777777" w:rsidR="00CC6490" w:rsidRPr="00792CC2" w:rsidRDefault="00CC6490" w:rsidP="00CC6490">
      <w:pPr>
        <w:pStyle w:val="ConsPlusTitle"/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</w:pPr>
    </w:p>
    <w:p w14:paraId="4A50A76E" w14:textId="77777777" w:rsidR="00CC6490" w:rsidRPr="00792CC2" w:rsidRDefault="00CC6490" w:rsidP="00CC6490">
      <w:pPr>
        <w:pStyle w:val="ConsPlusNormal"/>
        <w:tabs>
          <w:tab w:val="left" w:pos="1276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</w:pPr>
    </w:p>
    <w:p w14:paraId="1333F7D0" w14:textId="16E78E1F" w:rsidR="00CC6490" w:rsidRPr="00597879" w:rsidRDefault="00CC6490" w:rsidP="008D18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9787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1. Цель реализации образовательной программы</w:t>
      </w:r>
      <w:r w:rsidRPr="00597879">
        <w:rPr>
          <w:rStyle w:val="a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footnoteReference w:id="1"/>
      </w:r>
      <w:r w:rsidR="00B03DB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4BB699AA" w14:textId="61FEE5CF" w:rsidR="00CC6490" w:rsidRPr="00597879" w:rsidRDefault="00CC6490" w:rsidP="008D18D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9787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Цель дополнительной профессиональной программы профессиональной переподготовки специалистов </w:t>
      </w:r>
      <w:r w:rsidR="006917DA" w:rsidRPr="00597879">
        <w:rPr>
          <w:rFonts w:ascii="Times New Roman" w:hAnsi="Times New Roman" w:cs="Times New Roman"/>
          <w:color w:val="000000" w:themeColor="text1"/>
          <w:sz w:val="28"/>
          <w:szCs w:val="28"/>
        </w:rPr>
        <w:t>со средним</w:t>
      </w:r>
      <w:r w:rsidRPr="0059787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медицинским образованием – получение компетенций, необходимых для приобретения квалификации и осуществления профессиональной деятельности по специальности «</w:t>
      </w:r>
      <w:r w:rsidR="00597879" w:rsidRPr="0059787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Стоматологическое</w:t>
      </w:r>
      <w:r w:rsidR="006917DA" w:rsidRPr="0059787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дело</w:t>
      </w:r>
      <w:r w:rsidRPr="0059787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 (область профессиональной деятельности</w:t>
      </w:r>
      <w:r w:rsidRPr="00597879">
        <w:rPr>
          <w:rStyle w:val="a6"/>
          <w:rFonts w:ascii="Times New Roman" w:hAnsi="Times New Roman" w:cs="Times New Roman"/>
          <w:bCs/>
          <w:color w:val="000000" w:themeColor="text1"/>
          <w:sz w:val="28"/>
          <w:szCs w:val="28"/>
        </w:rPr>
        <w:footnoteReference w:id="2"/>
      </w:r>
      <w:r w:rsidRPr="0059787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– 02 Здравоохранение, уровень квалификации</w:t>
      </w:r>
      <w:r w:rsidRPr="00597879">
        <w:rPr>
          <w:rStyle w:val="a6"/>
          <w:rFonts w:ascii="Times New Roman" w:hAnsi="Times New Roman" w:cs="Times New Roman"/>
          <w:bCs/>
          <w:color w:val="000000" w:themeColor="text1"/>
          <w:sz w:val="28"/>
          <w:szCs w:val="28"/>
        </w:rPr>
        <w:footnoteReference w:id="3"/>
      </w:r>
      <w:r w:rsidRPr="0059787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– </w:t>
      </w:r>
      <w:r w:rsidR="00675DDD" w:rsidRPr="0059787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6</w:t>
      </w:r>
      <w:r w:rsidRPr="0059787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уровень).</w:t>
      </w:r>
    </w:p>
    <w:p w14:paraId="3731E3F4" w14:textId="77777777" w:rsidR="00CC6490" w:rsidRPr="00792CC2" w:rsidRDefault="00CC6490" w:rsidP="008D18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highlight w:val="yellow"/>
        </w:rPr>
      </w:pPr>
    </w:p>
    <w:p w14:paraId="1002CF46" w14:textId="576BCE5D" w:rsidR="00CC6490" w:rsidRPr="00597879" w:rsidRDefault="00CC6490" w:rsidP="008D18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9787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2. Планируемые результаты освоения образовательной программы</w:t>
      </w:r>
      <w:r w:rsidR="00B03DB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56D67CC8" w14:textId="04EE7667" w:rsidR="00CC6490" w:rsidRPr="00597879" w:rsidRDefault="00CC6490" w:rsidP="008D18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5978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результате освоения образовательной программы организация, осуществляющая образовательную деятельность, обеспечивает формирование у обучающегося (слушателя) </w:t>
      </w:r>
      <w:r w:rsidRPr="00597879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профессиональных компетенций</w:t>
      </w:r>
      <w:r w:rsidR="00A05D29">
        <w:rPr>
          <w:rStyle w:val="a6"/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footnoteReference w:id="4"/>
      </w:r>
      <w:r w:rsidRPr="00597879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в соответствии с таблицей 1 и рабочими программами модулей (таблица 3).</w:t>
      </w:r>
    </w:p>
    <w:p w14:paraId="7D7DE203" w14:textId="77777777" w:rsidR="00CC6490" w:rsidRPr="00792CC2" w:rsidRDefault="00CC6490" w:rsidP="008D18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  <w:lang w:eastAsia="ar-SA"/>
        </w:rPr>
      </w:pPr>
    </w:p>
    <w:p w14:paraId="615499BB" w14:textId="79F9131E" w:rsidR="00CC6490" w:rsidRPr="00597879" w:rsidRDefault="00CC6490" w:rsidP="008D18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787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3. Форма обучения</w:t>
      </w:r>
      <w:r w:rsidRPr="00597879">
        <w:rPr>
          <w:rFonts w:ascii="Times New Roman" w:hAnsi="Times New Roman" w:cs="Times New Roman"/>
          <w:color w:val="000000" w:themeColor="text1"/>
          <w:sz w:val="28"/>
          <w:szCs w:val="28"/>
        </w:rPr>
        <w:t>: очная.</w:t>
      </w:r>
    </w:p>
    <w:p w14:paraId="059A7287" w14:textId="77777777" w:rsidR="00CC6490" w:rsidRPr="00792CC2" w:rsidRDefault="00CC6490" w:rsidP="008D18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</w:pPr>
    </w:p>
    <w:p w14:paraId="55CA019D" w14:textId="31C93941" w:rsidR="00CC6490" w:rsidRPr="00B03DBA" w:rsidRDefault="00CC6490" w:rsidP="008D18D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03DB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4. Трудоёмкость обучения (срок освоения образовательной программы): </w:t>
      </w:r>
      <w:r w:rsidR="00DF69C7" w:rsidRPr="00B03DBA">
        <w:rPr>
          <w:rFonts w:ascii="Times New Roman" w:hAnsi="Times New Roman" w:cs="Times New Roman"/>
          <w:color w:val="000000" w:themeColor="text1"/>
          <w:sz w:val="28"/>
          <w:szCs w:val="28"/>
        </w:rPr>
        <w:t>504</w:t>
      </w:r>
      <w:r w:rsidRPr="00B03D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B03DBA">
        <w:rPr>
          <w:rFonts w:ascii="Times New Roman" w:hAnsi="Times New Roman" w:cs="Times New Roman"/>
          <w:color w:val="000000" w:themeColor="text1"/>
          <w:sz w:val="28"/>
          <w:szCs w:val="28"/>
        </w:rPr>
        <w:t>академических</w:t>
      </w:r>
      <w:proofErr w:type="gramEnd"/>
      <w:r w:rsidRPr="00B03D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</w:t>
      </w:r>
      <w:r w:rsidR="00503D6E" w:rsidRPr="00B03DBA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B03DB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1ACCD62" w14:textId="77777777" w:rsidR="00CC6490" w:rsidRPr="00B03DBA" w:rsidRDefault="00CC6490" w:rsidP="008D18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sectPr w:rsidR="00CC6490" w:rsidRPr="00B03DBA" w:rsidSect="00B03DBA">
          <w:headerReference w:type="first" r:id="rId11"/>
          <w:footnotePr>
            <w:numRestart w:val="eachPage"/>
          </w:footnotePr>
          <w:endnotePr>
            <w:numFmt w:val="decimal"/>
          </w:endnotePr>
          <w:pgSz w:w="11906" w:h="16838" w:code="9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14:paraId="23B3A11E" w14:textId="08067606" w:rsidR="00CC6490" w:rsidRPr="00597879" w:rsidRDefault="00CC6490" w:rsidP="00F103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787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Таблица 1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2893"/>
        <w:gridCol w:w="4707"/>
        <w:gridCol w:w="4919"/>
        <w:gridCol w:w="2834"/>
      </w:tblGrid>
      <w:tr w:rsidR="00CC6490" w:rsidRPr="00792CC2" w14:paraId="7EA85702" w14:textId="77777777" w:rsidTr="00B03DBA">
        <w:trPr>
          <w:trHeight w:val="661"/>
          <w:tblHeader/>
        </w:trPr>
        <w:tc>
          <w:tcPr>
            <w:tcW w:w="942" w:type="pct"/>
            <w:vMerge w:val="restart"/>
            <w:shd w:val="clear" w:color="auto" w:fill="FFFFFF" w:themeFill="background1"/>
            <w:vAlign w:val="center"/>
          </w:tcPr>
          <w:p w14:paraId="3D38CAF3" w14:textId="77777777" w:rsidR="00CC6490" w:rsidRPr="00597879" w:rsidRDefault="00CC6490" w:rsidP="006917DA">
            <w:pPr>
              <w:jc w:val="center"/>
              <w:rPr>
                <w:rFonts w:ascii="Times New Roman" w:hAnsi="Times New Roman" w:cs="Times New Roman"/>
              </w:rPr>
            </w:pPr>
            <w:r w:rsidRPr="00597879">
              <w:rPr>
                <w:rFonts w:ascii="Times New Roman" w:hAnsi="Times New Roman" w:cs="Times New Roman"/>
              </w:rPr>
              <w:t>Коды и наименования компетенций</w:t>
            </w:r>
          </w:p>
        </w:tc>
        <w:tc>
          <w:tcPr>
            <w:tcW w:w="4058" w:type="pct"/>
            <w:gridSpan w:val="3"/>
            <w:shd w:val="clear" w:color="auto" w:fill="FFFFFF" w:themeFill="background1"/>
            <w:vAlign w:val="center"/>
          </w:tcPr>
          <w:p w14:paraId="46CE97F4" w14:textId="34E346ED" w:rsidR="00CC6490" w:rsidRPr="00597879" w:rsidRDefault="00CC6490" w:rsidP="009A2C31">
            <w:pPr>
              <w:jc w:val="center"/>
              <w:rPr>
                <w:rFonts w:ascii="Times New Roman" w:hAnsi="Times New Roman" w:cs="Times New Roman"/>
              </w:rPr>
            </w:pPr>
            <w:r w:rsidRPr="00597879">
              <w:rPr>
                <w:rFonts w:ascii="Times New Roman" w:hAnsi="Times New Roman" w:cs="Times New Roman"/>
              </w:rPr>
              <w:t>Коды и наименования результатов обучения, соответствующих компетенци</w:t>
            </w:r>
            <w:r w:rsidR="009A2C31" w:rsidRPr="00597879">
              <w:rPr>
                <w:rFonts w:ascii="Times New Roman" w:hAnsi="Times New Roman" w:cs="Times New Roman"/>
              </w:rPr>
              <w:t>ям</w:t>
            </w:r>
          </w:p>
        </w:tc>
      </w:tr>
      <w:tr w:rsidR="00CC6490" w:rsidRPr="00792CC2" w14:paraId="543DC3FB" w14:textId="77777777" w:rsidTr="00B03DBA">
        <w:trPr>
          <w:trHeight w:val="235"/>
          <w:tblHeader/>
        </w:trPr>
        <w:tc>
          <w:tcPr>
            <w:tcW w:w="942" w:type="pct"/>
            <w:vMerge/>
            <w:shd w:val="clear" w:color="auto" w:fill="FFFFFF" w:themeFill="background1"/>
            <w:vAlign w:val="center"/>
          </w:tcPr>
          <w:p w14:paraId="1B1EF319" w14:textId="77777777" w:rsidR="00CC6490" w:rsidRPr="00597879" w:rsidRDefault="00CC6490" w:rsidP="006917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3" w:type="pct"/>
            <w:shd w:val="clear" w:color="auto" w:fill="FFFFFF" w:themeFill="background1"/>
            <w:vAlign w:val="center"/>
          </w:tcPr>
          <w:p w14:paraId="0D60B3DE" w14:textId="77777777" w:rsidR="00CC6490" w:rsidRPr="00597879" w:rsidRDefault="00CC6490" w:rsidP="006917DA">
            <w:pPr>
              <w:jc w:val="center"/>
              <w:rPr>
                <w:rFonts w:ascii="Times New Roman" w:hAnsi="Times New Roman" w:cs="Times New Roman"/>
              </w:rPr>
            </w:pPr>
            <w:r w:rsidRPr="00597879">
              <w:rPr>
                <w:rFonts w:ascii="Times New Roman" w:hAnsi="Times New Roman" w:cs="Times New Roman"/>
              </w:rPr>
              <w:t>Знания</w:t>
            </w:r>
          </w:p>
        </w:tc>
        <w:tc>
          <w:tcPr>
            <w:tcW w:w="1602" w:type="pct"/>
            <w:shd w:val="clear" w:color="auto" w:fill="FFFFFF" w:themeFill="background1"/>
            <w:vAlign w:val="center"/>
          </w:tcPr>
          <w:p w14:paraId="51E0FE73" w14:textId="77777777" w:rsidR="00CC6490" w:rsidRPr="00597879" w:rsidRDefault="00CC6490" w:rsidP="006917DA">
            <w:pPr>
              <w:jc w:val="center"/>
              <w:rPr>
                <w:rFonts w:ascii="Times New Roman" w:hAnsi="Times New Roman" w:cs="Times New Roman"/>
              </w:rPr>
            </w:pPr>
            <w:r w:rsidRPr="00597879">
              <w:rPr>
                <w:rFonts w:ascii="Times New Roman" w:hAnsi="Times New Roman" w:cs="Times New Roman"/>
              </w:rPr>
              <w:t>Умения</w:t>
            </w:r>
          </w:p>
        </w:tc>
        <w:tc>
          <w:tcPr>
            <w:tcW w:w="923" w:type="pct"/>
            <w:shd w:val="clear" w:color="auto" w:fill="FFFFFF" w:themeFill="background1"/>
            <w:vAlign w:val="center"/>
          </w:tcPr>
          <w:p w14:paraId="3F8E6176" w14:textId="77777777" w:rsidR="00CC6490" w:rsidRPr="00597879" w:rsidRDefault="00CC6490" w:rsidP="006917DA">
            <w:pPr>
              <w:jc w:val="center"/>
              <w:rPr>
                <w:rFonts w:ascii="Times New Roman" w:hAnsi="Times New Roman" w:cs="Times New Roman"/>
              </w:rPr>
            </w:pPr>
            <w:r w:rsidRPr="00597879">
              <w:rPr>
                <w:rFonts w:ascii="Times New Roman" w:hAnsi="Times New Roman" w:cs="Times New Roman"/>
              </w:rPr>
              <w:t>Опыт деятельности</w:t>
            </w:r>
          </w:p>
        </w:tc>
      </w:tr>
      <w:tr w:rsidR="00CC6490" w:rsidRPr="00792CC2" w14:paraId="4D31D6E6" w14:textId="77777777" w:rsidTr="00B03DBA">
        <w:tc>
          <w:tcPr>
            <w:tcW w:w="942" w:type="pct"/>
          </w:tcPr>
          <w:p w14:paraId="1757D87D" w14:textId="48B5FE91" w:rsidR="00CC6490" w:rsidRPr="00597879" w:rsidRDefault="00CC6490" w:rsidP="005978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ПК-</w:t>
            </w:r>
            <w:r w:rsidR="00D90FEF" w:rsidRPr="0059787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97879" w:rsidRPr="0059787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proofErr w:type="gramStart"/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Способен</w:t>
            </w:r>
            <w:proofErr w:type="gramEnd"/>
            <w:r w:rsidRPr="0059787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97879" w:rsidRPr="00597879">
              <w:rPr>
                <w:rFonts w:ascii="Times New Roman" w:hAnsi="Times New Roman" w:cs="Times New Roman"/>
                <w:sz w:val="18"/>
                <w:szCs w:val="18"/>
              </w:rPr>
              <w:t>проводить диагностику стоматологических заболеваний</w:t>
            </w:r>
          </w:p>
        </w:tc>
        <w:tc>
          <w:tcPr>
            <w:tcW w:w="1533" w:type="pct"/>
          </w:tcPr>
          <w:p w14:paraId="2D49A158" w14:textId="549D5547" w:rsidR="00597879" w:rsidRPr="00597879" w:rsidRDefault="00597879" w:rsidP="00597879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proofErr w:type="gramStart"/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 Нормативные правовые акты, регламентирующие оказание медицинской помощи населению, включая порядки оказания медицинской помощи</w:t>
            </w:r>
            <w:r w:rsidR="004E366B">
              <w:rPr>
                <w:rFonts w:ascii="Times New Roman" w:hAnsi="Times New Roman" w:cs="Times New Roman"/>
                <w:sz w:val="18"/>
                <w:szCs w:val="18"/>
              </w:rPr>
              <w:t xml:space="preserve"> в части диагностики </w:t>
            </w:r>
            <w:r w:rsidR="004E366B" w:rsidRPr="00597879">
              <w:rPr>
                <w:rFonts w:ascii="Times New Roman" w:hAnsi="Times New Roman" w:cs="Times New Roman"/>
                <w:sz w:val="18"/>
                <w:szCs w:val="18"/>
              </w:rPr>
              <w:t>стоматологических заболеваний</w:t>
            </w: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CBF6563" w14:textId="3D6A1716" w:rsidR="00597879" w:rsidRPr="00597879" w:rsidRDefault="00597879" w:rsidP="00597879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proofErr w:type="gramStart"/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 Клинические рекомендации при оказании медицинской помощи</w:t>
            </w:r>
            <w:r w:rsidR="004E366B">
              <w:rPr>
                <w:rFonts w:ascii="Times New Roman" w:hAnsi="Times New Roman" w:cs="Times New Roman"/>
                <w:sz w:val="18"/>
                <w:szCs w:val="18"/>
              </w:rPr>
              <w:t xml:space="preserve"> в части диагностики </w:t>
            </w:r>
            <w:r w:rsidR="004E366B" w:rsidRPr="00597879">
              <w:rPr>
                <w:rFonts w:ascii="Times New Roman" w:hAnsi="Times New Roman" w:cs="Times New Roman"/>
                <w:sz w:val="18"/>
                <w:szCs w:val="18"/>
              </w:rPr>
              <w:t>стоматологических заболеваний</w:t>
            </w: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3B22941" w14:textId="0903F338" w:rsidR="00DD0385" w:rsidRPr="00DC1392" w:rsidRDefault="00DD0385" w:rsidP="00DD0385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C1392">
              <w:rPr>
                <w:rFonts w:ascii="Times New Roman" w:hAnsi="Times New Roman" w:cs="Times New Roman"/>
                <w:sz w:val="18"/>
                <w:szCs w:val="18"/>
              </w:rPr>
              <w:t>1.з3. Нормальное строение зубов, челюстей и нарушения строения при зубочелюстных, лицевых аномалиях.</w:t>
            </w:r>
          </w:p>
          <w:p w14:paraId="54E55FC1" w14:textId="7DDFA856" w:rsidR="00DD0385" w:rsidRPr="00DC1392" w:rsidRDefault="00DD0385" w:rsidP="00DD0385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C1392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proofErr w:type="gramStart"/>
            <w:r w:rsidRPr="00DC139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DC1392">
              <w:rPr>
                <w:rFonts w:ascii="Times New Roman" w:hAnsi="Times New Roman" w:cs="Times New Roman"/>
                <w:sz w:val="18"/>
                <w:szCs w:val="18"/>
              </w:rPr>
              <w:t>. Топографическая анатомия головы, челюстно-лицевой области, особенности кровоснабжения, иннервации и лимфатической системы, строение зубов, эмбриология зубочелюстной области, основные нарушения эмбриогенеза.</w:t>
            </w:r>
          </w:p>
          <w:p w14:paraId="4B9779B3" w14:textId="482DD6EB" w:rsidR="008647D2" w:rsidRPr="00DC1392" w:rsidRDefault="008647D2" w:rsidP="008647D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C1392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r w:rsidR="00DD0385" w:rsidRPr="00DC139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DC1392">
              <w:rPr>
                <w:rFonts w:ascii="Times New Roman" w:hAnsi="Times New Roman" w:cs="Times New Roman"/>
                <w:sz w:val="18"/>
                <w:szCs w:val="18"/>
              </w:rPr>
              <w:t xml:space="preserve">. Биологическая роль зубочелюстной области, биомеханика жевания, возрастные изменения </w:t>
            </w:r>
            <w:r w:rsidR="00270C71" w:rsidRPr="00DC1392">
              <w:rPr>
                <w:rFonts w:ascii="Times New Roman" w:hAnsi="Times New Roman" w:cs="Times New Roman"/>
                <w:sz w:val="18"/>
                <w:szCs w:val="18"/>
              </w:rPr>
              <w:t>челюстно-лицевой области</w:t>
            </w:r>
            <w:r w:rsidRPr="00DC1392">
              <w:rPr>
                <w:rFonts w:ascii="Times New Roman" w:hAnsi="Times New Roman" w:cs="Times New Roman"/>
                <w:sz w:val="18"/>
                <w:szCs w:val="18"/>
              </w:rPr>
              <w:t xml:space="preserve">, особенности воздействия на </w:t>
            </w:r>
            <w:r w:rsidR="00270C71" w:rsidRPr="00DC1392">
              <w:rPr>
                <w:rFonts w:ascii="Times New Roman" w:hAnsi="Times New Roman" w:cs="Times New Roman"/>
                <w:sz w:val="18"/>
                <w:szCs w:val="18"/>
              </w:rPr>
              <w:t>челюстно-лицевую область</w:t>
            </w:r>
            <w:r w:rsidRPr="00DC1392">
              <w:rPr>
                <w:rFonts w:ascii="Times New Roman" w:hAnsi="Times New Roman" w:cs="Times New Roman"/>
                <w:sz w:val="18"/>
                <w:szCs w:val="18"/>
              </w:rPr>
              <w:t xml:space="preserve"> внешней и внутренней среды.</w:t>
            </w:r>
          </w:p>
          <w:p w14:paraId="1C1E94AF" w14:textId="336D978F" w:rsidR="00DD0385" w:rsidRPr="00DC1392" w:rsidRDefault="00DD0385" w:rsidP="00DD0385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C1392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proofErr w:type="gramStart"/>
            <w:r w:rsidRPr="00DC1392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Pr="00DC1392">
              <w:rPr>
                <w:rFonts w:ascii="Times New Roman" w:hAnsi="Times New Roman" w:cs="Times New Roman"/>
                <w:sz w:val="18"/>
                <w:szCs w:val="18"/>
              </w:rPr>
              <w:t>. Взаимосвязь строения и функционирования зубочелюстной системы с нарушениями со стороны носоглотки, дыхательной и пищеварительной систем, опорно-двигательного аппарата.</w:t>
            </w:r>
          </w:p>
          <w:p w14:paraId="5C3ABFA9" w14:textId="7A14D883" w:rsidR="00DD0385" w:rsidRPr="008647D2" w:rsidRDefault="00DD0385" w:rsidP="00DD0385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C1392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proofErr w:type="gramStart"/>
            <w:r w:rsidRPr="00DC1392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proofErr w:type="gramEnd"/>
            <w:r w:rsidRPr="00DC1392">
              <w:rPr>
                <w:rFonts w:ascii="Times New Roman" w:hAnsi="Times New Roman" w:cs="Times New Roman"/>
                <w:sz w:val="18"/>
                <w:szCs w:val="18"/>
              </w:rPr>
              <w:t>. Нормальная физиология и патофизиология челюстно-лицевой области, ее взаимосвязь с функциональным состоянием других систем организма и уровни их регуляции.</w:t>
            </w:r>
          </w:p>
          <w:p w14:paraId="0D24A16C" w14:textId="4809920A" w:rsidR="008647D2" w:rsidRPr="008647D2" w:rsidRDefault="008647D2" w:rsidP="008647D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r w:rsidR="00DD0385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>Основные принципы диагностики инфекционных заболеваний, медицинские показания к госпитализации пациентов с инфекционными заболеваниями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8140ED6" w14:textId="2D5A67EA" w:rsidR="008647D2" w:rsidRPr="008647D2" w:rsidRDefault="008647D2" w:rsidP="008647D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proofErr w:type="gramStart"/>
            <w:r w:rsidR="00DD0385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proofErr w:type="gramEnd"/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Этиология, патогенез, диагностика </w:t>
            </w:r>
            <w:r w:rsidR="004E366B">
              <w:rPr>
                <w:rFonts w:ascii="Times New Roman" w:hAnsi="Times New Roman" w:cs="Times New Roman"/>
                <w:sz w:val="18"/>
                <w:szCs w:val="18"/>
              </w:rPr>
              <w:t xml:space="preserve">стоматологических 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>заболеваний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4D032D6" w14:textId="79F23018" w:rsidR="008647D2" w:rsidRPr="008647D2" w:rsidRDefault="008647D2" w:rsidP="008647D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r w:rsidR="002F7ACB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>Клиническая картина, методы диагностики, классификация заболеваний зубов, пародонта, слизистой оболочки полости рта, губ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23B385A" w14:textId="096758AA" w:rsidR="008647D2" w:rsidRPr="008647D2" w:rsidRDefault="008647D2" w:rsidP="008647D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r w:rsidR="002F7ACB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Клиническая картина заболеваний костной ткани челюстей, периферической нервной системы </w:t>
            </w:r>
            <w:r w:rsidR="00AB330D" w:rsidRPr="008647D2">
              <w:rPr>
                <w:rFonts w:ascii="Times New Roman" w:hAnsi="Times New Roman" w:cs="Times New Roman"/>
                <w:sz w:val="18"/>
                <w:szCs w:val="18"/>
              </w:rPr>
              <w:t>челюстно-</w:t>
            </w:r>
            <w:r w:rsidR="00AB330D" w:rsidRPr="008647D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лицевой области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>, височно-челюстного сустава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4ED8ACB" w14:textId="2EDB92D5" w:rsidR="008647D2" w:rsidRPr="008647D2" w:rsidRDefault="008647D2" w:rsidP="008647D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r w:rsidR="002F7AC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2. 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>Клинические проявления</w:t>
            </w:r>
            <w:r w:rsidR="004E366B">
              <w:rPr>
                <w:rFonts w:ascii="Times New Roman" w:hAnsi="Times New Roman" w:cs="Times New Roman"/>
                <w:sz w:val="18"/>
                <w:szCs w:val="18"/>
              </w:rPr>
              <w:t xml:space="preserve"> стоматологических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синдромов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8BE08EA" w14:textId="5BC403E8" w:rsidR="00AB330D" w:rsidRPr="008647D2" w:rsidRDefault="00AB330D" w:rsidP="00AB330D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59EF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r w:rsidR="002F7ACB" w:rsidRPr="002259E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  <w:r w:rsidRPr="002259EF">
              <w:rPr>
                <w:rFonts w:ascii="Times New Roman" w:hAnsi="Times New Roman" w:cs="Times New Roman"/>
                <w:sz w:val="18"/>
                <w:szCs w:val="18"/>
              </w:rPr>
              <w:t>. Международная статистическая классификация болезней и проблем, связанных со здоровьем.</w:t>
            </w:r>
          </w:p>
          <w:p w14:paraId="37F26D21" w14:textId="15CF3787" w:rsidR="008647D2" w:rsidRPr="008647D2" w:rsidRDefault="008647D2" w:rsidP="008647D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r w:rsidR="002F7ACB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>Комплексная взаимосвязь между стоматологическим здоровьем, питанием, общим здоровьем, заболеваниями, применением лекарственных препаратов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0E63B8E" w14:textId="0AFAB9C8" w:rsidR="008647D2" w:rsidRPr="008647D2" w:rsidRDefault="008647D2" w:rsidP="008647D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r w:rsidR="002F7ACB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>Нормальное функционирование зубочелюстной системы и нарушение ее функций при аномалиях прикуса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B87A089" w14:textId="6FE2B633" w:rsidR="008647D2" w:rsidRPr="008647D2" w:rsidRDefault="008647D2" w:rsidP="008647D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E366B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r w:rsidR="002F7ACB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  <w:r w:rsidRPr="004E366B">
              <w:rPr>
                <w:rFonts w:ascii="Times New Roman" w:hAnsi="Times New Roman" w:cs="Times New Roman"/>
                <w:sz w:val="18"/>
                <w:szCs w:val="18"/>
              </w:rPr>
              <w:t>. Клиническая картина заболеваний слюнных желез, врожденных аномалий зубов, аномалий и деформаций зубных рядов, альвеолярных отростков, челюстей, лица.</w:t>
            </w:r>
          </w:p>
          <w:p w14:paraId="185B59F4" w14:textId="0A31DD05" w:rsidR="008647D2" w:rsidRPr="008647D2" w:rsidRDefault="008647D2" w:rsidP="008647D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r w:rsidR="002F7ACB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4E366B">
              <w:rPr>
                <w:rFonts w:ascii="Times New Roman" w:hAnsi="Times New Roman" w:cs="Times New Roman"/>
                <w:sz w:val="18"/>
                <w:szCs w:val="18"/>
              </w:rPr>
              <w:t>Особенности к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>линическ</w:t>
            </w:r>
            <w:r w:rsidR="004E366B">
              <w:rPr>
                <w:rFonts w:ascii="Times New Roman" w:hAnsi="Times New Roman" w:cs="Times New Roman"/>
                <w:sz w:val="18"/>
                <w:szCs w:val="18"/>
              </w:rPr>
              <w:t>ой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картин</w:t>
            </w:r>
            <w:r w:rsidR="004E366B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и диагностик</w:t>
            </w:r>
            <w:r w:rsidR="004E366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заболеваний и (или) состояний </w:t>
            </w:r>
            <w:r w:rsidR="00AB330D" w:rsidRPr="008647D2">
              <w:rPr>
                <w:rFonts w:ascii="Times New Roman" w:hAnsi="Times New Roman" w:cs="Times New Roman"/>
                <w:sz w:val="18"/>
                <w:szCs w:val="18"/>
              </w:rPr>
              <w:t>челюстно-лицевой области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у взрослых и детей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3969154" w14:textId="68D7EFF5" w:rsidR="008647D2" w:rsidRPr="008647D2" w:rsidRDefault="008647D2" w:rsidP="008647D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r w:rsidR="002F7ACB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4E366B">
              <w:rPr>
                <w:rFonts w:ascii="Times New Roman" w:hAnsi="Times New Roman" w:cs="Times New Roman"/>
                <w:sz w:val="18"/>
                <w:szCs w:val="18"/>
              </w:rPr>
              <w:t>Основные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и дополнительны</w:t>
            </w:r>
            <w:r w:rsidR="004E366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метод</w:t>
            </w:r>
            <w:r w:rsidR="004E366B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исследования для дифференциальной диагностики стоматологических заболеваний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251F305" w14:textId="7DECFE9A" w:rsidR="008647D2" w:rsidRPr="008647D2" w:rsidRDefault="008647D2" w:rsidP="008647D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r w:rsidR="002F7ACB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>Клинические признаки острой и хронической черепно-лицевой боли соматического, нейрогенного и психогенного происхождения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CE4E6CC" w14:textId="173C9D21" w:rsidR="008647D2" w:rsidRPr="008647D2" w:rsidRDefault="008647D2" w:rsidP="008647D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r w:rsidR="002F7ACB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>Медицинские показания и противопоказания к применению дополнительн</w:t>
            </w:r>
            <w:r w:rsidR="004E366B">
              <w:rPr>
                <w:rFonts w:ascii="Times New Roman" w:hAnsi="Times New Roman" w:cs="Times New Roman"/>
                <w:sz w:val="18"/>
                <w:szCs w:val="18"/>
              </w:rPr>
              <w:t>ых методов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исследования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D327E9A" w14:textId="7171F587" w:rsidR="008647D2" w:rsidRPr="008647D2" w:rsidRDefault="008647D2" w:rsidP="008647D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59EF">
              <w:rPr>
                <w:rFonts w:ascii="Times New Roman" w:hAnsi="Times New Roman" w:cs="Times New Roman"/>
                <w:sz w:val="18"/>
                <w:szCs w:val="18"/>
              </w:rPr>
              <w:t>1.з2</w:t>
            </w:r>
            <w:r w:rsidR="002F7ACB" w:rsidRPr="002259E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2259EF">
              <w:rPr>
                <w:rFonts w:ascii="Times New Roman" w:hAnsi="Times New Roman" w:cs="Times New Roman"/>
                <w:sz w:val="18"/>
                <w:szCs w:val="18"/>
              </w:rPr>
              <w:t>. Состояния, требующие</w:t>
            </w:r>
            <w:r w:rsidR="004E366B" w:rsidRPr="002259EF">
              <w:rPr>
                <w:rFonts w:ascii="Times New Roman" w:hAnsi="Times New Roman" w:cs="Times New Roman"/>
                <w:sz w:val="18"/>
                <w:szCs w:val="18"/>
              </w:rPr>
              <w:t xml:space="preserve"> оказания</w:t>
            </w:r>
            <w:r w:rsidRPr="002259EF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медицинской помощи в неотложной форме.</w:t>
            </w:r>
          </w:p>
          <w:p w14:paraId="44F7F81C" w14:textId="2C7965DF" w:rsidR="008647D2" w:rsidRPr="001112A7" w:rsidRDefault="008647D2" w:rsidP="008647D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1.з2</w:t>
            </w:r>
            <w:r w:rsidR="00261D05" w:rsidRPr="00A008B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Клинические проявления и течение заболеваний, </w:t>
            </w:r>
            <w:r w:rsidRPr="001112A7">
              <w:rPr>
                <w:rFonts w:ascii="Times New Roman" w:hAnsi="Times New Roman" w:cs="Times New Roman"/>
                <w:sz w:val="18"/>
                <w:szCs w:val="18"/>
              </w:rPr>
              <w:t>травм и (или) состояний</w:t>
            </w:r>
            <w:r w:rsidR="004E366B" w:rsidRPr="001112A7">
              <w:rPr>
                <w:rFonts w:ascii="Times New Roman" w:hAnsi="Times New Roman" w:cs="Times New Roman"/>
                <w:sz w:val="18"/>
                <w:szCs w:val="18"/>
              </w:rPr>
              <w:t xml:space="preserve"> челюстно-лицевой области</w:t>
            </w:r>
            <w:r w:rsidRPr="001112A7">
              <w:rPr>
                <w:rFonts w:ascii="Times New Roman" w:hAnsi="Times New Roman" w:cs="Times New Roman"/>
                <w:sz w:val="18"/>
                <w:szCs w:val="18"/>
              </w:rPr>
              <w:t xml:space="preserve"> у пациентов пожилого и старческого возраста.</w:t>
            </w:r>
          </w:p>
          <w:p w14:paraId="77F63564" w14:textId="21F7AB6B" w:rsidR="008647D2" w:rsidRPr="001112A7" w:rsidRDefault="008647D2" w:rsidP="008647D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112A7">
              <w:rPr>
                <w:rFonts w:ascii="Times New Roman" w:hAnsi="Times New Roman" w:cs="Times New Roman"/>
                <w:sz w:val="18"/>
                <w:szCs w:val="18"/>
              </w:rPr>
              <w:t>1.з2</w:t>
            </w:r>
            <w:r w:rsidR="00193B18" w:rsidRPr="001112A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1112A7">
              <w:rPr>
                <w:rFonts w:ascii="Times New Roman" w:hAnsi="Times New Roman" w:cs="Times New Roman"/>
                <w:sz w:val="18"/>
                <w:szCs w:val="18"/>
              </w:rPr>
              <w:t>. Особенности обследования пациентов пожилого и старческого возраста</w:t>
            </w:r>
            <w:r w:rsidR="004E366B" w:rsidRPr="001112A7">
              <w:rPr>
                <w:rFonts w:ascii="Times New Roman" w:hAnsi="Times New Roman" w:cs="Times New Roman"/>
                <w:sz w:val="18"/>
                <w:szCs w:val="18"/>
              </w:rPr>
              <w:t xml:space="preserve"> с</w:t>
            </w:r>
            <w:r w:rsidR="008D1B9B" w:rsidRPr="001112A7">
              <w:rPr>
                <w:rFonts w:ascii="Times New Roman" w:hAnsi="Times New Roman" w:cs="Times New Roman"/>
                <w:sz w:val="18"/>
                <w:szCs w:val="18"/>
              </w:rPr>
              <w:t>томатологических заболеваний</w:t>
            </w:r>
            <w:r w:rsidRPr="001112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A667791" w14:textId="77777777" w:rsidR="00517B18" w:rsidRDefault="008647D2" w:rsidP="00DF69C7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112A7">
              <w:rPr>
                <w:rFonts w:ascii="Times New Roman" w:hAnsi="Times New Roman" w:cs="Times New Roman"/>
                <w:sz w:val="18"/>
                <w:szCs w:val="18"/>
              </w:rPr>
              <w:t>1.з2</w:t>
            </w:r>
            <w:r w:rsidR="00193B18" w:rsidRPr="001112A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1112A7">
              <w:rPr>
                <w:rFonts w:ascii="Times New Roman" w:hAnsi="Times New Roman" w:cs="Times New Roman"/>
                <w:sz w:val="18"/>
                <w:szCs w:val="18"/>
              </w:rPr>
              <w:t>. Структура</w:t>
            </w:r>
            <w:r w:rsidR="008D1B9B" w:rsidRPr="001112A7">
              <w:rPr>
                <w:rFonts w:ascii="Times New Roman" w:hAnsi="Times New Roman" w:cs="Times New Roman"/>
                <w:sz w:val="18"/>
                <w:szCs w:val="18"/>
              </w:rPr>
              <w:t xml:space="preserve"> стоматологической</w:t>
            </w:r>
            <w:r w:rsidRPr="001112A7">
              <w:rPr>
                <w:rFonts w:ascii="Times New Roman" w:hAnsi="Times New Roman" w:cs="Times New Roman"/>
                <w:sz w:val="18"/>
                <w:szCs w:val="18"/>
              </w:rPr>
              <w:t xml:space="preserve"> заболеваемости в пожилом и старческом возрасте</w:t>
            </w:r>
            <w:r w:rsidRPr="008D1B9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E72CB2F" w14:textId="6EDF0C5C" w:rsidR="001112A7" w:rsidRPr="00597879" w:rsidRDefault="001112A7" w:rsidP="00DF69C7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1.з25. Правила формулирования диагноза.</w:t>
            </w:r>
          </w:p>
        </w:tc>
        <w:tc>
          <w:tcPr>
            <w:tcW w:w="1602" w:type="pct"/>
          </w:tcPr>
          <w:p w14:paraId="455090C0" w14:textId="34466A70" w:rsidR="003F2513" w:rsidRPr="008647D2" w:rsidRDefault="003F2513" w:rsidP="003F251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1.у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>Сбор жалоб, анамнеза заболевания и анамнеза жизни у пациентов (их законных представителей)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ECDEEFD" w14:textId="6EBEBB35" w:rsidR="003F2513" w:rsidRPr="008647D2" w:rsidRDefault="003F2513" w:rsidP="003F251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092451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proofErr w:type="gramStart"/>
            <w:r w:rsidR="002F7AC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092451">
              <w:rPr>
                <w:rFonts w:ascii="Times New Roman" w:hAnsi="Times New Roman" w:cs="Times New Roman"/>
                <w:sz w:val="18"/>
                <w:szCs w:val="18"/>
              </w:rPr>
              <w:t> Интерпретация результатов сбора информации от пациентов (их законных представителей).</w:t>
            </w:r>
          </w:p>
          <w:p w14:paraId="720E436D" w14:textId="1E25BBF9" w:rsidR="008647D2" w:rsidRPr="008647D2" w:rsidRDefault="00092451" w:rsidP="008647D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</w:t>
            </w:r>
            <w:r w:rsidR="002F7AC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3F251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>Пров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едение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>физикальны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proofErr w:type="spellEnd"/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исследовани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и интерпрет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ация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их результат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ов</w:t>
            </w:r>
            <w:r w:rsidR="00AB330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83DAA08" w14:textId="414DFA34" w:rsidR="008647D2" w:rsidRPr="00092451" w:rsidRDefault="00092451" w:rsidP="008647D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</w:t>
            </w:r>
            <w:proofErr w:type="gramStart"/>
            <w:r w:rsidR="002F7AC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="003F251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>Выявл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ение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общи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и специфически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признак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ов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647D2" w:rsidRPr="00092451">
              <w:rPr>
                <w:rFonts w:ascii="Times New Roman" w:hAnsi="Times New Roman" w:cs="Times New Roman"/>
                <w:sz w:val="18"/>
                <w:szCs w:val="18"/>
              </w:rPr>
              <w:t>стоматологических заболеваний</w:t>
            </w:r>
            <w:r w:rsidR="00AB330D" w:rsidRPr="0009245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7560C82" w14:textId="3197BE5A" w:rsidR="00092451" w:rsidRPr="00092451" w:rsidRDefault="00092451" w:rsidP="008647D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92451">
              <w:rPr>
                <w:rFonts w:ascii="Times New Roman" w:hAnsi="Times New Roman" w:cs="Times New Roman"/>
                <w:sz w:val="18"/>
                <w:szCs w:val="18"/>
              </w:rPr>
              <w:t>1.у</w:t>
            </w:r>
            <w:r w:rsidR="002F7AC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3F251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092451">
              <w:rPr>
                <w:rFonts w:ascii="Times New Roman" w:hAnsi="Times New Roman" w:cs="Times New Roman"/>
                <w:sz w:val="18"/>
                <w:szCs w:val="18"/>
              </w:rPr>
              <w:t> Проведение первичного и повторного осмотров пациентов.</w:t>
            </w:r>
          </w:p>
          <w:p w14:paraId="74A0049D" w14:textId="148AE8F0" w:rsidR="008647D2" w:rsidRPr="008647D2" w:rsidRDefault="00092451" w:rsidP="00092451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92451">
              <w:rPr>
                <w:rFonts w:ascii="Times New Roman" w:hAnsi="Times New Roman" w:cs="Times New Roman"/>
                <w:sz w:val="18"/>
                <w:szCs w:val="18"/>
              </w:rPr>
              <w:t>1.у</w:t>
            </w:r>
            <w:proofErr w:type="gramStart"/>
            <w:r w:rsidR="002F7AC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="003F251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09245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8647D2" w:rsidRPr="00092451">
              <w:rPr>
                <w:rFonts w:ascii="Times New Roman" w:hAnsi="Times New Roman" w:cs="Times New Roman"/>
                <w:sz w:val="18"/>
                <w:szCs w:val="18"/>
              </w:rPr>
              <w:t>Интерпрет</w:t>
            </w:r>
            <w:r w:rsidRPr="00092451">
              <w:rPr>
                <w:rFonts w:ascii="Times New Roman" w:hAnsi="Times New Roman" w:cs="Times New Roman"/>
                <w:sz w:val="18"/>
                <w:szCs w:val="18"/>
              </w:rPr>
              <w:t>ация</w:t>
            </w:r>
            <w:r w:rsidR="008647D2" w:rsidRPr="00092451">
              <w:rPr>
                <w:rFonts w:ascii="Times New Roman" w:hAnsi="Times New Roman" w:cs="Times New Roman"/>
                <w:sz w:val="18"/>
                <w:szCs w:val="18"/>
              </w:rPr>
              <w:t xml:space="preserve"> результат</w:t>
            </w:r>
            <w:r w:rsidRPr="00092451">
              <w:rPr>
                <w:rFonts w:ascii="Times New Roman" w:hAnsi="Times New Roman" w:cs="Times New Roman"/>
                <w:sz w:val="18"/>
                <w:szCs w:val="18"/>
              </w:rPr>
              <w:t>ов</w:t>
            </w:r>
            <w:r w:rsidR="008647D2" w:rsidRPr="00092451">
              <w:rPr>
                <w:rFonts w:ascii="Times New Roman" w:hAnsi="Times New Roman" w:cs="Times New Roman"/>
                <w:sz w:val="18"/>
                <w:szCs w:val="18"/>
              </w:rPr>
              <w:t xml:space="preserve"> первичного</w:t>
            </w:r>
            <w:r w:rsidRPr="00092451">
              <w:rPr>
                <w:rFonts w:ascii="Times New Roman" w:hAnsi="Times New Roman" w:cs="Times New Roman"/>
                <w:sz w:val="18"/>
                <w:szCs w:val="18"/>
              </w:rPr>
              <w:t xml:space="preserve"> и повторного</w:t>
            </w:r>
            <w:r w:rsidR="008647D2" w:rsidRPr="00092451">
              <w:rPr>
                <w:rFonts w:ascii="Times New Roman" w:hAnsi="Times New Roman" w:cs="Times New Roman"/>
                <w:sz w:val="18"/>
                <w:szCs w:val="18"/>
              </w:rPr>
              <w:t xml:space="preserve"> осмотр</w:t>
            </w:r>
            <w:r w:rsidRPr="00092451">
              <w:rPr>
                <w:rFonts w:ascii="Times New Roman" w:hAnsi="Times New Roman" w:cs="Times New Roman"/>
                <w:sz w:val="18"/>
                <w:szCs w:val="18"/>
              </w:rPr>
              <w:t>ов</w:t>
            </w:r>
            <w:r w:rsidR="008647D2" w:rsidRPr="00092451">
              <w:rPr>
                <w:rFonts w:ascii="Times New Roman" w:hAnsi="Times New Roman" w:cs="Times New Roman"/>
                <w:sz w:val="18"/>
                <w:szCs w:val="18"/>
              </w:rPr>
              <w:t xml:space="preserve"> пациентов</w:t>
            </w:r>
            <w:r w:rsidR="00AB330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9DDFFE2" w14:textId="03B1D17B" w:rsidR="008647D2" w:rsidRDefault="00092451" w:rsidP="008647D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</w:t>
            </w:r>
            <w:proofErr w:type="gramStart"/>
            <w:r w:rsidR="002F7AC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proofErr w:type="gramEnd"/>
            <w:r w:rsidR="003F251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>Обоснов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ание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необходимост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и объем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лабораторных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 инструментальных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исследований</w:t>
            </w:r>
            <w:r w:rsidR="00AB330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AB88EB9" w14:textId="16713215" w:rsidR="00C06363" w:rsidRPr="008647D2" w:rsidRDefault="00C06363" w:rsidP="00C0636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</w:t>
            </w:r>
            <w:r w:rsidR="002F7ACB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3F251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>Интерпрет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ация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данны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лабораторных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 инструментальных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исследований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DD3A242" w14:textId="41FF6760" w:rsidR="008647D2" w:rsidRPr="008647D2" w:rsidRDefault="00092451" w:rsidP="008647D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</w:t>
            </w:r>
            <w:proofErr w:type="gramStart"/>
            <w:r w:rsidR="002F7ACB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proofErr w:type="gramEnd"/>
            <w:r w:rsidR="003F251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>Обоснов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ание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необходимост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>направления пациентов на консультацию к врачам-специалистам</w:t>
            </w:r>
            <w:r w:rsidR="00AB330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E5E1A26" w14:textId="78918D53" w:rsidR="00C11AD1" w:rsidRPr="008647D2" w:rsidRDefault="00C11AD1" w:rsidP="00C11AD1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1.у1</w:t>
            </w:r>
            <w:r w:rsidR="002F7ACB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3F251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>Интерпрет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ация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данны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консультаций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пациентов врачами-специалистами.</w:t>
            </w:r>
          </w:p>
          <w:p w14:paraId="4439726A" w14:textId="381DC891" w:rsidR="008647D2" w:rsidRPr="008647D2" w:rsidRDefault="00092451" w:rsidP="008647D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1.у1</w:t>
            </w:r>
            <w:r w:rsidR="002F7AC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3F251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>Обоснов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ание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и планирова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ние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объем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дополнительных исследований</w:t>
            </w:r>
            <w:r w:rsidR="003F251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F2513"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(включая рентгенограммы, </w:t>
            </w:r>
            <w:proofErr w:type="spellStart"/>
            <w:r w:rsidR="003F2513" w:rsidRPr="008647D2">
              <w:rPr>
                <w:rFonts w:ascii="Times New Roman" w:hAnsi="Times New Roman" w:cs="Times New Roman"/>
                <w:sz w:val="18"/>
                <w:szCs w:val="18"/>
              </w:rPr>
              <w:t>радиовизиограммы</w:t>
            </w:r>
            <w:proofErr w:type="spellEnd"/>
            <w:r w:rsidR="003F2513"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="003F2513" w:rsidRPr="008647D2">
              <w:rPr>
                <w:rFonts w:ascii="Times New Roman" w:hAnsi="Times New Roman" w:cs="Times New Roman"/>
                <w:sz w:val="18"/>
                <w:szCs w:val="18"/>
              </w:rPr>
              <w:t>ортопант</w:t>
            </w:r>
            <w:r w:rsidR="003F2513">
              <w:rPr>
                <w:rFonts w:ascii="Times New Roman" w:hAnsi="Times New Roman" w:cs="Times New Roman"/>
                <w:sz w:val="18"/>
                <w:szCs w:val="18"/>
              </w:rPr>
              <w:t>омограммы</w:t>
            </w:r>
            <w:proofErr w:type="spellEnd"/>
            <w:r w:rsidR="003F2513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="003F2513">
              <w:rPr>
                <w:rFonts w:ascii="Times New Roman" w:hAnsi="Times New Roman" w:cs="Times New Roman"/>
                <w:sz w:val="18"/>
                <w:szCs w:val="18"/>
              </w:rPr>
              <w:t>электроодонтометрию</w:t>
            </w:r>
            <w:proofErr w:type="spellEnd"/>
            <w:r w:rsidR="003F251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="00AB330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A3ADA78" w14:textId="0C22603E" w:rsidR="003F2513" w:rsidRDefault="003F2513" w:rsidP="003F251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1.у1</w:t>
            </w:r>
            <w:r w:rsidR="002F7AC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 Анализ и интерпретация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полученны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результат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ов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дополнительных исследований (включая рентгенограммы, </w:t>
            </w:r>
            <w:proofErr w:type="spellStart"/>
            <w:r w:rsidRPr="008647D2">
              <w:rPr>
                <w:rFonts w:ascii="Times New Roman" w:hAnsi="Times New Roman" w:cs="Times New Roman"/>
                <w:sz w:val="18"/>
                <w:szCs w:val="18"/>
              </w:rPr>
              <w:t>радиовизиограммы</w:t>
            </w:r>
            <w:proofErr w:type="spellEnd"/>
            <w:r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8647D2">
              <w:rPr>
                <w:rFonts w:ascii="Times New Roman" w:hAnsi="Times New Roman" w:cs="Times New Roman"/>
                <w:sz w:val="18"/>
                <w:szCs w:val="18"/>
              </w:rPr>
              <w:t>ортопант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омограммы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электроодонтометрию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).</w:t>
            </w:r>
          </w:p>
          <w:p w14:paraId="63CF5D19" w14:textId="24475C04" w:rsidR="008647D2" w:rsidRPr="008647D2" w:rsidRDefault="00092451" w:rsidP="008647D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1.у1</w:t>
            </w:r>
            <w:r w:rsidR="002F7AC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3F251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>Выявл</w:t>
            </w:r>
            <w:r w:rsidR="00C06363">
              <w:rPr>
                <w:rFonts w:ascii="Times New Roman" w:hAnsi="Times New Roman" w:cs="Times New Roman"/>
                <w:sz w:val="18"/>
                <w:szCs w:val="18"/>
              </w:rPr>
              <w:t>ение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клинически</w:t>
            </w:r>
            <w:r w:rsidR="00C06363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признак</w:t>
            </w:r>
            <w:r w:rsidR="00C06363">
              <w:rPr>
                <w:rFonts w:ascii="Times New Roman" w:hAnsi="Times New Roman" w:cs="Times New Roman"/>
                <w:sz w:val="18"/>
                <w:szCs w:val="18"/>
              </w:rPr>
              <w:t>ов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острой и хронической черепно-лицевой боли соматического, нейрогенно</w:t>
            </w:r>
            <w:r w:rsidR="00AB330D">
              <w:rPr>
                <w:rFonts w:ascii="Times New Roman" w:hAnsi="Times New Roman" w:cs="Times New Roman"/>
                <w:sz w:val="18"/>
                <w:szCs w:val="18"/>
              </w:rPr>
              <w:t>го и психогенного происхождения.</w:t>
            </w:r>
          </w:p>
          <w:p w14:paraId="25337016" w14:textId="5ACA3344" w:rsidR="008647D2" w:rsidRPr="008647D2" w:rsidRDefault="00092451" w:rsidP="008647D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1.у1</w:t>
            </w:r>
            <w:r w:rsidR="002F7AC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3F251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>Выявл</w:t>
            </w:r>
            <w:r w:rsidR="00C06363">
              <w:rPr>
                <w:rFonts w:ascii="Times New Roman" w:hAnsi="Times New Roman" w:cs="Times New Roman"/>
                <w:sz w:val="18"/>
                <w:szCs w:val="18"/>
              </w:rPr>
              <w:t>ение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у пациентов со стоматологическими заболеваниями фактор</w:t>
            </w:r>
            <w:r w:rsidR="00C06363">
              <w:rPr>
                <w:rFonts w:ascii="Times New Roman" w:hAnsi="Times New Roman" w:cs="Times New Roman"/>
                <w:sz w:val="18"/>
                <w:szCs w:val="18"/>
              </w:rPr>
              <w:t>ов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риска онкологических заболеваний </w:t>
            </w:r>
            <w:r w:rsidR="00AB330D" w:rsidRPr="008647D2">
              <w:rPr>
                <w:rFonts w:ascii="Times New Roman" w:hAnsi="Times New Roman" w:cs="Times New Roman"/>
                <w:sz w:val="18"/>
                <w:szCs w:val="18"/>
              </w:rPr>
              <w:t>челюстно-лицевой области</w:t>
            </w:r>
            <w:r w:rsidR="00AB330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15FB3F7" w14:textId="12029C28" w:rsidR="008647D2" w:rsidRPr="008647D2" w:rsidRDefault="00092451" w:rsidP="008647D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1.у1</w:t>
            </w:r>
            <w:r w:rsidR="002F7AC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3F251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>Диагности</w:t>
            </w:r>
            <w:r w:rsidR="00C06363">
              <w:rPr>
                <w:rFonts w:ascii="Times New Roman" w:hAnsi="Times New Roman" w:cs="Times New Roman"/>
                <w:sz w:val="18"/>
                <w:szCs w:val="18"/>
              </w:rPr>
              <w:t>ка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кариес</w:t>
            </w:r>
            <w:r w:rsidR="00C06363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>, болезн</w:t>
            </w:r>
            <w:r w:rsidR="00C06363">
              <w:rPr>
                <w:rFonts w:ascii="Times New Roman" w:hAnsi="Times New Roman" w:cs="Times New Roman"/>
                <w:sz w:val="18"/>
                <w:szCs w:val="18"/>
              </w:rPr>
              <w:t>ей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пульпы и периодонта, 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заболевани</w:t>
            </w:r>
            <w:r w:rsidR="00C06363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пародонта, слизистой оболочки полости рта</w:t>
            </w:r>
            <w:r w:rsidR="00C06363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C06363" w:rsidRPr="008647D2">
              <w:rPr>
                <w:rFonts w:ascii="Times New Roman" w:hAnsi="Times New Roman" w:cs="Times New Roman"/>
                <w:sz w:val="18"/>
                <w:szCs w:val="18"/>
              </w:rPr>
              <w:t>дефект</w:t>
            </w:r>
            <w:r w:rsidR="00C06363">
              <w:rPr>
                <w:rFonts w:ascii="Times New Roman" w:hAnsi="Times New Roman" w:cs="Times New Roman"/>
                <w:sz w:val="18"/>
                <w:szCs w:val="18"/>
              </w:rPr>
              <w:t>ов</w:t>
            </w:r>
            <w:r w:rsidR="00C06363"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зубных рядов,</w:t>
            </w:r>
            <w:r w:rsidR="003F251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F2513" w:rsidRPr="008647D2">
              <w:rPr>
                <w:rFonts w:ascii="Times New Roman" w:hAnsi="Times New Roman" w:cs="Times New Roman"/>
                <w:sz w:val="18"/>
                <w:szCs w:val="18"/>
              </w:rPr>
              <w:t>зубочелюстны</w:t>
            </w:r>
            <w:r w:rsidR="003F2513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="003F2513"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деформа</w:t>
            </w:r>
            <w:r w:rsidR="003F2513">
              <w:rPr>
                <w:rFonts w:ascii="Times New Roman" w:hAnsi="Times New Roman" w:cs="Times New Roman"/>
                <w:sz w:val="18"/>
                <w:szCs w:val="18"/>
              </w:rPr>
              <w:t>ций, аномалий зубов и челюстей,</w:t>
            </w:r>
            <w:r w:rsidR="00C06363"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полно</w:t>
            </w:r>
            <w:r w:rsidR="00C06363">
              <w:rPr>
                <w:rFonts w:ascii="Times New Roman" w:hAnsi="Times New Roman" w:cs="Times New Roman"/>
                <w:sz w:val="18"/>
                <w:szCs w:val="18"/>
              </w:rPr>
              <w:t>го</w:t>
            </w:r>
            <w:r w:rsidR="00C06363"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отсутстви</w:t>
            </w:r>
            <w:r w:rsidR="00C06363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="00C06363"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зубов</w:t>
            </w:r>
            <w:r w:rsidR="00AB330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4418DD6" w14:textId="2B1E2C91" w:rsidR="008647D2" w:rsidRPr="008647D2" w:rsidRDefault="00092451" w:rsidP="008647D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1.у1</w:t>
            </w:r>
            <w:r w:rsidR="00261D05" w:rsidRPr="00A008B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3F251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>Установление</w:t>
            </w:r>
            <w:r w:rsidR="003F2513">
              <w:rPr>
                <w:rFonts w:ascii="Times New Roman" w:hAnsi="Times New Roman" w:cs="Times New Roman"/>
                <w:sz w:val="18"/>
                <w:szCs w:val="18"/>
              </w:rPr>
              <w:t xml:space="preserve"> и формулирование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предварительного диагноза</w:t>
            </w:r>
            <w:r w:rsidR="00AB330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00AE303" w14:textId="28C0B512" w:rsidR="008647D2" w:rsidRPr="008647D2" w:rsidRDefault="00092451" w:rsidP="008647D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1.у1</w:t>
            </w:r>
            <w:r w:rsidR="00261D05" w:rsidRPr="00A008B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3F251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3F2513" w:rsidRPr="008647D2">
              <w:rPr>
                <w:rFonts w:ascii="Times New Roman" w:hAnsi="Times New Roman" w:cs="Times New Roman"/>
                <w:sz w:val="18"/>
                <w:szCs w:val="18"/>
              </w:rPr>
              <w:t>Установление</w:t>
            </w:r>
            <w:r w:rsidR="003F2513">
              <w:rPr>
                <w:rFonts w:ascii="Times New Roman" w:hAnsi="Times New Roman" w:cs="Times New Roman"/>
                <w:sz w:val="18"/>
                <w:szCs w:val="18"/>
              </w:rPr>
              <w:t xml:space="preserve"> и формулирование</w:t>
            </w:r>
            <w:r w:rsidR="003F2513" w:rsidRPr="008647D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>окончательного диагноза (при отсутствии в медицинской организации врача-специали</w:t>
            </w:r>
            <w:r w:rsidR="00AB330D">
              <w:rPr>
                <w:rFonts w:ascii="Times New Roman" w:hAnsi="Times New Roman" w:cs="Times New Roman"/>
                <w:sz w:val="18"/>
                <w:szCs w:val="18"/>
              </w:rPr>
              <w:t>ста стоматологического профиля).</w:t>
            </w:r>
          </w:p>
          <w:p w14:paraId="0488354E" w14:textId="56C5BB47" w:rsidR="008647D2" w:rsidRPr="003F2513" w:rsidRDefault="00092451" w:rsidP="00261D05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1.у1</w:t>
            </w:r>
            <w:r w:rsidR="00261D05" w:rsidRPr="00A008B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3F251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8647D2" w:rsidRPr="008647D2">
              <w:rPr>
                <w:rFonts w:ascii="Times New Roman" w:hAnsi="Times New Roman" w:cs="Times New Roman"/>
                <w:sz w:val="18"/>
                <w:szCs w:val="18"/>
              </w:rPr>
              <w:t>Анкетирование пациентов на предмет общего состояния здоровья, выявление сопутствующих заболеваний</w:t>
            </w:r>
            <w:r w:rsidR="00AB330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23" w:type="pct"/>
          </w:tcPr>
          <w:p w14:paraId="286198F8" w14:textId="59D8457B" w:rsidR="00ED5C05" w:rsidRDefault="003F2513" w:rsidP="00F1036B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CA57B9">
              <w:rPr>
                <w:rFonts w:ascii="Times New Roman" w:hAnsi="Times New Roman" w:cs="Times New Roman"/>
                <w:sz w:val="18"/>
                <w:szCs w:val="18"/>
              </w:rPr>
              <w:t xml:space="preserve">Проведение медицинского обследования </w:t>
            </w:r>
            <w:r w:rsidR="00CA57B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детей со </w:t>
            </w: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стоматологически</w:t>
            </w:r>
            <w:r w:rsidR="00CA57B9">
              <w:rPr>
                <w:rFonts w:ascii="Times New Roman" w:hAnsi="Times New Roman" w:cs="Times New Roman"/>
                <w:sz w:val="18"/>
                <w:szCs w:val="18"/>
              </w:rPr>
              <w:t>ми</w:t>
            </w: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 xml:space="preserve"> заболевани</w:t>
            </w:r>
            <w:r w:rsidR="00CA57B9">
              <w:rPr>
                <w:rFonts w:ascii="Times New Roman" w:hAnsi="Times New Roman" w:cs="Times New Roman"/>
                <w:sz w:val="18"/>
                <w:szCs w:val="18"/>
              </w:rPr>
              <w:t xml:space="preserve">ями </w:t>
            </w:r>
            <w:r w:rsidR="00CA57B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или подозрением на стоматологические заболевания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9E97B74" w14:textId="00A9C523" w:rsidR="001E0FB4" w:rsidRPr="00DD0385" w:rsidRDefault="003F2513" w:rsidP="00DD0385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CA57B9">
              <w:rPr>
                <w:rFonts w:ascii="Times New Roman" w:hAnsi="Times New Roman" w:cs="Times New Roman"/>
                <w:sz w:val="18"/>
                <w:szCs w:val="18"/>
              </w:rPr>
              <w:t xml:space="preserve">Проведение медицинского обследования </w:t>
            </w:r>
            <w:r w:rsidR="00CA57B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взрослых со </w:t>
            </w:r>
            <w:r w:rsidR="00CA57B9" w:rsidRPr="00597879">
              <w:rPr>
                <w:rFonts w:ascii="Times New Roman" w:hAnsi="Times New Roman" w:cs="Times New Roman"/>
                <w:sz w:val="18"/>
                <w:szCs w:val="18"/>
              </w:rPr>
              <w:t>стоматологически</w:t>
            </w:r>
            <w:r w:rsidR="00CA57B9">
              <w:rPr>
                <w:rFonts w:ascii="Times New Roman" w:hAnsi="Times New Roman" w:cs="Times New Roman"/>
                <w:sz w:val="18"/>
                <w:szCs w:val="18"/>
              </w:rPr>
              <w:t>ми</w:t>
            </w:r>
            <w:r w:rsidR="00CA57B9" w:rsidRPr="00597879">
              <w:rPr>
                <w:rFonts w:ascii="Times New Roman" w:hAnsi="Times New Roman" w:cs="Times New Roman"/>
                <w:sz w:val="18"/>
                <w:szCs w:val="18"/>
              </w:rPr>
              <w:t xml:space="preserve"> заболевани</w:t>
            </w:r>
            <w:r w:rsidR="00CA57B9">
              <w:rPr>
                <w:rFonts w:ascii="Times New Roman" w:hAnsi="Times New Roman" w:cs="Times New Roman"/>
                <w:sz w:val="18"/>
                <w:szCs w:val="18"/>
              </w:rPr>
              <w:t xml:space="preserve">ями </w:t>
            </w:r>
            <w:r w:rsidR="00CA57B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или подозрением на стоматологические заболевания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D90FEF" w:rsidRPr="00792CC2" w14:paraId="56C0D714" w14:textId="77777777" w:rsidTr="00B03DBA">
        <w:tc>
          <w:tcPr>
            <w:tcW w:w="942" w:type="pct"/>
          </w:tcPr>
          <w:p w14:paraId="21292399" w14:textId="60289C81" w:rsidR="00D90FEF" w:rsidRPr="009B395D" w:rsidRDefault="00D90FEF" w:rsidP="009B39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B395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ПК-</w:t>
            </w:r>
            <w:r w:rsidR="00867046" w:rsidRPr="009B395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9B395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97879" w:rsidRPr="009B395D">
              <w:rPr>
                <w:rFonts w:ascii="Times New Roman" w:hAnsi="Times New Roman" w:cs="Times New Roman"/>
                <w:sz w:val="18"/>
                <w:szCs w:val="18"/>
              </w:rPr>
              <w:t xml:space="preserve"> Способен назначать и проводить лечение пациентов </w:t>
            </w:r>
            <w:r w:rsidR="009B395D" w:rsidRPr="009B395D">
              <w:rPr>
                <w:rFonts w:ascii="Times New Roman" w:hAnsi="Times New Roman" w:cs="Times New Roman"/>
                <w:sz w:val="18"/>
                <w:szCs w:val="18"/>
              </w:rPr>
              <w:t>со стоматологическими заболеваниями</w:t>
            </w:r>
            <w:r w:rsidR="00597879" w:rsidRPr="009B395D">
              <w:rPr>
                <w:rFonts w:ascii="Times New Roman" w:hAnsi="Times New Roman" w:cs="Times New Roman"/>
                <w:sz w:val="18"/>
                <w:szCs w:val="18"/>
              </w:rPr>
              <w:t>, контролировать его эффективность и безопасность</w:t>
            </w:r>
          </w:p>
        </w:tc>
        <w:tc>
          <w:tcPr>
            <w:tcW w:w="1533" w:type="pct"/>
          </w:tcPr>
          <w:p w14:paraId="1ABD3B5C" w14:textId="2551D054" w:rsidR="00884D89" w:rsidRPr="00DC1392" w:rsidRDefault="00884D89" w:rsidP="00884D89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C1392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proofErr w:type="gramStart"/>
            <w:r w:rsidRPr="00DC139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DC1392">
              <w:rPr>
                <w:rFonts w:ascii="Times New Roman" w:hAnsi="Times New Roman" w:cs="Times New Roman"/>
                <w:sz w:val="18"/>
                <w:szCs w:val="18"/>
              </w:rPr>
              <w:t>. Нормативные правовые акты, регламентирующие оказание медицинской помощи населению, включая порядки оказания медицинской помощи в части лечения стоматологических заболеваний.</w:t>
            </w:r>
          </w:p>
          <w:p w14:paraId="689AF842" w14:textId="593D37CF" w:rsidR="00884D89" w:rsidRPr="00DC1392" w:rsidRDefault="00884D89" w:rsidP="00884D89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C1392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proofErr w:type="gramStart"/>
            <w:r w:rsidRPr="00DC139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DC1392">
              <w:rPr>
                <w:rFonts w:ascii="Times New Roman" w:hAnsi="Times New Roman" w:cs="Times New Roman"/>
                <w:sz w:val="18"/>
                <w:szCs w:val="18"/>
              </w:rPr>
              <w:t>. Клинические рекомендации при оказании медицинской помощи в части лечения стоматологических заболеваний.</w:t>
            </w:r>
          </w:p>
          <w:p w14:paraId="01944120" w14:textId="6A2E1B01" w:rsidR="00416183" w:rsidRPr="00CA2390" w:rsidRDefault="00416183" w:rsidP="0041618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Pr="00CA2390">
              <w:rPr>
                <w:rFonts w:ascii="Times New Roman" w:hAnsi="Times New Roman" w:cs="Times New Roman"/>
                <w:sz w:val="18"/>
                <w:szCs w:val="18"/>
              </w:rPr>
              <w:t>екарственны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CA2390">
              <w:rPr>
                <w:rFonts w:ascii="Times New Roman" w:hAnsi="Times New Roman" w:cs="Times New Roman"/>
                <w:sz w:val="18"/>
                <w:szCs w:val="18"/>
              </w:rPr>
              <w:t xml:space="preserve"> препарат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CA2390">
              <w:rPr>
                <w:rFonts w:ascii="Times New Roman" w:hAnsi="Times New Roman" w:cs="Times New Roman"/>
                <w:sz w:val="18"/>
                <w:szCs w:val="18"/>
              </w:rPr>
              <w:t>, применяемы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CA2390">
              <w:rPr>
                <w:rFonts w:ascii="Times New Roman" w:hAnsi="Times New Roman" w:cs="Times New Roman"/>
                <w:sz w:val="18"/>
                <w:szCs w:val="18"/>
              </w:rPr>
              <w:t xml:space="preserve"> для оказания медицинской помощи при лечении пациентов со стоматологическими заболеваниями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CA2390">
              <w:rPr>
                <w:rFonts w:ascii="Times New Roman" w:hAnsi="Times New Roman" w:cs="Times New Roman"/>
                <w:sz w:val="18"/>
                <w:szCs w:val="18"/>
              </w:rPr>
              <w:t xml:space="preserve"> механизм их действия</w:t>
            </w:r>
            <w:r w:rsidR="00E872E0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CA2390">
              <w:rPr>
                <w:rFonts w:ascii="Times New Roman" w:hAnsi="Times New Roman" w:cs="Times New Roman"/>
                <w:sz w:val="18"/>
                <w:szCs w:val="18"/>
              </w:rPr>
              <w:t xml:space="preserve"> совместимость, возможные осложнения, побочные действия, нежелательные реакции, в том числе серьезные и непредвиденные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3AECED6" w14:textId="6387259E" w:rsidR="00416183" w:rsidRPr="00416183" w:rsidRDefault="00416183" w:rsidP="0041618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18519A">
              <w:rPr>
                <w:rFonts w:ascii="Times New Roman" w:hAnsi="Times New Roman" w:cs="Times New Roman"/>
                <w:sz w:val="18"/>
                <w:szCs w:val="18"/>
              </w:rPr>
              <w:t>Стоматологические м</w:t>
            </w:r>
            <w:r w:rsidRPr="00CA2390">
              <w:rPr>
                <w:rFonts w:ascii="Times New Roman" w:hAnsi="Times New Roman" w:cs="Times New Roman"/>
                <w:sz w:val="18"/>
                <w:szCs w:val="18"/>
              </w:rPr>
              <w:t>атериал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416183">
              <w:rPr>
                <w:rFonts w:ascii="Times New Roman" w:hAnsi="Times New Roman" w:cs="Times New Roman"/>
                <w:sz w:val="18"/>
                <w:szCs w:val="18"/>
              </w:rPr>
              <w:t>, технологии, оборудование и медицинские изделия, используемые в стоматологии.</w:t>
            </w:r>
          </w:p>
          <w:p w14:paraId="0E04EA0E" w14:textId="1F8C2B89" w:rsidR="00CA2390" w:rsidRPr="00CA2390" w:rsidRDefault="00416183" w:rsidP="00CA2390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16183">
              <w:rPr>
                <w:rFonts w:ascii="Times New Roman" w:hAnsi="Times New Roman" w:cs="Times New Roman"/>
                <w:sz w:val="18"/>
                <w:szCs w:val="18"/>
              </w:rPr>
              <w:t>2.з5. </w:t>
            </w:r>
            <w:r w:rsidR="00CA2390" w:rsidRPr="00416183">
              <w:rPr>
                <w:rFonts w:ascii="Times New Roman" w:hAnsi="Times New Roman" w:cs="Times New Roman"/>
                <w:sz w:val="18"/>
                <w:szCs w:val="18"/>
              </w:rPr>
              <w:t>Методы медикаментозного и немедикаментозного лечения</w:t>
            </w:r>
            <w:r w:rsidR="00E142D3">
              <w:rPr>
                <w:rFonts w:ascii="Times New Roman" w:hAnsi="Times New Roman" w:cs="Times New Roman"/>
                <w:sz w:val="18"/>
                <w:szCs w:val="18"/>
              </w:rPr>
              <w:t xml:space="preserve"> стоматологических заболеваний</w:t>
            </w:r>
            <w:r w:rsidR="00CA2390" w:rsidRPr="00416183">
              <w:rPr>
                <w:rFonts w:ascii="Times New Roman" w:hAnsi="Times New Roman" w:cs="Times New Roman"/>
                <w:sz w:val="18"/>
                <w:szCs w:val="18"/>
              </w:rPr>
              <w:t>, медицинские показания и медицинские противопоказания к</w:t>
            </w:r>
            <w:r w:rsidRPr="00416183">
              <w:rPr>
                <w:rFonts w:ascii="Times New Roman" w:hAnsi="Times New Roman" w:cs="Times New Roman"/>
                <w:sz w:val="18"/>
                <w:szCs w:val="18"/>
              </w:rPr>
              <w:t xml:space="preserve"> назначению и применению лекарственных препаратов и</w:t>
            </w:r>
            <w:r w:rsidR="00CA2390" w:rsidRPr="00416183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медицинских изделий при стоматологических заболеваниях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BC6A9A2" w14:textId="723FD644" w:rsidR="00416183" w:rsidRPr="00CA2390" w:rsidRDefault="00416183" w:rsidP="0041618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Pr="00CA2390">
              <w:rPr>
                <w:rFonts w:ascii="Times New Roman" w:hAnsi="Times New Roman" w:cs="Times New Roman"/>
                <w:sz w:val="18"/>
                <w:szCs w:val="18"/>
              </w:rPr>
              <w:t>Способы предотвращения или устранения осложнений, побочных действий, нежелательных реакций, в том числе серьезных и непредвиденных, возникших при обследовании или лечении пациентов со стоматологическими заболеваниями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BA202B8" w14:textId="098B322F" w:rsidR="00CA2390" w:rsidRPr="00CA2390" w:rsidRDefault="00416183" w:rsidP="00CA2390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59EF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proofErr w:type="gramStart"/>
            <w:r w:rsidRPr="002259E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proofErr w:type="gramEnd"/>
            <w:r w:rsidRPr="002259EF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CA2390" w:rsidRPr="002259EF">
              <w:rPr>
                <w:rFonts w:ascii="Times New Roman" w:hAnsi="Times New Roman" w:cs="Times New Roman"/>
                <w:sz w:val="18"/>
                <w:szCs w:val="18"/>
              </w:rPr>
              <w:t>Особенности оказани</w:t>
            </w:r>
            <w:r w:rsidRPr="002259EF">
              <w:rPr>
                <w:rFonts w:ascii="Times New Roman" w:hAnsi="Times New Roman" w:cs="Times New Roman"/>
                <w:sz w:val="18"/>
                <w:szCs w:val="18"/>
              </w:rPr>
              <w:t>я медицинской помощи в неотложной</w:t>
            </w:r>
            <w:r w:rsidR="00CA2390" w:rsidRPr="002259EF">
              <w:rPr>
                <w:rFonts w:ascii="Times New Roman" w:hAnsi="Times New Roman" w:cs="Times New Roman"/>
                <w:sz w:val="18"/>
                <w:szCs w:val="18"/>
              </w:rPr>
              <w:t xml:space="preserve"> форм</w:t>
            </w:r>
            <w:r w:rsidRPr="002259EF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="00CA2390" w:rsidRPr="002259EF">
              <w:rPr>
                <w:rFonts w:ascii="Times New Roman" w:hAnsi="Times New Roman" w:cs="Times New Roman"/>
                <w:sz w:val="18"/>
                <w:szCs w:val="18"/>
              </w:rPr>
              <w:t xml:space="preserve"> пациентам со стоматологическими заболеваниями</w:t>
            </w:r>
            <w:r w:rsidRPr="002259E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24759E5" w14:textId="637C0D82" w:rsidR="00D90FEF" w:rsidRPr="00416183" w:rsidRDefault="00416183" w:rsidP="0041618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r w:rsidR="00DC1392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CA2390" w:rsidRPr="00CA2390">
              <w:rPr>
                <w:rFonts w:ascii="Times New Roman" w:hAnsi="Times New Roman" w:cs="Times New Roman"/>
                <w:sz w:val="18"/>
                <w:szCs w:val="18"/>
              </w:rPr>
              <w:t>Принципы, приемы и методы обезболивания, подбор вида местной анестезии при лечении пациентов со стоматологическими заболеваниями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02" w:type="pct"/>
          </w:tcPr>
          <w:p w14:paraId="3A832528" w14:textId="7094F64D" w:rsidR="0018519A" w:rsidRPr="0018519A" w:rsidRDefault="0018519A" w:rsidP="0018519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proofErr w:type="gramStart"/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Pr="0018519A">
              <w:rPr>
                <w:rFonts w:ascii="Times New Roman" w:hAnsi="Times New Roman" w:cs="Times New Roman"/>
                <w:sz w:val="18"/>
                <w:szCs w:val="18"/>
              </w:rPr>
              <w:t>Разраб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отка</w:t>
            </w:r>
            <w:r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план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лечения пациентов со стоматологическими заболеваниями с учетом диагноза, возраста и клинической картины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435397C" w14:textId="3E45DACA" w:rsidR="0018519A" w:rsidRDefault="0018519A" w:rsidP="0018519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18519A">
              <w:rPr>
                <w:rFonts w:ascii="Times New Roman" w:hAnsi="Times New Roman" w:cs="Times New Roman"/>
                <w:sz w:val="18"/>
                <w:szCs w:val="18"/>
              </w:rPr>
              <w:t>азнач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ение</w:t>
            </w:r>
            <w:r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лекарственны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препарат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ов</w:t>
            </w:r>
            <w:r w:rsidRPr="0018519A">
              <w:rPr>
                <w:rFonts w:ascii="Times New Roman" w:hAnsi="Times New Roman" w:cs="Times New Roman"/>
                <w:sz w:val="18"/>
                <w:szCs w:val="18"/>
              </w:rPr>
              <w:t>, медицински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издели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18519A">
              <w:rPr>
                <w:rFonts w:ascii="Times New Roman" w:hAnsi="Times New Roman" w:cs="Times New Roman"/>
                <w:sz w:val="18"/>
                <w:szCs w:val="18"/>
              </w:rPr>
              <w:t>, в том числе стоматологически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материал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ов</w:t>
            </w:r>
            <w:r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специализированных продуктов </w:t>
            </w:r>
            <w:r w:rsidRPr="0018519A">
              <w:rPr>
                <w:rFonts w:ascii="Times New Roman" w:hAnsi="Times New Roman" w:cs="Times New Roman"/>
                <w:sz w:val="18"/>
                <w:szCs w:val="18"/>
              </w:rPr>
              <w:t>лечебно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го</w:t>
            </w:r>
            <w:r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питани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18519A">
              <w:rPr>
                <w:rFonts w:ascii="Times New Roman" w:hAnsi="Times New Roman" w:cs="Times New Roman"/>
                <w:sz w:val="18"/>
                <w:szCs w:val="18"/>
              </w:rPr>
              <w:t>, режим</w:t>
            </w:r>
            <w:r w:rsidR="0086181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для лечения пациентов со стоматологическими заболеваниями</w:t>
            </w:r>
            <w:r w:rsidR="0086181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19EE9FB" w14:textId="6F289E96" w:rsidR="00C10DD5" w:rsidRPr="0018519A" w:rsidRDefault="00C10DD5" w:rsidP="00C10DD5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2.у3. </w:t>
            </w:r>
            <w:r w:rsidRPr="0018519A">
              <w:rPr>
                <w:rFonts w:ascii="Times New Roman" w:hAnsi="Times New Roman" w:cs="Times New Roman"/>
                <w:sz w:val="18"/>
                <w:szCs w:val="18"/>
              </w:rPr>
              <w:t>Использова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ние</w:t>
            </w:r>
            <w:r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лекарственны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препарат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ов</w:t>
            </w:r>
            <w:r w:rsidRPr="0018519A">
              <w:rPr>
                <w:rFonts w:ascii="Times New Roman" w:hAnsi="Times New Roman" w:cs="Times New Roman"/>
                <w:sz w:val="18"/>
                <w:szCs w:val="18"/>
              </w:rPr>
              <w:t>, медицински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издели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18519A">
              <w:rPr>
                <w:rFonts w:ascii="Times New Roman" w:hAnsi="Times New Roman" w:cs="Times New Roman"/>
                <w:sz w:val="18"/>
                <w:szCs w:val="18"/>
              </w:rPr>
              <w:t>, в том числе стоматологически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материал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ов</w:t>
            </w:r>
            <w:r w:rsidRPr="0018519A">
              <w:rPr>
                <w:rFonts w:ascii="Times New Roman" w:hAnsi="Times New Roman" w:cs="Times New Roman"/>
                <w:sz w:val="18"/>
                <w:szCs w:val="18"/>
              </w:rPr>
              <w:t>, инструмент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ов.</w:t>
            </w:r>
          </w:p>
          <w:p w14:paraId="68E326EF" w14:textId="063D9C37" w:rsidR="0018519A" w:rsidRPr="00E142D3" w:rsidRDefault="00861815" w:rsidP="00895B0B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proofErr w:type="gramStart"/>
            <w:r w:rsidR="00C10DD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proofErr w:type="gramStart"/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>Выполн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ение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терапевтически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 вмешательств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95B0B">
              <w:rPr>
                <w:rFonts w:ascii="Times New Roman" w:hAnsi="Times New Roman" w:cs="Times New Roman"/>
                <w:sz w:val="18"/>
                <w:szCs w:val="18"/>
              </w:rPr>
              <w:t>у детей</w:t>
            </w:r>
            <w:r w:rsidR="00895B0B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>со стоматологическими заболеваниями в амбулаторных условиях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>обучение гигиене полости рта, подбор средств и предметов гигиены полости рта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>контролируемая чистка зубов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>профессиональная гигиена полости рта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>местное применени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е </w:t>
            </w:r>
            <w:proofErr w:type="spellStart"/>
            <w:r w:rsidRPr="00E142D3">
              <w:rPr>
                <w:rFonts w:ascii="Times New Roman" w:hAnsi="Times New Roman" w:cs="Times New Roman"/>
                <w:sz w:val="18"/>
                <w:szCs w:val="18"/>
              </w:rPr>
              <w:t>реминерализирующих</w:t>
            </w:r>
            <w:proofErr w:type="spellEnd"/>
            <w:r w:rsidRPr="00E142D3">
              <w:rPr>
                <w:rFonts w:ascii="Times New Roman" w:hAnsi="Times New Roman" w:cs="Times New Roman"/>
                <w:sz w:val="18"/>
                <w:szCs w:val="18"/>
              </w:rPr>
              <w:t xml:space="preserve"> препаратов; </w:t>
            </w:r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 xml:space="preserve">запечатывание </w:t>
            </w:r>
            <w:proofErr w:type="spellStart"/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>фиссуры</w:t>
            </w:r>
            <w:proofErr w:type="spellEnd"/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 xml:space="preserve"> зуба </w:t>
            </w:r>
            <w:proofErr w:type="spellStart"/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>герметиком</w:t>
            </w:r>
            <w:proofErr w:type="spellEnd"/>
            <w:r w:rsidRPr="00E142D3"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>лечение кариеса временных и постоянных зубов, восстановление зуба пломбой с использованием стоматологических цементов, материалов химичес</w:t>
            </w:r>
            <w:r w:rsidRPr="00E142D3">
              <w:rPr>
                <w:rFonts w:ascii="Times New Roman" w:hAnsi="Times New Roman" w:cs="Times New Roman"/>
                <w:sz w:val="18"/>
                <w:szCs w:val="18"/>
              </w:rPr>
              <w:t xml:space="preserve">кого отверждения, </w:t>
            </w:r>
            <w:proofErr w:type="spellStart"/>
            <w:r w:rsidRPr="00E142D3">
              <w:rPr>
                <w:rFonts w:ascii="Times New Roman" w:hAnsi="Times New Roman" w:cs="Times New Roman"/>
                <w:sz w:val="18"/>
                <w:szCs w:val="18"/>
              </w:rPr>
              <w:t>фотополимеров</w:t>
            </w:r>
            <w:proofErr w:type="spellEnd"/>
            <w:r w:rsidRPr="00E142D3">
              <w:rPr>
                <w:rFonts w:ascii="Times New Roman" w:hAnsi="Times New Roman" w:cs="Times New Roman"/>
                <w:sz w:val="18"/>
                <w:szCs w:val="18"/>
              </w:rPr>
              <w:t>;</w:t>
            </w:r>
            <w:proofErr w:type="gramEnd"/>
            <w:r w:rsidRPr="00E142D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 xml:space="preserve">наложение </w:t>
            </w:r>
            <w:proofErr w:type="spellStart"/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>девитализирующей</w:t>
            </w:r>
            <w:proofErr w:type="spellEnd"/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 xml:space="preserve"> пасты при остром пульпите</w:t>
            </w:r>
            <w:r w:rsidR="00895B0B" w:rsidRPr="00E142D3"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>витальная экстирпация пульпы при остром пульпите с временным пломбированием канала и с последующим направлением на эндодонтическое лечение к врачу специалисту</w:t>
            </w:r>
            <w:r w:rsidR="00895B0B" w:rsidRPr="00E142D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471921F" w14:textId="60E2E256" w:rsidR="0018519A" w:rsidRPr="00C10DD5" w:rsidRDefault="00895B0B" w:rsidP="00895B0B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142D3">
              <w:rPr>
                <w:rFonts w:ascii="Times New Roman" w:hAnsi="Times New Roman" w:cs="Times New Roman"/>
                <w:sz w:val="18"/>
                <w:szCs w:val="18"/>
              </w:rPr>
              <w:t>2.у</w:t>
            </w:r>
            <w:r w:rsidR="00C10DD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E142D3">
              <w:rPr>
                <w:rFonts w:ascii="Times New Roman" w:hAnsi="Times New Roman" w:cs="Times New Roman"/>
                <w:sz w:val="18"/>
                <w:szCs w:val="18"/>
              </w:rPr>
              <w:t>. Выполнение медицинских терапевтических вмешательств у взрослых со стоматологическими заболеваниями в амбулаторных условиях</w:t>
            </w:r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E142D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>контролируемая чистка зубов</w:t>
            </w:r>
            <w:r w:rsidRPr="00E142D3"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>профессиональная гигиена полости рта</w:t>
            </w:r>
            <w:r w:rsidRPr="00E142D3"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 xml:space="preserve">местное применение </w:t>
            </w:r>
            <w:proofErr w:type="spellStart"/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>реминерализирующих</w:t>
            </w:r>
            <w:proofErr w:type="spellEnd"/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 xml:space="preserve"> препаратов</w:t>
            </w:r>
            <w:r w:rsidRPr="00E142D3"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>фторирование эмали зуба</w:t>
            </w:r>
            <w:r w:rsidRPr="00E142D3"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 xml:space="preserve">запечатывание </w:t>
            </w:r>
            <w:proofErr w:type="spellStart"/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>фиссуры</w:t>
            </w:r>
            <w:proofErr w:type="spellEnd"/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 xml:space="preserve"> зуба </w:t>
            </w:r>
            <w:proofErr w:type="spellStart"/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>герметиком</w:t>
            </w:r>
            <w:proofErr w:type="spellEnd"/>
            <w:r w:rsidRPr="00E142D3">
              <w:rPr>
                <w:rFonts w:ascii="Times New Roman" w:hAnsi="Times New Roman" w:cs="Times New Roman"/>
                <w:sz w:val="18"/>
                <w:szCs w:val="18"/>
              </w:rPr>
              <w:t xml:space="preserve">; лечение кариеса; </w:t>
            </w:r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 xml:space="preserve">восстановление зуба пломбой с использованием стоматологических цементов, материалов химического отверждения, </w:t>
            </w:r>
            <w:proofErr w:type="spellStart"/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>фотополимеров</w:t>
            </w:r>
            <w:proofErr w:type="spellEnd"/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>;</w:t>
            </w:r>
            <w:r w:rsidRPr="00E142D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 xml:space="preserve">наложение </w:t>
            </w:r>
            <w:proofErr w:type="spellStart"/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>девитализирующей</w:t>
            </w:r>
            <w:proofErr w:type="spellEnd"/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 xml:space="preserve"> пасты при остром пульпите;</w:t>
            </w:r>
            <w:r w:rsidRPr="00E142D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>витальная экстирпация пульпы при остром пульпите с временным пломбированием канала и с последующим направлением на эндодонтическое лечение к врачу специалисту;</w:t>
            </w:r>
            <w:r w:rsidRPr="00E142D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 xml:space="preserve">при остром и обострении хронического периодонтита создание оттока </w:t>
            </w:r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воспалительного экссудата с последующим направлением на лечение п</w:t>
            </w:r>
            <w:r w:rsidRPr="00E142D3">
              <w:rPr>
                <w:rFonts w:ascii="Times New Roman" w:hAnsi="Times New Roman" w:cs="Times New Roman"/>
                <w:sz w:val="18"/>
                <w:szCs w:val="18"/>
              </w:rPr>
              <w:t xml:space="preserve">ериодонтита к врачу специалисту; </w:t>
            </w:r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 xml:space="preserve">удаление </w:t>
            </w:r>
            <w:proofErr w:type="spellStart"/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>наддесневых</w:t>
            </w:r>
            <w:proofErr w:type="spellEnd"/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 xml:space="preserve"> и </w:t>
            </w:r>
            <w:proofErr w:type="spellStart"/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>поддесневых</w:t>
            </w:r>
            <w:proofErr w:type="spellEnd"/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 xml:space="preserve"> зубных отложений в области зуба (ручным методом)</w:t>
            </w:r>
            <w:r w:rsidRPr="00E142D3"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="0018519A" w:rsidRPr="00E142D3">
              <w:rPr>
                <w:rFonts w:ascii="Times New Roman" w:hAnsi="Times New Roman" w:cs="Times New Roman"/>
                <w:sz w:val="18"/>
                <w:szCs w:val="18"/>
              </w:rPr>
              <w:t>наложение лечебной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повязки при заболеваниях пародонта, и заболеваниях слизистой </w:t>
            </w:r>
            <w:r w:rsidR="0018519A" w:rsidRPr="00C10DD5">
              <w:rPr>
                <w:rFonts w:ascii="Times New Roman" w:hAnsi="Times New Roman" w:cs="Times New Roman"/>
                <w:sz w:val="18"/>
                <w:szCs w:val="18"/>
              </w:rPr>
              <w:t>оболочки полости рта</w:t>
            </w:r>
            <w:r w:rsidRPr="00C10DD5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14:paraId="49447BBE" w14:textId="43238805" w:rsidR="00E142D3" w:rsidRPr="00C10DD5" w:rsidRDefault="00895B0B" w:rsidP="00E142D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0DD5">
              <w:rPr>
                <w:rFonts w:ascii="Times New Roman" w:hAnsi="Times New Roman" w:cs="Times New Roman"/>
                <w:sz w:val="18"/>
                <w:szCs w:val="18"/>
              </w:rPr>
              <w:t>2.у</w:t>
            </w:r>
            <w:proofErr w:type="gramStart"/>
            <w:r w:rsidR="00C10DD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Pr="00C10DD5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proofErr w:type="gramStart"/>
            <w:r w:rsidR="0018519A" w:rsidRPr="00C10DD5">
              <w:rPr>
                <w:rFonts w:ascii="Times New Roman" w:hAnsi="Times New Roman" w:cs="Times New Roman"/>
                <w:sz w:val="18"/>
                <w:szCs w:val="18"/>
              </w:rPr>
              <w:t>Выполн</w:t>
            </w:r>
            <w:r w:rsidR="00C10DD5" w:rsidRPr="00C10DD5">
              <w:rPr>
                <w:rFonts w:ascii="Times New Roman" w:hAnsi="Times New Roman" w:cs="Times New Roman"/>
                <w:sz w:val="18"/>
                <w:szCs w:val="18"/>
              </w:rPr>
              <w:t>ение</w:t>
            </w:r>
            <w:r w:rsidR="0018519A" w:rsidRPr="00C10DD5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медицински</w:t>
            </w:r>
            <w:r w:rsidR="00C10DD5" w:rsidRPr="00C10DD5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="0018519A" w:rsidRPr="00C10DD5">
              <w:rPr>
                <w:rFonts w:ascii="Times New Roman" w:hAnsi="Times New Roman" w:cs="Times New Roman"/>
                <w:sz w:val="18"/>
                <w:szCs w:val="18"/>
              </w:rPr>
              <w:t xml:space="preserve"> хирургически</w:t>
            </w:r>
            <w:r w:rsidR="00C10DD5" w:rsidRPr="00C10DD5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="0018519A" w:rsidRPr="00C10DD5">
              <w:rPr>
                <w:rFonts w:ascii="Times New Roman" w:hAnsi="Times New Roman" w:cs="Times New Roman"/>
                <w:sz w:val="18"/>
                <w:szCs w:val="18"/>
              </w:rPr>
              <w:t xml:space="preserve"> вмешательств у </w:t>
            </w:r>
            <w:r w:rsidR="00E142D3" w:rsidRPr="00C10DD5">
              <w:rPr>
                <w:rFonts w:ascii="Times New Roman" w:hAnsi="Times New Roman" w:cs="Times New Roman"/>
                <w:sz w:val="18"/>
                <w:szCs w:val="18"/>
              </w:rPr>
              <w:t>детей</w:t>
            </w:r>
            <w:r w:rsidR="0018519A" w:rsidRPr="00C10DD5">
              <w:rPr>
                <w:rFonts w:ascii="Times New Roman" w:hAnsi="Times New Roman" w:cs="Times New Roman"/>
                <w:sz w:val="18"/>
                <w:szCs w:val="18"/>
              </w:rPr>
              <w:t xml:space="preserve"> со стоматологическими заболеваниями в амбулаторных условиях:</w:t>
            </w:r>
            <w:r w:rsidR="00E142D3" w:rsidRPr="00C10DD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8519A" w:rsidRPr="00C10DD5">
              <w:rPr>
                <w:rFonts w:ascii="Times New Roman" w:hAnsi="Times New Roman" w:cs="Times New Roman"/>
                <w:sz w:val="18"/>
                <w:szCs w:val="18"/>
              </w:rPr>
              <w:t>удаление молочного зуба 3-4 степени подвижности</w:t>
            </w:r>
            <w:r w:rsidR="00E142D3" w:rsidRPr="00C10DD5"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="0018519A" w:rsidRPr="00C10DD5">
              <w:rPr>
                <w:rFonts w:ascii="Times New Roman" w:hAnsi="Times New Roman" w:cs="Times New Roman"/>
                <w:sz w:val="18"/>
                <w:szCs w:val="18"/>
              </w:rPr>
              <w:t>удаление постоянного зуба 3-4 степени подвижности (исключая ретинированные,</w:t>
            </w:r>
            <w:r w:rsidR="00E142D3" w:rsidRPr="00C10DD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18519A" w:rsidRPr="00C10DD5">
              <w:rPr>
                <w:rFonts w:ascii="Times New Roman" w:hAnsi="Times New Roman" w:cs="Times New Roman"/>
                <w:sz w:val="18"/>
                <w:szCs w:val="18"/>
              </w:rPr>
              <w:t>импактные</w:t>
            </w:r>
            <w:proofErr w:type="spellEnd"/>
            <w:r w:rsidR="0018519A" w:rsidRPr="00C10DD5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E142D3" w:rsidRPr="00C10DD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8519A" w:rsidRPr="00C10DD5">
              <w:rPr>
                <w:rFonts w:ascii="Times New Roman" w:hAnsi="Times New Roman" w:cs="Times New Roman"/>
                <w:sz w:val="18"/>
                <w:szCs w:val="18"/>
              </w:rPr>
              <w:t xml:space="preserve">сверхкомплектные, </w:t>
            </w:r>
            <w:proofErr w:type="spellStart"/>
            <w:r w:rsidR="0018519A" w:rsidRPr="00C10DD5">
              <w:rPr>
                <w:rFonts w:ascii="Times New Roman" w:hAnsi="Times New Roman" w:cs="Times New Roman"/>
                <w:sz w:val="18"/>
                <w:szCs w:val="18"/>
              </w:rPr>
              <w:t>дистопированные</w:t>
            </w:r>
            <w:proofErr w:type="spellEnd"/>
            <w:r w:rsidR="0018519A" w:rsidRPr="00C10DD5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="00E142D3" w:rsidRPr="00C10DD5"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="0018519A" w:rsidRPr="00C10DD5">
              <w:rPr>
                <w:rFonts w:ascii="Times New Roman" w:hAnsi="Times New Roman" w:cs="Times New Roman"/>
                <w:sz w:val="18"/>
                <w:szCs w:val="18"/>
              </w:rPr>
              <w:t xml:space="preserve">вскрытие и дренирование </w:t>
            </w:r>
            <w:proofErr w:type="spellStart"/>
            <w:r w:rsidR="0018519A" w:rsidRPr="00C10DD5">
              <w:rPr>
                <w:rFonts w:ascii="Times New Roman" w:hAnsi="Times New Roman" w:cs="Times New Roman"/>
                <w:sz w:val="18"/>
                <w:szCs w:val="18"/>
              </w:rPr>
              <w:t>одонтогенного</w:t>
            </w:r>
            <w:proofErr w:type="spellEnd"/>
            <w:r w:rsidR="0018519A" w:rsidRPr="00C10DD5">
              <w:rPr>
                <w:rFonts w:ascii="Times New Roman" w:hAnsi="Times New Roman" w:cs="Times New Roman"/>
                <w:sz w:val="18"/>
                <w:szCs w:val="18"/>
              </w:rPr>
              <w:t xml:space="preserve"> абсцесса внутри ротовым методом</w:t>
            </w:r>
            <w:r w:rsidR="00E142D3" w:rsidRPr="00C10DD5"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="0018519A" w:rsidRPr="00C10DD5">
              <w:rPr>
                <w:rFonts w:ascii="Times New Roman" w:hAnsi="Times New Roman" w:cs="Times New Roman"/>
                <w:sz w:val="18"/>
                <w:szCs w:val="18"/>
              </w:rPr>
              <w:t xml:space="preserve">остановка </w:t>
            </w:r>
            <w:proofErr w:type="spellStart"/>
            <w:r w:rsidR="0018519A" w:rsidRPr="00C10DD5">
              <w:rPr>
                <w:rFonts w:ascii="Times New Roman" w:hAnsi="Times New Roman" w:cs="Times New Roman"/>
                <w:sz w:val="18"/>
                <w:szCs w:val="18"/>
              </w:rPr>
              <w:t>луночкового</w:t>
            </w:r>
            <w:proofErr w:type="spellEnd"/>
            <w:r w:rsidR="0018519A" w:rsidRPr="00C10DD5">
              <w:rPr>
                <w:rFonts w:ascii="Times New Roman" w:hAnsi="Times New Roman" w:cs="Times New Roman"/>
                <w:sz w:val="18"/>
                <w:szCs w:val="18"/>
              </w:rPr>
              <w:t xml:space="preserve"> кровотечения</w:t>
            </w:r>
            <w:r w:rsidR="00E142D3" w:rsidRPr="00C10DD5"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="0018519A" w:rsidRPr="00C10DD5">
              <w:rPr>
                <w:rFonts w:ascii="Times New Roman" w:hAnsi="Times New Roman" w:cs="Times New Roman"/>
                <w:sz w:val="18"/>
                <w:szCs w:val="18"/>
              </w:rPr>
              <w:t xml:space="preserve">наложение временной </w:t>
            </w:r>
            <w:proofErr w:type="spellStart"/>
            <w:r w:rsidR="0018519A" w:rsidRPr="00C10DD5">
              <w:rPr>
                <w:rFonts w:ascii="Times New Roman" w:hAnsi="Times New Roman" w:cs="Times New Roman"/>
                <w:sz w:val="18"/>
                <w:szCs w:val="18"/>
              </w:rPr>
              <w:t>иммобилизирующей</w:t>
            </w:r>
            <w:proofErr w:type="spellEnd"/>
            <w:r w:rsidR="0018519A" w:rsidRPr="00C10DD5">
              <w:rPr>
                <w:rFonts w:ascii="Times New Roman" w:hAnsi="Times New Roman" w:cs="Times New Roman"/>
                <w:sz w:val="18"/>
                <w:szCs w:val="18"/>
              </w:rPr>
              <w:t xml:space="preserve"> повязки при вывихах (подвывихах) зубов, переломах челюстей для дальнейшей транспортировки к врачу специалисту</w:t>
            </w:r>
            <w:r w:rsidR="00C10DD5" w:rsidRPr="00C10DD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</w:p>
          <w:p w14:paraId="56742A80" w14:textId="20D92897" w:rsidR="00C10DD5" w:rsidRDefault="00E142D3" w:rsidP="0018519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0DD5">
              <w:rPr>
                <w:rFonts w:ascii="Times New Roman" w:hAnsi="Times New Roman" w:cs="Times New Roman"/>
                <w:sz w:val="18"/>
                <w:szCs w:val="18"/>
              </w:rPr>
              <w:t>2.у</w:t>
            </w:r>
            <w:proofErr w:type="gramStart"/>
            <w:r w:rsidR="00C10DD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proofErr w:type="gramEnd"/>
            <w:r w:rsidRPr="00C10DD5">
              <w:rPr>
                <w:rFonts w:ascii="Times New Roman" w:hAnsi="Times New Roman" w:cs="Times New Roman"/>
                <w:sz w:val="18"/>
                <w:szCs w:val="18"/>
              </w:rPr>
              <w:t>. Выполн</w:t>
            </w:r>
            <w:r w:rsidR="00C10DD5" w:rsidRPr="00C10DD5">
              <w:rPr>
                <w:rFonts w:ascii="Times New Roman" w:hAnsi="Times New Roman" w:cs="Times New Roman"/>
                <w:sz w:val="18"/>
                <w:szCs w:val="18"/>
              </w:rPr>
              <w:t>ение</w:t>
            </w:r>
            <w:r w:rsidRPr="00C10DD5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медицински</w:t>
            </w:r>
            <w:r w:rsidR="00C10DD5" w:rsidRPr="00C10DD5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C10DD5">
              <w:rPr>
                <w:rFonts w:ascii="Times New Roman" w:hAnsi="Times New Roman" w:cs="Times New Roman"/>
                <w:sz w:val="18"/>
                <w:szCs w:val="18"/>
              </w:rPr>
              <w:t xml:space="preserve"> хирургически</w:t>
            </w:r>
            <w:r w:rsidR="00C10DD5" w:rsidRPr="00C10DD5">
              <w:rPr>
                <w:rFonts w:ascii="Times New Roman" w:hAnsi="Times New Roman" w:cs="Times New Roman"/>
                <w:sz w:val="18"/>
                <w:szCs w:val="18"/>
              </w:rPr>
              <w:t>х вмешательств</w:t>
            </w:r>
            <w:r w:rsidRPr="00C10DD5">
              <w:rPr>
                <w:rFonts w:ascii="Times New Roman" w:hAnsi="Times New Roman" w:cs="Times New Roman"/>
                <w:sz w:val="18"/>
                <w:szCs w:val="18"/>
              </w:rPr>
              <w:t xml:space="preserve"> у взрослых со стоматологическими заболеваниями в амбулаторных условиях:</w:t>
            </w:r>
            <w:r w:rsidR="00C10DD5" w:rsidRPr="00C10DD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8519A" w:rsidRPr="00C10DD5">
              <w:rPr>
                <w:rFonts w:ascii="Times New Roman" w:hAnsi="Times New Roman" w:cs="Times New Roman"/>
                <w:sz w:val="18"/>
                <w:szCs w:val="18"/>
              </w:rPr>
              <w:t xml:space="preserve">лечение </w:t>
            </w:r>
            <w:proofErr w:type="spellStart"/>
            <w:r w:rsidR="0018519A" w:rsidRPr="00C10DD5">
              <w:rPr>
                <w:rFonts w:ascii="Times New Roman" w:hAnsi="Times New Roman" w:cs="Times New Roman"/>
                <w:sz w:val="18"/>
                <w:szCs w:val="18"/>
              </w:rPr>
              <w:t>перикоронорита</w:t>
            </w:r>
            <w:proofErr w:type="spellEnd"/>
            <w:r w:rsidR="0018519A" w:rsidRPr="00C10DD5">
              <w:rPr>
                <w:rFonts w:ascii="Times New Roman" w:hAnsi="Times New Roman" w:cs="Times New Roman"/>
                <w:sz w:val="18"/>
                <w:szCs w:val="18"/>
              </w:rPr>
              <w:t xml:space="preserve"> (промывание, рассечение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и (или) иссечение капюшона)</w:t>
            </w:r>
            <w:r w:rsidR="00C10DD5"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>удаление молочного зуба</w:t>
            </w:r>
            <w:r w:rsidR="00C10DD5"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>удаление постоянного зуба 3-4 степени подвижности</w:t>
            </w:r>
            <w:r w:rsidR="00C10DD5"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вскрытие и дренирование </w:t>
            </w:r>
            <w:proofErr w:type="spellStart"/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>одонтогенного</w:t>
            </w:r>
            <w:proofErr w:type="spellEnd"/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абсцесса</w:t>
            </w:r>
            <w:r w:rsidR="00C10DD5"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остановка </w:t>
            </w:r>
            <w:proofErr w:type="spellStart"/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>луночкового</w:t>
            </w:r>
            <w:proofErr w:type="spellEnd"/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кровотечения</w:t>
            </w:r>
            <w:r w:rsidR="00C10DD5"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>наложение шва на слизистую оболочку полости рта</w:t>
            </w:r>
            <w:r w:rsidR="00C10DD5"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наложение временной </w:t>
            </w:r>
            <w:proofErr w:type="spellStart"/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>иммобилизирующей</w:t>
            </w:r>
            <w:proofErr w:type="spellEnd"/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повязки при вывихах (подвывихах) зубов, переломах челюстей для дальнейшей транспортировки к врачу специалисту (при отсутствии в медицинской организации или филиале врача-специалиста стоматологического профиля);</w:t>
            </w:r>
            <w:r w:rsidR="00C10DD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>вправление вывиха нижней челюсти</w:t>
            </w:r>
            <w:r w:rsidR="006533C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ADE0C2F" w14:textId="535D6541" w:rsidR="00C10DD5" w:rsidRDefault="00C10DD5" w:rsidP="0018519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0DD5">
              <w:rPr>
                <w:rFonts w:ascii="Times New Roman" w:hAnsi="Times New Roman" w:cs="Times New Roman"/>
                <w:sz w:val="18"/>
                <w:szCs w:val="18"/>
              </w:rPr>
              <w:t>2.у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C10DD5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>Выполн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ение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ортопедически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вмешательств у пациентов со стоматологическими заболеваниями в амбулаторных условиях: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>снятие ортопедических конструкций для оказания помощи при острых состояниях твердых тканей зубов и слизистой оболочки полости рта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>коррекция съемного протеза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178772F" w14:textId="48F00234" w:rsidR="0018519A" w:rsidRPr="0018519A" w:rsidRDefault="00C10DD5" w:rsidP="0018519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0DD5">
              <w:rPr>
                <w:rFonts w:ascii="Times New Roman" w:hAnsi="Times New Roman" w:cs="Times New Roman"/>
                <w:sz w:val="18"/>
                <w:szCs w:val="18"/>
              </w:rPr>
              <w:t>2.у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proofErr w:type="gramEnd"/>
            <w:r w:rsidRPr="00C10DD5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>Определ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ение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показани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и медицински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противопоказани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к проведению местной анестезии </w:t>
            </w:r>
            <w:r w:rsidRPr="008647D2">
              <w:rPr>
                <w:rFonts w:ascii="Times New Roman" w:hAnsi="Times New Roman" w:cs="Times New Roman"/>
                <w:sz w:val="18"/>
                <w:szCs w:val="18"/>
              </w:rPr>
              <w:t>челюстно-лицевой области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8D9E158" w14:textId="7CD1AFB0" w:rsidR="0018519A" w:rsidRPr="0018519A" w:rsidRDefault="00C10DD5" w:rsidP="0018519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0DD5">
              <w:rPr>
                <w:rFonts w:ascii="Times New Roman" w:hAnsi="Times New Roman" w:cs="Times New Roman"/>
                <w:sz w:val="18"/>
                <w:szCs w:val="18"/>
              </w:rPr>
              <w:t>2.у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C10DD5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>Пров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едение 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>местн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ой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анестези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(аппликационн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ой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>, инфильтрационн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ой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>, проводников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ой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  <w:proofErr w:type="spellStart"/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>внутриротовым</w:t>
            </w:r>
            <w:proofErr w:type="spellEnd"/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способом</w:t>
            </w:r>
            <w:r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у пациентов со стоматологическими заболеваниями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743B427" w14:textId="79ABA592" w:rsidR="0018519A" w:rsidRPr="0018519A" w:rsidRDefault="00C10DD5" w:rsidP="0018519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0DD5">
              <w:rPr>
                <w:rFonts w:ascii="Times New Roman" w:hAnsi="Times New Roman" w:cs="Times New Roman"/>
                <w:sz w:val="18"/>
                <w:szCs w:val="18"/>
              </w:rPr>
              <w:t>2.у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  <w:r w:rsidRPr="00C10DD5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0C079E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>онсультировани</w:t>
            </w:r>
            <w:r w:rsidR="000C079E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пациентов с заболеваниями слизистой оболочки полости рта и губ, определ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ение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показани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для направления на консультацию к врачам-специалистам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52DC44A" w14:textId="7DE9563C" w:rsidR="00224833" w:rsidRPr="00224833" w:rsidRDefault="00224833" w:rsidP="0022483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0DD5">
              <w:rPr>
                <w:rFonts w:ascii="Times New Roman" w:hAnsi="Times New Roman" w:cs="Times New Roman"/>
                <w:sz w:val="18"/>
                <w:szCs w:val="18"/>
              </w:rPr>
              <w:t>2.у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C10DD5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Pr="00224833">
              <w:rPr>
                <w:rFonts w:ascii="Times New Roman" w:hAnsi="Times New Roman" w:cs="Times New Roman"/>
                <w:sz w:val="18"/>
                <w:szCs w:val="18"/>
              </w:rPr>
              <w:t>Проведение лечения заболеваний слизистой оболочки полости рта, губ, по назначению врача, за исключением лечения пациентов с онкологическими заболеваниями или с подозрение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 на онкологические заболевания.</w:t>
            </w:r>
          </w:p>
          <w:p w14:paraId="08EBA9EF" w14:textId="11F1FC57" w:rsidR="00224833" w:rsidRDefault="00224833" w:rsidP="0022483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0DD5">
              <w:rPr>
                <w:rFonts w:ascii="Times New Roman" w:hAnsi="Times New Roman" w:cs="Times New Roman"/>
                <w:sz w:val="18"/>
                <w:szCs w:val="18"/>
              </w:rPr>
              <w:t>2.у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  <w:r w:rsidRPr="00C10DD5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Оценка риска развития, п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>редотвращ</w:t>
            </w:r>
            <w:r w:rsidR="000C079E">
              <w:rPr>
                <w:rFonts w:ascii="Times New Roman" w:hAnsi="Times New Roman" w:cs="Times New Roman"/>
                <w:sz w:val="18"/>
                <w:szCs w:val="18"/>
              </w:rPr>
              <w:t>ение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 (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>или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устран</w:t>
            </w:r>
            <w:r w:rsidR="000C079E">
              <w:rPr>
                <w:rFonts w:ascii="Times New Roman" w:hAnsi="Times New Roman" w:cs="Times New Roman"/>
                <w:sz w:val="18"/>
                <w:szCs w:val="18"/>
              </w:rPr>
              <w:t>ение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осложнени</w:t>
            </w:r>
            <w:r w:rsidR="000C079E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>, побочны</w:t>
            </w:r>
            <w:r w:rsidR="000C079E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действи</w:t>
            </w:r>
            <w:r w:rsidR="000C079E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>, нежелательны</w:t>
            </w:r>
            <w:r w:rsidR="008F1965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реакци</w:t>
            </w:r>
            <w:r w:rsidR="008F1965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>, возникши</w:t>
            </w:r>
            <w:r w:rsidR="008F1965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в результате диагностических или лечебных манипуляций, применения местной анестезии, приёма лекарственных препаратов,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применения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медицинских изделий и немедикаментозного лечения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25F9EFF" w14:textId="63CA09E5" w:rsidR="00D90FEF" w:rsidRDefault="00224833" w:rsidP="0022483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0DD5">
              <w:rPr>
                <w:rFonts w:ascii="Times New Roman" w:hAnsi="Times New Roman" w:cs="Times New Roman"/>
                <w:sz w:val="18"/>
                <w:szCs w:val="18"/>
              </w:rPr>
              <w:t>2.у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  <w:r w:rsidRPr="00C10DD5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3607D3">
              <w:rPr>
                <w:rFonts w:ascii="Times New Roman" w:hAnsi="Times New Roman" w:cs="Times New Roman"/>
                <w:sz w:val="18"/>
                <w:szCs w:val="18"/>
              </w:rPr>
              <w:t>Оценка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эффективност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="0018519A" w:rsidRPr="0018519A">
              <w:rPr>
                <w:rFonts w:ascii="Times New Roman" w:hAnsi="Times New Roman" w:cs="Times New Roman"/>
                <w:sz w:val="18"/>
                <w:szCs w:val="18"/>
              </w:rPr>
              <w:t xml:space="preserve"> и переносимост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 лечения.</w:t>
            </w:r>
          </w:p>
          <w:p w14:paraId="1AF3CD7F" w14:textId="5059468A" w:rsidR="00224833" w:rsidRPr="00224833" w:rsidRDefault="00635D77" w:rsidP="0022483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0DD5">
              <w:rPr>
                <w:rFonts w:ascii="Times New Roman" w:hAnsi="Times New Roman" w:cs="Times New Roman"/>
                <w:sz w:val="18"/>
                <w:szCs w:val="18"/>
              </w:rPr>
              <w:t>2.у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Pr="00C10DD5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224833" w:rsidRPr="00224833">
              <w:rPr>
                <w:rFonts w:ascii="Times New Roman" w:hAnsi="Times New Roman" w:cs="Times New Roman"/>
                <w:sz w:val="18"/>
                <w:szCs w:val="18"/>
              </w:rPr>
              <w:t>Консультирование пациент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ов</w:t>
            </w:r>
            <w:r w:rsidR="00224833" w:rsidRPr="00224833">
              <w:rPr>
                <w:rFonts w:ascii="Times New Roman" w:hAnsi="Times New Roman" w:cs="Times New Roman"/>
                <w:sz w:val="18"/>
                <w:szCs w:val="18"/>
              </w:rPr>
              <w:t xml:space="preserve"> по методам лечени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 стоматологических заболеваний.</w:t>
            </w:r>
          </w:p>
          <w:p w14:paraId="06735B48" w14:textId="77777777" w:rsidR="00224833" w:rsidRDefault="00635D77" w:rsidP="00635D77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0DD5">
              <w:rPr>
                <w:rFonts w:ascii="Times New Roman" w:hAnsi="Times New Roman" w:cs="Times New Roman"/>
                <w:sz w:val="18"/>
                <w:szCs w:val="18"/>
              </w:rPr>
              <w:t>2.у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  <w:r w:rsidRPr="00C10DD5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224833" w:rsidRPr="00224833">
              <w:rPr>
                <w:rFonts w:ascii="Times New Roman" w:hAnsi="Times New Roman" w:cs="Times New Roman"/>
                <w:sz w:val="18"/>
                <w:szCs w:val="18"/>
              </w:rPr>
              <w:t>Направление пациентов на стационарное лечение при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стоматологических заболеваниях.</w:t>
            </w:r>
          </w:p>
          <w:p w14:paraId="46508174" w14:textId="779A2EE9" w:rsidR="00E505A4" w:rsidRPr="00597879" w:rsidRDefault="00E505A4" w:rsidP="00E505A4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2.у17. О</w:t>
            </w:r>
            <w:r w:rsidRPr="00E142D3">
              <w:rPr>
                <w:rFonts w:ascii="Times New Roman" w:hAnsi="Times New Roman" w:cs="Times New Roman"/>
                <w:sz w:val="18"/>
                <w:szCs w:val="18"/>
              </w:rPr>
              <w:t>бучение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пациентов</w:t>
            </w:r>
            <w:r w:rsidRPr="00E142D3">
              <w:rPr>
                <w:rFonts w:ascii="Times New Roman" w:hAnsi="Times New Roman" w:cs="Times New Roman"/>
                <w:sz w:val="18"/>
                <w:szCs w:val="18"/>
              </w:rPr>
              <w:t xml:space="preserve"> гигиене полости рта, подбор средств и предметов гигиены полости рта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23" w:type="pct"/>
          </w:tcPr>
          <w:p w14:paraId="727760C0" w14:textId="2318D1E5" w:rsidR="00D90FEF" w:rsidRDefault="00224833" w:rsidP="0022483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proofErr w:type="gramStart"/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7D3E68">
              <w:rPr>
                <w:rFonts w:ascii="Times New Roman" w:hAnsi="Times New Roman" w:cs="Times New Roman"/>
                <w:sz w:val="18"/>
                <w:szCs w:val="18"/>
              </w:rPr>
              <w:t xml:space="preserve">Назначение, проведение, контроль эффективности и безопасности лечения </w:t>
            </w:r>
            <w:r w:rsidR="007D3E6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детей </w:t>
            </w:r>
            <w:r w:rsidR="007D3E68" w:rsidRPr="009B395D">
              <w:rPr>
                <w:rFonts w:ascii="Times New Roman" w:hAnsi="Times New Roman" w:cs="Times New Roman"/>
                <w:sz w:val="18"/>
                <w:szCs w:val="18"/>
              </w:rPr>
              <w:t>со стоматологическими заболеваниями</w:t>
            </w:r>
            <w:r w:rsidR="007D3E6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9832220" w14:textId="7C264665" w:rsidR="007D3E68" w:rsidRPr="007D3E68" w:rsidRDefault="007D3E68" w:rsidP="0022483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597879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Назначение, проведение, контроль эффективности и безопасности лечения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взрослых </w:t>
            </w:r>
            <w:r w:rsidRPr="009B395D">
              <w:rPr>
                <w:rFonts w:ascii="Times New Roman" w:hAnsi="Times New Roman" w:cs="Times New Roman"/>
                <w:sz w:val="18"/>
                <w:szCs w:val="18"/>
              </w:rPr>
              <w:t>со стоматологическими заболеваниями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7D3E68" w:rsidRPr="00792CC2" w14:paraId="7A01DD75" w14:textId="77777777" w:rsidTr="00B03DBA">
        <w:tc>
          <w:tcPr>
            <w:tcW w:w="942" w:type="pct"/>
          </w:tcPr>
          <w:p w14:paraId="0C0E1385" w14:textId="40343F46" w:rsidR="007D3E68" w:rsidRPr="009B395D" w:rsidRDefault="007D3E68" w:rsidP="007D3E68">
            <w:pPr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 w:rsidRPr="009B395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ПК-3. </w:t>
            </w:r>
            <w:proofErr w:type="gramStart"/>
            <w:r w:rsidRPr="009B395D">
              <w:rPr>
                <w:rFonts w:ascii="Times New Roman" w:hAnsi="Times New Roman" w:cs="Times New Roman"/>
                <w:sz w:val="18"/>
                <w:szCs w:val="18"/>
              </w:rPr>
              <w:t>Способен</w:t>
            </w:r>
            <w:proofErr w:type="gramEnd"/>
            <w:r w:rsidRPr="009B395D">
              <w:rPr>
                <w:rFonts w:ascii="Times New Roman" w:hAnsi="Times New Roman" w:cs="Times New Roman"/>
                <w:sz w:val="18"/>
                <w:szCs w:val="18"/>
              </w:rPr>
              <w:t xml:space="preserve"> при оказании первичной доврачебной медико-санитарной помощи по стоматологии направлять пациентов на медицинскую реабилитацию и контролировать её эффективность</w:t>
            </w:r>
          </w:p>
        </w:tc>
        <w:tc>
          <w:tcPr>
            <w:tcW w:w="1533" w:type="pct"/>
          </w:tcPr>
          <w:p w14:paraId="2E7D0FC7" w14:textId="77777777" w:rsidR="007D3E68" w:rsidRPr="008D6A3B" w:rsidRDefault="007D3E68" w:rsidP="007D3E68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</w:t>
            </w:r>
            <w:proofErr w:type="gramStart"/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proofErr w:type="gramEnd"/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Порядок организации медицинской реабилитации и порядок организации санаторно-курортного лечения.</w:t>
            </w:r>
          </w:p>
          <w:p w14:paraId="0ED30044" w14:textId="745CA4A1" w:rsidR="007D3E68" w:rsidRPr="008D6A3B" w:rsidRDefault="007D3E68" w:rsidP="007D3E68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</w:t>
            </w:r>
            <w:proofErr w:type="gramStart"/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proofErr w:type="gramEnd"/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Основы и методы медицинской реабилитации пациентов со стоматологическими заболеваниями.</w:t>
            </w:r>
          </w:p>
          <w:p w14:paraId="4FBDE24E" w14:textId="2425987C" w:rsidR="007D3E68" w:rsidRPr="008D6A3B" w:rsidRDefault="007D3E68" w:rsidP="007D3E68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3.з3. Медицинские показания и противопоказания к проведению реабилитационных мероприятий, санаторно-курортного лечения для пациентов со стоматологическими заболеваниями.</w:t>
            </w:r>
          </w:p>
          <w:p w14:paraId="429FAD9E" w14:textId="77777777" w:rsidR="007D3E68" w:rsidRPr="008D6A3B" w:rsidRDefault="007D3E68" w:rsidP="007D3E68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</w:t>
            </w:r>
            <w:proofErr w:type="gramStart"/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proofErr w:type="gramEnd"/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 Медицинские показания для направления пациентов </w:t>
            </w: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 xml:space="preserve">к врачам-специалистам для назначения мероприятий медицинской реабилитации, в том числе реализации индивидуальной программы реабилитации или </w:t>
            </w:r>
            <w:proofErr w:type="spellStart"/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абилитации</w:t>
            </w:r>
            <w:proofErr w:type="spellEnd"/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инвалидов, и проведения санаторно-курортного лечения.</w:t>
            </w:r>
          </w:p>
          <w:p w14:paraId="02D453BA" w14:textId="3544224E" w:rsidR="007D3E68" w:rsidRPr="008D6A3B" w:rsidRDefault="007D3E68" w:rsidP="007D3E68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3.з5. Механизмы воздействия реабилитационных мероприятий на организм пациентов со стоматологическими заболеваниями.</w:t>
            </w:r>
          </w:p>
          <w:p w14:paraId="269CCB6E" w14:textId="439F2B57" w:rsidR="007D3E68" w:rsidRPr="008D6A3B" w:rsidRDefault="007D3E68" w:rsidP="007D3E68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</w:t>
            </w:r>
            <w:proofErr w:type="gramStart"/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  <w:proofErr w:type="gramEnd"/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Побочные эффекты и возможные осложнения медицинской реабилитации пациентов со стоматологическими заболеваниями, методы их предотвращения.</w:t>
            </w:r>
          </w:p>
          <w:p w14:paraId="30F220D4" w14:textId="7D631033" w:rsidR="007D3E68" w:rsidRPr="008D6A3B" w:rsidRDefault="007D3E68" w:rsidP="007D3E68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</w:t>
            </w:r>
            <w:proofErr w:type="gramStart"/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proofErr w:type="gramEnd"/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Методы оценки эффективности и безопасности мероприятий медицинской реабилитации пациентов со стоматологическими заболеваниями или их последствиями.</w:t>
            </w:r>
          </w:p>
        </w:tc>
        <w:tc>
          <w:tcPr>
            <w:tcW w:w="1602" w:type="pct"/>
          </w:tcPr>
          <w:p w14:paraId="466DD2CF" w14:textId="6BA24161" w:rsidR="007D3E68" w:rsidRPr="008D6A3B" w:rsidRDefault="007D3E68" w:rsidP="007D3E68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3.у</w:t>
            </w:r>
            <w:proofErr w:type="gramStart"/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proofErr w:type="gramEnd"/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Определение медицинских показаний для проведения мероприятий медицинской реабилитации и санаторно-курортного лечения пациентам со стоматологическими заболеваниями.</w:t>
            </w:r>
          </w:p>
          <w:p w14:paraId="7E3D1D45" w14:textId="3D252963" w:rsidR="007D3E68" w:rsidRPr="008D6A3B" w:rsidRDefault="007D3E68" w:rsidP="007D3E68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</w:t>
            </w:r>
            <w:proofErr w:type="gramStart"/>
            <w:r w:rsidR="008D6A3B"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proofErr w:type="gramEnd"/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 Определение медицинских показаний и противопоказаний для направления пациентов со стоматологическими заболеваниями к врачам-специалистам для назначения и проведения мероприятий медицинской реабилитации, в том числе реализации индивидуальной программы реабилитации или </w:t>
            </w:r>
            <w:proofErr w:type="spellStart"/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абилитации</w:t>
            </w:r>
            <w:proofErr w:type="spellEnd"/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инвалидов, и </w:t>
            </w: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санаторно-курортного лечения.</w:t>
            </w:r>
          </w:p>
          <w:p w14:paraId="0998EA9D" w14:textId="094EAB5A" w:rsidR="007D3E68" w:rsidRPr="008D6A3B" w:rsidRDefault="007D3E68" w:rsidP="007D3E68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</w:t>
            </w:r>
            <w:r w:rsidR="008D6A3B"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 Направление пациентов со стоматологическими заболеваниями к врачам-специалистам для назначения и проведения мероприятий медицинской реабилитации, в том числе реализации индивидуальной программы реабилитации или </w:t>
            </w:r>
            <w:proofErr w:type="spellStart"/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абилитации</w:t>
            </w:r>
            <w:proofErr w:type="spellEnd"/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инвалидов, и санаторно-курортного лечения.</w:t>
            </w:r>
          </w:p>
          <w:p w14:paraId="06550AFD" w14:textId="0B837932" w:rsidR="007D3E68" w:rsidRPr="008D6A3B" w:rsidRDefault="007D3E68" w:rsidP="008D6A3B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</w:t>
            </w:r>
            <w:proofErr w:type="gramStart"/>
            <w:r w:rsidR="008D6A3B"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proofErr w:type="gramEnd"/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Оценка эффективности и безопасности мероприятий по медицинской реабилитации пациентов со стоматологическими заболеваниями, в том числе при реализации программы реабилитации инвалидов</w:t>
            </w:r>
            <w:r w:rsidR="008D6A3B"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923" w:type="pct"/>
          </w:tcPr>
          <w:p w14:paraId="6F1FB5D9" w14:textId="681D8C0B" w:rsidR="008D6A3B" w:rsidRPr="008D6A3B" w:rsidRDefault="007D3E68" w:rsidP="007D3E68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3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3.о</w:t>
            </w:r>
            <w:proofErr w:type="gramStart"/>
            <w:r w:rsidRPr="008D6A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8D6A3B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8D6A3B" w:rsidRPr="008D6A3B">
              <w:rPr>
                <w:rFonts w:ascii="Times New Roman" w:hAnsi="Times New Roman" w:cs="Times New Roman"/>
                <w:sz w:val="18"/>
                <w:szCs w:val="18"/>
              </w:rPr>
              <w:t>Направление детей со стоматологическими заболеваниями на медицин</w:t>
            </w:r>
            <w:r w:rsidR="00DF69C7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8D6A3B" w:rsidRPr="008D6A3B">
              <w:rPr>
                <w:rFonts w:ascii="Times New Roman" w:hAnsi="Times New Roman" w:cs="Times New Roman"/>
                <w:sz w:val="18"/>
                <w:szCs w:val="18"/>
              </w:rPr>
              <w:t>кую реабилитацию и</w:t>
            </w:r>
            <w:r w:rsidRPr="008D6A3B">
              <w:rPr>
                <w:rFonts w:ascii="Times New Roman" w:hAnsi="Times New Roman" w:cs="Times New Roman"/>
                <w:sz w:val="18"/>
                <w:szCs w:val="18"/>
              </w:rPr>
              <w:t xml:space="preserve"> контроль </w:t>
            </w:r>
            <w:r w:rsidR="008D6A3B" w:rsidRPr="008D6A3B">
              <w:rPr>
                <w:rFonts w:ascii="Times New Roman" w:hAnsi="Times New Roman" w:cs="Times New Roman"/>
                <w:sz w:val="18"/>
                <w:szCs w:val="18"/>
              </w:rPr>
              <w:t xml:space="preserve">её </w:t>
            </w:r>
            <w:r w:rsidRPr="008D6A3B">
              <w:rPr>
                <w:rFonts w:ascii="Times New Roman" w:hAnsi="Times New Roman" w:cs="Times New Roman"/>
                <w:sz w:val="18"/>
                <w:szCs w:val="18"/>
              </w:rPr>
              <w:t>эффективности</w:t>
            </w:r>
            <w:r w:rsidR="008D6A3B" w:rsidRPr="008D6A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F174013" w14:textId="4BCACB10" w:rsidR="007D3E68" w:rsidRPr="008D6A3B" w:rsidRDefault="007D3E68" w:rsidP="008D6A3B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6A3B">
              <w:rPr>
                <w:rFonts w:ascii="Times New Roman" w:hAnsi="Times New Roman" w:cs="Times New Roman"/>
                <w:sz w:val="18"/>
                <w:szCs w:val="18"/>
              </w:rPr>
              <w:t>3.о</w:t>
            </w:r>
            <w:proofErr w:type="gramStart"/>
            <w:r w:rsidRPr="008D6A3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8D6A3B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8D6A3B" w:rsidRPr="008D6A3B">
              <w:rPr>
                <w:rFonts w:ascii="Times New Roman" w:hAnsi="Times New Roman" w:cs="Times New Roman"/>
                <w:sz w:val="18"/>
                <w:szCs w:val="18"/>
              </w:rPr>
              <w:t>Направление взрослых со стоматологическими заболеваниями на медицин</w:t>
            </w:r>
            <w:r w:rsidR="00DF69C7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8D6A3B" w:rsidRPr="008D6A3B">
              <w:rPr>
                <w:rFonts w:ascii="Times New Roman" w:hAnsi="Times New Roman" w:cs="Times New Roman"/>
                <w:sz w:val="18"/>
                <w:szCs w:val="18"/>
              </w:rPr>
              <w:t>кую реабилитацию и контроль её эффективности.</w:t>
            </w:r>
          </w:p>
        </w:tc>
      </w:tr>
      <w:tr w:rsidR="007D3E68" w:rsidRPr="00792CC2" w14:paraId="36B656E5" w14:textId="77777777" w:rsidTr="00B03DBA">
        <w:tc>
          <w:tcPr>
            <w:tcW w:w="942" w:type="pct"/>
          </w:tcPr>
          <w:p w14:paraId="3499D96D" w14:textId="4CCC73B0" w:rsidR="007D3E68" w:rsidRPr="00597879" w:rsidRDefault="007D3E68" w:rsidP="007D3E68">
            <w:pPr>
              <w:spacing w:after="60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50091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ПК-4. </w:t>
            </w:r>
            <w:proofErr w:type="gramStart"/>
            <w:r w:rsidRPr="00500918">
              <w:rPr>
                <w:rFonts w:ascii="Times New Roman" w:hAnsi="Times New Roman" w:cs="Times New Roman"/>
                <w:sz w:val="18"/>
                <w:szCs w:val="18"/>
              </w:rPr>
              <w:t>Способен</w:t>
            </w:r>
            <w:proofErr w:type="gramEnd"/>
            <w:r w:rsidRPr="00500918">
              <w:rPr>
                <w:rFonts w:ascii="Times New Roman" w:hAnsi="Times New Roman" w:cs="Times New Roman"/>
                <w:sz w:val="18"/>
                <w:szCs w:val="18"/>
              </w:rPr>
              <w:t xml:space="preserve"> проводить и контролировать эффективность мероприятий по профилактике стоматологических заболеваний и формированию здорового образа жизни и санитарно-гигиеническому просвещению населения</w:t>
            </w:r>
          </w:p>
        </w:tc>
        <w:tc>
          <w:tcPr>
            <w:tcW w:w="1533" w:type="pct"/>
            <w:shd w:val="clear" w:color="auto" w:fill="FFFFFF" w:themeFill="background1"/>
          </w:tcPr>
          <w:p w14:paraId="50839B44" w14:textId="0CABC25E" w:rsidR="008D6A3B" w:rsidRPr="008D6A3B" w:rsidRDefault="00A23736" w:rsidP="008D6A3B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proofErr w:type="gramEnd"/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</w:t>
            </w:r>
            <w:r w:rsidR="008D6A3B" w:rsidRPr="008D6A3B">
              <w:rPr>
                <w:rFonts w:ascii="Times New Roman" w:hAnsi="Times New Roman" w:cs="Times New Roman"/>
                <w:sz w:val="18"/>
                <w:szCs w:val="18"/>
              </w:rPr>
              <w:t xml:space="preserve">Принципы диспансерного наблюдения за пациентами со </w:t>
            </w:r>
            <w:proofErr w:type="gramStart"/>
            <w:r w:rsidR="008D6A3B" w:rsidRPr="008D6A3B">
              <w:rPr>
                <w:rFonts w:ascii="Times New Roman" w:hAnsi="Times New Roman" w:cs="Times New Roman"/>
                <w:sz w:val="18"/>
                <w:szCs w:val="18"/>
              </w:rPr>
              <w:t>стоматологическим</w:t>
            </w:r>
            <w:proofErr w:type="gramEnd"/>
            <w:r w:rsidR="008D6A3B" w:rsidRPr="008D6A3B">
              <w:rPr>
                <w:rFonts w:ascii="Times New Roman" w:hAnsi="Times New Roman" w:cs="Times New Roman"/>
                <w:sz w:val="18"/>
                <w:szCs w:val="18"/>
              </w:rPr>
              <w:t xml:space="preserve"> заболеваниями</w:t>
            </w:r>
            <w:r w:rsidR="008D6A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FB0AD26" w14:textId="646637FD" w:rsidR="008D6A3B" w:rsidRPr="008D6A3B" w:rsidRDefault="007B314B" w:rsidP="008D6A3B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proofErr w:type="gramEnd"/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</w:t>
            </w:r>
            <w:r w:rsidR="008D6A3B" w:rsidRPr="008D6A3B">
              <w:rPr>
                <w:rFonts w:ascii="Times New Roman" w:hAnsi="Times New Roman" w:cs="Times New Roman"/>
                <w:sz w:val="18"/>
                <w:szCs w:val="18"/>
              </w:rPr>
              <w:t>Особенности профила</w:t>
            </w:r>
            <w:r w:rsidR="008D6A3B">
              <w:rPr>
                <w:rFonts w:ascii="Times New Roman" w:hAnsi="Times New Roman" w:cs="Times New Roman"/>
                <w:sz w:val="18"/>
                <w:szCs w:val="18"/>
              </w:rPr>
              <w:t xml:space="preserve">ктических мероприятий пациентам </w:t>
            </w:r>
            <w:r w:rsidR="008D6A3B" w:rsidRPr="008D6A3B">
              <w:rPr>
                <w:rFonts w:ascii="Times New Roman" w:hAnsi="Times New Roman" w:cs="Times New Roman"/>
                <w:sz w:val="18"/>
                <w:szCs w:val="18"/>
              </w:rPr>
              <w:t>со стоматологическими заболеваниями с учетом факторов риска для предупреждения и раннего выявления заболеваний, в том числе онкологических</w:t>
            </w:r>
            <w:r w:rsidR="008D6A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E27EDFD" w14:textId="047DC0D5" w:rsidR="008D6A3B" w:rsidRPr="008D6A3B" w:rsidRDefault="007B314B" w:rsidP="008D6A3B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</w:t>
            </w:r>
            <w:r w:rsidR="008D6A3B" w:rsidRPr="008D6A3B">
              <w:rPr>
                <w:rFonts w:ascii="Times New Roman" w:hAnsi="Times New Roman" w:cs="Times New Roman"/>
                <w:sz w:val="18"/>
                <w:szCs w:val="18"/>
              </w:rPr>
              <w:t xml:space="preserve">Методы профилактики </w:t>
            </w:r>
            <w:r w:rsidR="008D6A3B">
              <w:rPr>
                <w:rFonts w:ascii="Times New Roman" w:hAnsi="Times New Roman" w:cs="Times New Roman"/>
                <w:sz w:val="18"/>
                <w:szCs w:val="18"/>
              </w:rPr>
              <w:t xml:space="preserve">зубочелюстных, лицевых аномалий </w:t>
            </w:r>
            <w:r w:rsidR="008D6A3B" w:rsidRPr="008D6A3B">
              <w:rPr>
                <w:rFonts w:ascii="Times New Roman" w:hAnsi="Times New Roman" w:cs="Times New Roman"/>
                <w:sz w:val="18"/>
                <w:szCs w:val="18"/>
              </w:rPr>
              <w:t>у детей и взрослых</w:t>
            </w:r>
            <w:r w:rsidR="008D6A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9144F5D" w14:textId="0DC3261F" w:rsidR="008D6A3B" w:rsidRPr="008D6A3B" w:rsidRDefault="007B314B" w:rsidP="008D6A3B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proofErr w:type="gramEnd"/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</w:t>
            </w:r>
            <w:r w:rsidR="008D6A3B" w:rsidRPr="008D6A3B">
              <w:rPr>
                <w:rFonts w:ascii="Times New Roman" w:hAnsi="Times New Roman" w:cs="Times New Roman"/>
                <w:sz w:val="18"/>
                <w:szCs w:val="18"/>
              </w:rPr>
              <w:t>Основы профилактической медицины, направленной на укрепление здоровья населения</w:t>
            </w:r>
            <w:r w:rsidR="008D6A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B35579C" w14:textId="2297728D" w:rsidR="008D6A3B" w:rsidRPr="008D6A3B" w:rsidRDefault="007B314B" w:rsidP="008D6A3B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</w:t>
            </w:r>
            <w:r w:rsidR="008D6A3B" w:rsidRPr="008D6A3B">
              <w:rPr>
                <w:rFonts w:ascii="Times New Roman" w:hAnsi="Times New Roman" w:cs="Times New Roman"/>
                <w:sz w:val="18"/>
                <w:szCs w:val="18"/>
              </w:rPr>
              <w:t>Основные критерии здорового образа жизни и методы его формирования</w:t>
            </w:r>
            <w:r w:rsidR="008D6A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F553083" w14:textId="1F14CDA2" w:rsidR="008D6A3B" w:rsidRPr="008D6A3B" w:rsidRDefault="007B314B" w:rsidP="008D6A3B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  <w:proofErr w:type="gramEnd"/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</w:t>
            </w:r>
            <w:r w:rsidR="008D6A3B" w:rsidRPr="008D6A3B">
              <w:rPr>
                <w:rFonts w:ascii="Times New Roman" w:hAnsi="Times New Roman" w:cs="Times New Roman"/>
                <w:sz w:val="18"/>
                <w:szCs w:val="18"/>
              </w:rPr>
              <w:t>Социально-гигиенические и медицинские аспекты алкоголизма, наркоманий токсикомании, основные принципы их профилактики</w:t>
            </w:r>
            <w:r w:rsidR="008D6A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232E690" w14:textId="78998D21" w:rsidR="008D6A3B" w:rsidRPr="008D6A3B" w:rsidRDefault="007B314B" w:rsidP="008D6A3B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proofErr w:type="gramEnd"/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</w:t>
            </w:r>
            <w:r w:rsidR="008D6A3B" w:rsidRPr="008D6A3B">
              <w:rPr>
                <w:rFonts w:ascii="Times New Roman" w:hAnsi="Times New Roman" w:cs="Times New Roman"/>
                <w:sz w:val="18"/>
                <w:szCs w:val="18"/>
              </w:rPr>
              <w:t>Формы и методы санитарно-гигиенического просвещения среди населения и медицинских работников</w:t>
            </w:r>
            <w:r w:rsidR="008D6A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C42A749" w14:textId="5C14EAC7" w:rsidR="007D3E68" w:rsidRDefault="007B314B" w:rsidP="008D6A3B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</w:t>
            </w:r>
            <w:r w:rsidR="008D6A3B" w:rsidRPr="008D6A3B">
              <w:rPr>
                <w:rFonts w:ascii="Times New Roman" w:hAnsi="Times New Roman" w:cs="Times New Roman"/>
                <w:sz w:val="18"/>
                <w:szCs w:val="18"/>
              </w:rPr>
              <w:t>Основные гигиенические мероприятия оздоровительного характера, способствующие укреплению здоровья и профила</w:t>
            </w:r>
            <w:r w:rsidR="008D6A3B">
              <w:rPr>
                <w:rFonts w:ascii="Times New Roman" w:hAnsi="Times New Roman" w:cs="Times New Roman"/>
                <w:sz w:val="18"/>
                <w:szCs w:val="18"/>
              </w:rPr>
              <w:t xml:space="preserve">ктике возникновения </w:t>
            </w:r>
            <w:r w:rsidR="008D6A3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заболеваний.</w:t>
            </w:r>
          </w:p>
          <w:p w14:paraId="30E70105" w14:textId="7480CC51" w:rsidR="00F021B4" w:rsidRPr="008D6A3B" w:rsidRDefault="007B314B" w:rsidP="007B314B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  <w:proofErr w:type="gramEnd"/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</w:t>
            </w:r>
            <w:r w:rsidR="00F021B4" w:rsidRPr="008D6A3B">
              <w:rPr>
                <w:rFonts w:ascii="Times New Roman" w:hAnsi="Times New Roman" w:cs="Times New Roman"/>
                <w:sz w:val="18"/>
                <w:szCs w:val="18"/>
              </w:rPr>
              <w:t xml:space="preserve">Особенности специфической и неспецифической профилактики </w:t>
            </w:r>
            <w:r w:rsidR="00F021B4"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r w:rsidR="00F021B4" w:rsidRPr="008D6A3B">
              <w:rPr>
                <w:rFonts w:ascii="Times New Roman" w:hAnsi="Times New Roman" w:cs="Times New Roman"/>
                <w:sz w:val="18"/>
                <w:szCs w:val="18"/>
              </w:rPr>
              <w:t>инфекционных заболеваний</w:t>
            </w:r>
            <w:r w:rsidR="00301458">
              <w:rPr>
                <w:rFonts w:ascii="Times New Roman" w:hAnsi="Times New Roman" w:cs="Times New Roman"/>
                <w:sz w:val="18"/>
                <w:szCs w:val="18"/>
              </w:rPr>
              <w:t>, в том числе стоматологических</w:t>
            </w:r>
            <w:r w:rsidR="00F021B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02" w:type="pct"/>
            <w:shd w:val="clear" w:color="auto" w:fill="FFFFFF" w:themeFill="background1"/>
          </w:tcPr>
          <w:p w14:paraId="348601A2" w14:textId="0A1D38A9" w:rsidR="008D3D8B" w:rsidRPr="008D3D8B" w:rsidRDefault="007B314B" w:rsidP="008D3D8B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4</w:t>
            </w: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proofErr w:type="gramEnd"/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</w:t>
            </w:r>
            <w:r w:rsidR="008D3D8B" w:rsidRPr="008D3D8B">
              <w:rPr>
                <w:rFonts w:ascii="Times New Roman" w:hAnsi="Times New Roman" w:cs="Times New Roman"/>
                <w:sz w:val="18"/>
                <w:szCs w:val="18"/>
              </w:rPr>
              <w:t>Формирование плана профилактической стоматологической помощи пациент</w:t>
            </w:r>
            <w:r w:rsidR="008D3D8B">
              <w:rPr>
                <w:rFonts w:ascii="Times New Roman" w:hAnsi="Times New Roman" w:cs="Times New Roman"/>
                <w:sz w:val="18"/>
                <w:szCs w:val="18"/>
              </w:rPr>
              <w:t>ам.</w:t>
            </w:r>
          </w:p>
          <w:p w14:paraId="13F98171" w14:textId="7259B7D5" w:rsidR="008D3D8B" w:rsidRPr="008D3D8B" w:rsidRDefault="007B314B" w:rsidP="008D3D8B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proofErr w:type="gramEnd"/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</w:t>
            </w:r>
            <w:r w:rsidR="008D3D8B" w:rsidRPr="008D3D8B">
              <w:rPr>
                <w:rFonts w:ascii="Times New Roman" w:hAnsi="Times New Roman" w:cs="Times New Roman"/>
                <w:sz w:val="18"/>
                <w:szCs w:val="18"/>
              </w:rPr>
              <w:t>Подбор</w:t>
            </w:r>
            <w:r w:rsidR="00F021B4">
              <w:rPr>
                <w:rFonts w:ascii="Times New Roman" w:hAnsi="Times New Roman" w:cs="Times New Roman"/>
                <w:sz w:val="18"/>
                <w:szCs w:val="18"/>
              </w:rPr>
              <w:t xml:space="preserve"> и назначение</w:t>
            </w:r>
            <w:r w:rsidR="008D3D8B" w:rsidRPr="008D3D8B">
              <w:rPr>
                <w:rFonts w:ascii="Times New Roman" w:hAnsi="Times New Roman" w:cs="Times New Roman"/>
                <w:sz w:val="18"/>
                <w:szCs w:val="18"/>
              </w:rPr>
              <w:t xml:space="preserve"> лекарственных препаратов для профилактики стоматологических заболеваний</w:t>
            </w:r>
            <w:r w:rsidR="008D3D8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5E77A81" w14:textId="0C3DAAB4" w:rsidR="008D3D8B" w:rsidRPr="008D3D8B" w:rsidRDefault="007B314B" w:rsidP="008D3D8B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Участие в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диспансерном наблюдении за пациентами с выявленными стоматологическими заболеваниями.</w:t>
            </w:r>
          </w:p>
          <w:p w14:paraId="7C539860" w14:textId="10FC012B" w:rsidR="008D3D8B" w:rsidRPr="008D3D8B" w:rsidRDefault="007B314B" w:rsidP="008D3D8B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proofErr w:type="gramEnd"/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</w:t>
            </w:r>
            <w:r w:rsidR="008D3D8B" w:rsidRPr="008D3D8B">
              <w:rPr>
                <w:rFonts w:ascii="Times New Roman" w:hAnsi="Times New Roman" w:cs="Times New Roman"/>
                <w:sz w:val="18"/>
                <w:szCs w:val="18"/>
              </w:rPr>
              <w:t>Проведение мероприятий по снижению</w:t>
            </w:r>
            <w:r w:rsidR="00F021B4">
              <w:rPr>
                <w:rFonts w:ascii="Times New Roman" w:hAnsi="Times New Roman" w:cs="Times New Roman"/>
                <w:sz w:val="18"/>
                <w:szCs w:val="18"/>
              </w:rPr>
              <w:t xml:space="preserve"> стоматологической</w:t>
            </w:r>
            <w:r w:rsidR="008D3D8B" w:rsidRPr="008D3D8B">
              <w:rPr>
                <w:rFonts w:ascii="Times New Roman" w:hAnsi="Times New Roman" w:cs="Times New Roman"/>
                <w:sz w:val="18"/>
                <w:szCs w:val="18"/>
              </w:rPr>
              <w:t xml:space="preserve"> заболеваемости</w:t>
            </w:r>
            <w:r w:rsidR="00F021B4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8D3D8B" w:rsidRPr="008D3D8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8D3D8B" w:rsidRPr="008D3D8B">
              <w:rPr>
                <w:rFonts w:ascii="Times New Roman" w:hAnsi="Times New Roman" w:cs="Times New Roman"/>
                <w:sz w:val="18"/>
                <w:szCs w:val="18"/>
              </w:rPr>
              <w:t>инвалидизации</w:t>
            </w:r>
            <w:proofErr w:type="spellEnd"/>
            <w:r w:rsidR="008D3D8B" w:rsidRPr="008D3D8B">
              <w:rPr>
                <w:rFonts w:ascii="Times New Roman" w:hAnsi="Times New Roman" w:cs="Times New Roman"/>
                <w:sz w:val="18"/>
                <w:szCs w:val="18"/>
              </w:rPr>
              <w:t>, смертности</w:t>
            </w:r>
            <w:r w:rsidR="008D3D8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2A033CD" w14:textId="45405BB6" w:rsidR="008D3D8B" w:rsidRPr="008D3D8B" w:rsidRDefault="007B314B" w:rsidP="008D3D8B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</w:t>
            </w:r>
            <w:r w:rsidR="008D3D8B" w:rsidRPr="008D3D8B">
              <w:rPr>
                <w:rFonts w:ascii="Times New Roman" w:hAnsi="Times New Roman" w:cs="Times New Roman"/>
                <w:sz w:val="18"/>
                <w:szCs w:val="18"/>
              </w:rPr>
              <w:t>Профилактика заболеваний</w:t>
            </w:r>
            <w:r w:rsidR="008D3D8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D3D8B" w:rsidRPr="008D3D8B">
              <w:rPr>
                <w:rFonts w:ascii="Times New Roman" w:hAnsi="Times New Roman" w:cs="Times New Roman"/>
                <w:sz w:val="18"/>
                <w:szCs w:val="18"/>
              </w:rPr>
              <w:t>зубов, пародонта</w:t>
            </w:r>
            <w:r w:rsidR="008D3D8B">
              <w:rPr>
                <w:rFonts w:ascii="Times New Roman" w:hAnsi="Times New Roman" w:cs="Times New Roman"/>
                <w:sz w:val="18"/>
                <w:szCs w:val="18"/>
              </w:rPr>
              <w:t xml:space="preserve">, слизистой оболочки полости рта </w:t>
            </w:r>
            <w:r w:rsidR="008D3D8B" w:rsidRPr="008D3D8B">
              <w:rPr>
                <w:rFonts w:ascii="Times New Roman" w:hAnsi="Times New Roman" w:cs="Times New Roman"/>
                <w:sz w:val="18"/>
                <w:szCs w:val="18"/>
              </w:rPr>
              <w:t xml:space="preserve">и губ, в том числе </w:t>
            </w:r>
            <w:proofErr w:type="spellStart"/>
            <w:r w:rsidR="008D3D8B" w:rsidRPr="008D3D8B">
              <w:rPr>
                <w:rFonts w:ascii="Times New Roman" w:hAnsi="Times New Roman" w:cs="Times New Roman"/>
                <w:sz w:val="18"/>
                <w:szCs w:val="18"/>
              </w:rPr>
              <w:t>онкогигиеническая</w:t>
            </w:r>
            <w:proofErr w:type="spellEnd"/>
            <w:r w:rsidR="008D3D8B" w:rsidRPr="008D3D8B">
              <w:rPr>
                <w:rFonts w:ascii="Times New Roman" w:hAnsi="Times New Roman" w:cs="Times New Roman"/>
                <w:sz w:val="18"/>
                <w:szCs w:val="18"/>
              </w:rPr>
              <w:t xml:space="preserve"> профилактика и вторичная профилактика онкологических новообразований</w:t>
            </w:r>
            <w:r w:rsidR="008D3D8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6F01EEF" w14:textId="6B990F85" w:rsidR="008D3D8B" w:rsidRPr="008D3D8B" w:rsidRDefault="007B314B" w:rsidP="008D3D8B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  <w:proofErr w:type="gramEnd"/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</w:t>
            </w:r>
            <w:r w:rsidR="008D3D8B" w:rsidRPr="008D3D8B">
              <w:rPr>
                <w:rFonts w:ascii="Times New Roman" w:hAnsi="Times New Roman" w:cs="Times New Roman"/>
                <w:sz w:val="18"/>
                <w:szCs w:val="18"/>
              </w:rPr>
              <w:t>Проведение санитарно-гигиенического просвещения среди пациентов (их законных представителей) и медицинских работников с целью формирования мотивации к ведению здорового образа жизни и отказа от вредных привычек</w:t>
            </w:r>
            <w:r w:rsidR="008D3D8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D9DE2D4" w14:textId="61961BC4" w:rsidR="007D3E68" w:rsidRPr="007B314B" w:rsidRDefault="007B314B" w:rsidP="008D3D8B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proofErr w:type="gramEnd"/>
            <w:r w:rsidRPr="008D6A3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</w:t>
            </w:r>
            <w:r w:rsidR="008D3D8B" w:rsidRPr="008D3D8B">
              <w:rPr>
                <w:rFonts w:ascii="Times New Roman" w:hAnsi="Times New Roman" w:cs="Times New Roman"/>
                <w:sz w:val="18"/>
                <w:szCs w:val="18"/>
              </w:rPr>
              <w:t>Формирование у пациенто</w:t>
            </w:r>
            <w:r w:rsidR="008D3D8B">
              <w:rPr>
                <w:rFonts w:ascii="Times New Roman" w:hAnsi="Times New Roman" w:cs="Times New Roman"/>
                <w:sz w:val="18"/>
                <w:szCs w:val="18"/>
              </w:rPr>
              <w:t xml:space="preserve">в (их законных представителей) </w:t>
            </w:r>
            <w:r w:rsidR="008D3D8B" w:rsidRPr="008D3D8B">
              <w:rPr>
                <w:rFonts w:ascii="Times New Roman" w:hAnsi="Times New Roman" w:cs="Times New Roman"/>
                <w:sz w:val="18"/>
                <w:szCs w:val="18"/>
              </w:rPr>
              <w:t>позитивного поведения, направленного на сохранение и повышение уровня здоровья</w:t>
            </w:r>
            <w:r w:rsidR="008D3D8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23" w:type="pct"/>
            <w:shd w:val="clear" w:color="auto" w:fill="FFFFFF" w:themeFill="background1"/>
          </w:tcPr>
          <w:p w14:paraId="2B833798" w14:textId="380777EF" w:rsidR="007B314B" w:rsidRDefault="007B314B" w:rsidP="007B314B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 Проведение санитарно-просветительной работы с населением и медицинскими работниками, направленной на формирование здорового образа жизни. </w:t>
            </w:r>
          </w:p>
          <w:p w14:paraId="6C05D481" w14:textId="12A007A4" w:rsidR="007D3E68" w:rsidRPr="00597879" w:rsidRDefault="007B314B" w:rsidP="00301458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261D0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Pr="008D3D8B">
              <w:rPr>
                <w:rFonts w:ascii="Times New Roman" w:hAnsi="Times New Roman" w:cs="Times New Roman"/>
                <w:sz w:val="18"/>
                <w:szCs w:val="18"/>
              </w:rPr>
              <w:t>Проведение профилактических осмотров населения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с </w:t>
            </w:r>
            <w:r w:rsidR="0030145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целью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выявле</w:t>
            </w:r>
            <w:r w:rsidR="0030145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ния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стоматологически</w:t>
            </w:r>
            <w:r w:rsidR="0030145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х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заболевани</w:t>
            </w:r>
            <w:r w:rsidR="0030145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й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</w:tr>
      <w:tr w:rsidR="007D3E68" w:rsidRPr="00792CC2" w14:paraId="0A95506E" w14:textId="77777777" w:rsidTr="00B03DBA">
        <w:trPr>
          <w:trHeight w:val="2370"/>
        </w:trPr>
        <w:tc>
          <w:tcPr>
            <w:tcW w:w="942" w:type="pct"/>
          </w:tcPr>
          <w:p w14:paraId="0C30569A" w14:textId="0F1EA7BB" w:rsidR="007D3E68" w:rsidRPr="00597879" w:rsidRDefault="007D3E68" w:rsidP="00301458">
            <w:pPr>
              <w:spacing w:after="60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50091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ПК-5. </w:t>
            </w:r>
            <w:proofErr w:type="gramStart"/>
            <w:r w:rsidRPr="00500918">
              <w:rPr>
                <w:rFonts w:ascii="Times New Roman" w:hAnsi="Times New Roman" w:cs="Times New Roman"/>
                <w:sz w:val="18"/>
                <w:szCs w:val="18"/>
              </w:rPr>
              <w:t>Способен</w:t>
            </w:r>
            <w:proofErr w:type="gramEnd"/>
            <w:r w:rsidRPr="005009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021B4">
              <w:rPr>
                <w:rFonts w:ascii="Times New Roman" w:hAnsi="Times New Roman" w:cs="Times New Roman"/>
                <w:sz w:val="18"/>
                <w:szCs w:val="18"/>
              </w:rPr>
              <w:t xml:space="preserve">осуществлять </w:t>
            </w:r>
            <w:r w:rsidR="00F021B4" w:rsidRPr="00F021B4">
              <w:rPr>
                <w:rFonts w:ascii="Times New Roman" w:hAnsi="Times New Roman" w:cs="Times New Roman"/>
                <w:sz w:val="18"/>
                <w:szCs w:val="18"/>
              </w:rPr>
              <w:t>мероприятия по профилактике инфекций, связанных с оказанием медицинской помощи</w:t>
            </w:r>
          </w:p>
        </w:tc>
        <w:tc>
          <w:tcPr>
            <w:tcW w:w="1533" w:type="pct"/>
          </w:tcPr>
          <w:p w14:paraId="33498228" w14:textId="79170308" w:rsidR="00F021B4" w:rsidRPr="00A06903" w:rsidRDefault="00F021B4" w:rsidP="00F021B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5.з</w:t>
            </w:r>
            <w:proofErr w:type="gramStart"/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261D05" w:rsidRPr="00A0690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Нормативное правовое регулирование, подходы и методы многоуровневой профилактики инфекций, связанных с оказанием медицинской помощи.</w:t>
            </w:r>
          </w:p>
          <w:p w14:paraId="26131080" w14:textId="191511E3" w:rsidR="00F021B4" w:rsidRPr="00A06903" w:rsidRDefault="00F021B4" w:rsidP="00F021B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5.з</w:t>
            </w:r>
            <w:proofErr w:type="gramStart"/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261D05" w:rsidRPr="00A0690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Санитарно-эпидемиологические требования к организациям, осуществляющим медицинскую деятельность (к размещению, устройству, оборудованию, содержанию, противоэпидемическому режиму, профилактическим и противоэпидемическим мероприятиям, условиям труда персонала).</w:t>
            </w:r>
          </w:p>
          <w:p w14:paraId="446CBB6B" w14:textId="44A5EAF9" w:rsidR="00F021B4" w:rsidRPr="00A06903" w:rsidRDefault="00F021B4" w:rsidP="00F021B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5.з3.</w:t>
            </w:r>
            <w:r w:rsidR="00261D05" w:rsidRPr="00A0690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Меры индивидуальной защиты медицинского персонала и пациентов при выполнении медицинских вмешательств.</w:t>
            </w:r>
          </w:p>
          <w:p w14:paraId="1A5EC533" w14:textId="6E194D73" w:rsidR="00F021B4" w:rsidRPr="00A06903" w:rsidRDefault="00F021B4" w:rsidP="00F021B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5.з</w:t>
            </w:r>
            <w:proofErr w:type="gramStart"/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261D05" w:rsidRPr="00A0690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Основы асептики и антисептики, принципы индивидуальной изоляции при выполнении медицинских вмешательств.</w:t>
            </w:r>
          </w:p>
          <w:p w14:paraId="40BFFA63" w14:textId="56393BAF" w:rsidR="00F021B4" w:rsidRPr="00A06903" w:rsidRDefault="00F021B4" w:rsidP="00F021B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5.з5</w:t>
            </w:r>
            <w:r w:rsidR="00261D05" w:rsidRPr="00A069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261D05" w:rsidRPr="00A0690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Санитарные правила обращения с медицинскими отходами.</w:t>
            </w:r>
          </w:p>
          <w:p w14:paraId="5D1B2407" w14:textId="627116B2" w:rsidR="00F56277" w:rsidRPr="00A06903" w:rsidRDefault="00F021B4" w:rsidP="003E0D45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5.з</w:t>
            </w:r>
            <w:proofErr w:type="gramStart"/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261D05" w:rsidRPr="00A0690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Профилактические мероприятия при возникновении аварийных ситуаций с риском инфицирования медицинских работников (экстренная профилактика).</w:t>
            </w:r>
          </w:p>
        </w:tc>
        <w:tc>
          <w:tcPr>
            <w:tcW w:w="1602" w:type="pct"/>
          </w:tcPr>
          <w:p w14:paraId="42A50686" w14:textId="5F497D3C" w:rsidR="00261D05" w:rsidRPr="00A06903" w:rsidRDefault="00261D05" w:rsidP="00261D05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5.у</w:t>
            </w:r>
            <w:proofErr w:type="gramStart"/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. Применение средств индивидуальной защиты.</w:t>
            </w:r>
          </w:p>
          <w:p w14:paraId="654B2C88" w14:textId="61F46736" w:rsidR="00261D05" w:rsidRPr="00A06903" w:rsidRDefault="00261D05" w:rsidP="00261D05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5.у</w:t>
            </w:r>
            <w:proofErr w:type="gramStart"/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. Организация рабочего места и безопасной среды.</w:t>
            </w:r>
          </w:p>
          <w:p w14:paraId="0FF84EED" w14:textId="6B7DC049" w:rsidR="00261D05" w:rsidRPr="00A06903" w:rsidRDefault="00261D05" w:rsidP="00261D05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5.у</w:t>
            </w:r>
            <w:r w:rsidR="00574906" w:rsidRPr="00A0690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. Применение средств индивидуальной защиты.</w:t>
            </w:r>
          </w:p>
          <w:p w14:paraId="43F894B1" w14:textId="78814E5E" w:rsidR="00261D05" w:rsidRPr="00A06903" w:rsidRDefault="00261D05" w:rsidP="00261D05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5.у</w:t>
            </w:r>
            <w:proofErr w:type="gramStart"/>
            <w:r w:rsidR="00574906" w:rsidRPr="00A0690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. Участие в обеспечении мер асептики и антисептики при выполнении медицинских вмешательств.</w:t>
            </w:r>
          </w:p>
          <w:p w14:paraId="326D25CA" w14:textId="3F4EAAA6" w:rsidR="00261D05" w:rsidRPr="00A06903" w:rsidRDefault="00261D05" w:rsidP="00261D05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5.у</w:t>
            </w:r>
            <w:r w:rsidR="00574906" w:rsidRPr="00A0690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. Сбор, обеззараживание и осуществление временного хранения медицинских отходов в местах их образования.</w:t>
            </w:r>
          </w:p>
          <w:p w14:paraId="204F87E8" w14:textId="2C8C2CF0" w:rsidR="00261D05" w:rsidRPr="00A06903" w:rsidRDefault="00261D05" w:rsidP="00261D05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5.у</w:t>
            </w:r>
            <w:proofErr w:type="gramStart"/>
            <w:r w:rsidR="00574906" w:rsidRPr="00A0690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. Безопасное обращение с острыми (колющими и режущими) инструментами, биологическими материалами.</w:t>
            </w:r>
          </w:p>
          <w:p w14:paraId="001899E5" w14:textId="324AAA2D" w:rsidR="00261D05" w:rsidRPr="00A06903" w:rsidRDefault="00261D05" w:rsidP="007D3E68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5.у</w:t>
            </w:r>
            <w:proofErr w:type="gramStart"/>
            <w:r w:rsidR="00574906" w:rsidRPr="00A0690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proofErr w:type="gramEnd"/>
            <w:r w:rsidRPr="00A06903">
              <w:rPr>
                <w:rFonts w:ascii="Times New Roman" w:hAnsi="Times New Roman" w:cs="Times New Roman"/>
                <w:sz w:val="18"/>
                <w:szCs w:val="18"/>
              </w:rPr>
              <w:t>. Выполнение предписанных действий при проведении противоэпидемических мероприятий при инфекционных заболеваниях, передача экстренного извещения о выявленном очаге инфекции, выявление и наблюдение контактных лиц.</w:t>
            </w:r>
          </w:p>
          <w:p w14:paraId="54493E5A" w14:textId="6AA065F8" w:rsidR="00F56277" w:rsidRPr="00A06903" w:rsidRDefault="00F56277" w:rsidP="000A794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3" w:type="pct"/>
          </w:tcPr>
          <w:p w14:paraId="1AAEF360" w14:textId="77777777" w:rsidR="00F56277" w:rsidRDefault="00F56277" w:rsidP="00F56277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261D05" w:rsidRPr="00261D05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="00261D05" w:rsidRPr="00261D0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261D0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261D05" w:rsidRPr="00261D05">
              <w:rPr>
                <w:rFonts w:ascii="Times New Roman" w:hAnsi="Times New Roman" w:cs="Times New Roman"/>
                <w:sz w:val="18"/>
                <w:szCs w:val="18"/>
              </w:rPr>
              <w:t>Выполнение мероприятий по обеспечению профилактики инфекций, связанных с оказанием медицинской помощи при работе с пациентами.</w:t>
            </w:r>
          </w:p>
          <w:p w14:paraId="0AF8EC7E" w14:textId="2B2CB5FD" w:rsidR="00F56277" w:rsidRPr="00F56277" w:rsidRDefault="00301458" w:rsidP="00301458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301458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30145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301458">
              <w:rPr>
                <w:rFonts w:ascii="Times New Roman" w:hAnsi="Times New Roman" w:cs="Times New Roman"/>
                <w:sz w:val="18"/>
                <w:szCs w:val="18"/>
              </w:rPr>
              <w:t>Проведение экстренных профилактических мероприятий при возникновении аварийных ситуаций с риском инфицирования медицинских работников и пациентов.</w:t>
            </w:r>
          </w:p>
        </w:tc>
      </w:tr>
      <w:tr w:rsidR="00B15713" w:rsidRPr="00792CC2" w14:paraId="2679DBED" w14:textId="77777777" w:rsidTr="00B03DBA">
        <w:trPr>
          <w:trHeight w:val="684"/>
        </w:trPr>
        <w:tc>
          <w:tcPr>
            <w:tcW w:w="942" w:type="pct"/>
          </w:tcPr>
          <w:p w14:paraId="76B57DDB" w14:textId="43063488" w:rsidR="00B15713" w:rsidRPr="00597879" w:rsidRDefault="00B15713" w:rsidP="00301458">
            <w:pPr>
              <w:spacing w:after="60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2259EF">
              <w:rPr>
                <w:rFonts w:ascii="Times New Roman" w:hAnsi="Times New Roman" w:cs="Times New Roman"/>
                <w:sz w:val="18"/>
                <w:szCs w:val="18"/>
              </w:rPr>
              <w:t xml:space="preserve">ПК-6. Способен при оказании первичной доврачебной медико-санитарной помощи по стоматологии </w:t>
            </w:r>
            <w:r w:rsidR="00301458" w:rsidRPr="002259EF">
              <w:rPr>
                <w:rFonts w:ascii="Times New Roman" w:hAnsi="Times New Roman" w:cs="Times New Roman"/>
                <w:sz w:val="18"/>
                <w:szCs w:val="18"/>
              </w:rPr>
              <w:t xml:space="preserve">проводить медицинские экспертизы, </w:t>
            </w:r>
            <w:r w:rsidRPr="002259EF">
              <w:rPr>
                <w:rFonts w:ascii="Times New Roman" w:hAnsi="Times New Roman" w:cs="Times New Roman"/>
                <w:sz w:val="18"/>
                <w:szCs w:val="18"/>
              </w:rPr>
              <w:t>анализ медико-статистическ</w:t>
            </w:r>
            <w:r w:rsidR="00301458" w:rsidRPr="002259EF">
              <w:rPr>
                <w:rFonts w:ascii="Times New Roman" w:hAnsi="Times New Roman" w:cs="Times New Roman"/>
                <w:sz w:val="18"/>
                <w:szCs w:val="18"/>
              </w:rPr>
              <w:t>ой</w:t>
            </w:r>
            <w:r w:rsidRPr="002259EF">
              <w:rPr>
                <w:rFonts w:ascii="Times New Roman" w:hAnsi="Times New Roman" w:cs="Times New Roman"/>
                <w:sz w:val="18"/>
                <w:szCs w:val="18"/>
              </w:rPr>
              <w:t xml:space="preserve"> информаци</w:t>
            </w:r>
            <w:r w:rsidR="00301458" w:rsidRPr="002259EF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2259EF">
              <w:rPr>
                <w:rFonts w:ascii="Times New Roman" w:hAnsi="Times New Roman" w:cs="Times New Roman"/>
                <w:sz w:val="18"/>
                <w:szCs w:val="18"/>
              </w:rPr>
              <w:t xml:space="preserve">, вести медицинскую документацию, организовывать деятельность находящегося в распоряжении </w:t>
            </w:r>
            <w:r w:rsidR="00A008BD" w:rsidRPr="002259EF">
              <w:rPr>
                <w:rFonts w:ascii="Times New Roman" w:hAnsi="Times New Roman" w:cs="Times New Roman"/>
                <w:sz w:val="18"/>
                <w:szCs w:val="18"/>
              </w:rPr>
              <w:t xml:space="preserve">медицинского </w:t>
            </w:r>
            <w:r w:rsidRPr="002259EF">
              <w:rPr>
                <w:rFonts w:ascii="Times New Roman" w:hAnsi="Times New Roman" w:cs="Times New Roman"/>
                <w:sz w:val="18"/>
                <w:szCs w:val="18"/>
              </w:rPr>
              <w:t>персонала</w:t>
            </w:r>
          </w:p>
        </w:tc>
        <w:tc>
          <w:tcPr>
            <w:tcW w:w="1533" w:type="pct"/>
          </w:tcPr>
          <w:p w14:paraId="70B88428" w14:textId="69F27EEB" w:rsidR="00301458" w:rsidRPr="00301458" w:rsidRDefault="003E0D45" w:rsidP="00301458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301458" w:rsidRPr="00301458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="00301458" w:rsidRPr="0030145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7490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301458" w:rsidRPr="00301458">
              <w:rPr>
                <w:rFonts w:ascii="Times New Roman" w:hAnsi="Times New Roman" w:cs="Times New Roman"/>
                <w:sz w:val="18"/>
                <w:szCs w:val="18"/>
              </w:rPr>
              <w:t>Нормативные правовые акты, регламентирующие порядки проведения медицинских экспертиз, выдачи листков нетрудоспособности.</w:t>
            </w:r>
          </w:p>
          <w:p w14:paraId="71B2E8C4" w14:textId="5708DDF3" w:rsidR="00301458" w:rsidRPr="00301458" w:rsidRDefault="003E0D45" w:rsidP="00301458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301458" w:rsidRPr="00301458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="00301458" w:rsidRPr="0030145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7490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301458" w:rsidRPr="00301458">
              <w:rPr>
                <w:rFonts w:ascii="Times New Roman" w:hAnsi="Times New Roman" w:cs="Times New Roman"/>
                <w:sz w:val="18"/>
                <w:szCs w:val="18"/>
              </w:rPr>
              <w:t xml:space="preserve">Медицинские показания и порядок направления пациентов со стоматологическими заболеваниями на </w:t>
            </w:r>
            <w:proofErr w:type="gramStart"/>
            <w:r w:rsidR="00301458" w:rsidRPr="00301458">
              <w:rPr>
                <w:rFonts w:ascii="Times New Roman" w:hAnsi="Times New Roman" w:cs="Times New Roman"/>
                <w:sz w:val="18"/>
                <w:szCs w:val="18"/>
              </w:rPr>
              <w:t>медико-социальную</w:t>
            </w:r>
            <w:proofErr w:type="gramEnd"/>
            <w:r w:rsidR="00301458" w:rsidRPr="00301458">
              <w:rPr>
                <w:rFonts w:ascii="Times New Roman" w:hAnsi="Times New Roman" w:cs="Times New Roman"/>
                <w:sz w:val="18"/>
                <w:szCs w:val="18"/>
              </w:rPr>
              <w:t xml:space="preserve"> экспертизу.</w:t>
            </w:r>
          </w:p>
          <w:p w14:paraId="77989951" w14:textId="1457F998" w:rsidR="00301458" w:rsidRPr="00301458" w:rsidRDefault="003E0D45" w:rsidP="00301458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301458" w:rsidRPr="00301458">
              <w:rPr>
                <w:rFonts w:ascii="Times New Roman" w:hAnsi="Times New Roman" w:cs="Times New Roman"/>
                <w:sz w:val="18"/>
                <w:szCs w:val="18"/>
              </w:rPr>
              <w:t>.з3.</w:t>
            </w:r>
            <w:r w:rsidR="0057490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301458" w:rsidRPr="00301458">
              <w:rPr>
                <w:rFonts w:ascii="Times New Roman" w:hAnsi="Times New Roman" w:cs="Times New Roman"/>
                <w:sz w:val="18"/>
                <w:szCs w:val="18"/>
              </w:rPr>
              <w:t xml:space="preserve">Требования к оформлению медицинской документации для направления на </w:t>
            </w:r>
            <w:proofErr w:type="gramStart"/>
            <w:r w:rsidR="00301458" w:rsidRPr="00301458">
              <w:rPr>
                <w:rFonts w:ascii="Times New Roman" w:hAnsi="Times New Roman" w:cs="Times New Roman"/>
                <w:sz w:val="18"/>
                <w:szCs w:val="18"/>
              </w:rPr>
              <w:t>медико-социальную</w:t>
            </w:r>
            <w:proofErr w:type="gramEnd"/>
            <w:r w:rsidR="00301458" w:rsidRPr="00301458">
              <w:rPr>
                <w:rFonts w:ascii="Times New Roman" w:hAnsi="Times New Roman" w:cs="Times New Roman"/>
                <w:sz w:val="18"/>
                <w:szCs w:val="18"/>
              </w:rPr>
              <w:t xml:space="preserve"> экспертизу пациентов со стоматологическими заболеваниями в федеральные государственные учреждения медико-социальной экспертизы.</w:t>
            </w:r>
          </w:p>
          <w:p w14:paraId="343EAAD8" w14:textId="13029838" w:rsidR="00301458" w:rsidRPr="00301458" w:rsidRDefault="003E0D45" w:rsidP="00301458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301458" w:rsidRPr="00301458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301458" w:rsidRPr="0030145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="00301458" w:rsidRPr="0030145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7490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301458" w:rsidRPr="00301458">
              <w:rPr>
                <w:rFonts w:ascii="Times New Roman" w:hAnsi="Times New Roman" w:cs="Times New Roman"/>
                <w:sz w:val="18"/>
                <w:szCs w:val="18"/>
              </w:rPr>
              <w:t>Сроки временной нетрудоспособности.</w:t>
            </w:r>
          </w:p>
          <w:p w14:paraId="461844A2" w14:textId="6ED4A869" w:rsidR="00301458" w:rsidRDefault="003E0D45" w:rsidP="00301458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301458" w:rsidRPr="00301458">
              <w:rPr>
                <w:rFonts w:ascii="Times New Roman" w:hAnsi="Times New Roman" w:cs="Times New Roman"/>
                <w:sz w:val="18"/>
                <w:szCs w:val="18"/>
              </w:rPr>
              <w:t>.з5.</w:t>
            </w:r>
            <w:r w:rsidR="0057490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301458" w:rsidRPr="00301458">
              <w:rPr>
                <w:rFonts w:ascii="Times New Roman" w:hAnsi="Times New Roman" w:cs="Times New Roman"/>
                <w:sz w:val="18"/>
                <w:szCs w:val="18"/>
              </w:rPr>
              <w:t xml:space="preserve">Условия и порядок направления гражданина для </w:t>
            </w:r>
            <w:r w:rsidR="00301458" w:rsidRPr="0030145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решения вопроса о временной нетрудоспособности на экспертизу временной нетрудоспособности, проводимую врачебной комиссией медицинской организации.</w:t>
            </w:r>
          </w:p>
          <w:p w14:paraId="1CA03771" w14:textId="565250FD" w:rsidR="00B15713" w:rsidRPr="00B15713" w:rsidRDefault="005E0E8A" w:rsidP="00301458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3E0D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7490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Правила и порядок оформления медицинской документации в медицинских организациях</w:t>
            </w:r>
            <w:r w:rsidR="00B15713">
              <w:rPr>
                <w:rFonts w:ascii="Times New Roman" w:hAnsi="Times New Roman" w:cs="Times New Roman"/>
                <w:sz w:val="18"/>
                <w:szCs w:val="18"/>
              </w:rPr>
              <w:t xml:space="preserve"> стоматологического профиля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, в том числе в форме электронного документа.</w:t>
            </w:r>
          </w:p>
          <w:p w14:paraId="497BB31B" w14:textId="43E95FA4" w:rsidR="00B15713" w:rsidRPr="00B15713" w:rsidRDefault="00A3691F" w:rsidP="00B1571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3E0D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proofErr w:type="gramEnd"/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7490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Правила работы в медицинских информационных системах и информационно-телекоммуникационной сети «Интернет».</w:t>
            </w:r>
          </w:p>
          <w:p w14:paraId="2992F078" w14:textId="06AEEE9D" w:rsidR="00B15713" w:rsidRPr="00B15713" w:rsidRDefault="00A3691F" w:rsidP="00B1571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r w:rsidR="003E0D45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7490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Основы законодательства Российской Федерации о защите персональных данных пациентов и сведений, составляющих врачебную тайну.</w:t>
            </w:r>
          </w:p>
          <w:p w14:paraId="05200763" w14:textId="4DBDF13A" w:rsidR="00B15713" w:rsidRPr="00B15713" w:rsidRDefault="00A3691F" w:rsidP="00B1571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3E0D45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proofErr w:type="gramEnd"/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7490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Требования к обеспечению внутреннего контроля качества и безопасности медицинской деятельности.</w:t>
            </w:r>
          </w:p>
          <w:p w14:paraId="38C801A2" w14:textId="3BF23E1F" w:rsidR="00B15713" w:rsidRPr="00B15713" w:rsidRDefault="00A3691F" w:rsidP="00B1571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r w:rsidR="003E0D45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7490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Должностные обязанности находящегося в распоряжении</w:t>
            </w:r>
            <w:r w:rsidR="00A008BD" w:rsidRPr="005903D7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 xml:space="preserve"> медицинского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 xml:space="preserve"> персонала.</w:t>
            </w:r>
          </w:p>
          <w:p w14:paraId="68D90499" w14:textId="351BDE29" w:rsidR="00B15713" w:rsidRDefault="00A3691F" w:rsidP="00B1571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r w:rsidR="003E0D45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7490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 xml:space="preserve">Требования пожарной безопасности, охраны труда, основы личной безопасности и </w:t>
            </w:r>
            <w:proofErr w:type="spellStart"/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конфликтологии</w:t>
            </w:r>
            <w:proofErr w:type="spellEnd"/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, правила внутреннего трудового распорядка.</w:t>
            </w:r>
          </w:p>
          <w:p w14:paraId="11E961CC" w14:textId="28E9C4B9" w:rsidR="00B15713" w:rsidRDefault="00A3691F" w:rsidP="00B1571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r w:rsidR="003E0D45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7490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Нормы расходования, порядок учета, хранения и списания материалов для лечения зубов</w:t>
            </w:r>
            <w:r w:rsidR="00B1571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7A720C9" w14:textId="6D5BE5DE" w:rsidR="00474E22" w:rsidRDefault="00A3691F" w:rsidP="00474E22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r w:rsidR="003E0D45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7490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Организация работы стоматологических кабинетов, оборудование и оснащение стоматологических кабинетов, отделений и поликлиник</w:t>
            </w:r>
            <w:r w:rsidR="00B1571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474E2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</w:p>
          <w:p w14:paraId="2BAA2063" w14:textId="68F8A1C4" w:rsidR="00B15713" w:rsidRPr="00B15713" w:rsidRDefault="00A3691F" w:rsidP="003E0D45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474E22" w:rsidRPr="00B15713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r w:rsidR="003E0D45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  <w:r w:rsidR="00474E22" w:rsidRPr="00B1571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7490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474E2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Основы медицинской статистики.</w:t>
            </w:r>
          </w:p>
        </w:tc>
        <w:tc>
          <w:tcPr>
            <w:tcW w:w="1602" w:type="pct"/>
          </w:tcPr>
          <w:p w14:paraId="2C8166B0" w14:textId="48FFC7FC" w:rsidR="00301458" w:rsidRPr="00301458" w:rsidRDefault="003E0D45" w:rsidP="00301458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6.у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301458" w:rsidRPr="00301458">
              <w:rPr>
                <w:rFonts w:ascii="Times New Roman" w:hAnsi="Times New Roman" w:cs="Times New Roman"/>
                <w:sz w:val="18"/>
                <w:szCs w:val="18"/>
              </w:rPr>
              <w:t>Определение признаков временной нетрудоспособности и признаков стойкого нарушения функции органов и систем организма, обусловленного заболеваниями бронхолегочной системы.</w:t>
            </w:r>
          </w:p>
          <w:p w14:paraId="7B4D3F62" w14:textId="7E5A5647" w:rsidR="00301458" w:rsidRPr="00301458" w:rsidRDefault="003E0D45" w:rsidP="00301458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6.у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301458" w:rsidRPr="00301458">
              <w:rPr>
                <w:rFonts w:ascii="Times New Roman" w:hAnsi="Times New Roman" w:cs="Times New Roman"/>
                <w:sz w:val="18"/>
                <w:szCs w:val="18"/>
              </w:rPr>
              <w:t>Проведение экспертизы временной нетрудоспособности пациентов со стоматологическими заболеваниями.</w:t>
            </w:r>
          </w:p>
          <w:p w14:paraId="5D857D73" w14:textId="0E3C84F9" w:rsidR="00301458" w:rsidRPr="00301458" w:rsidRDefault="003E0D45" w:rsidP="00301458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6.у3. </w:t>
            </w:r>
            <w:r w:rsidR="00301458" w:rsidRPr="00301458">
              <w:rPr>
                <w:rFonts w:ascii="Times New Roman" w:hAnsi="Times New Roman" w:cs="Times New Roman"/>
                <w:sz w:val="18"/>
                <w:szCs w:val="18"/>
              </w:rPr>
              <w:t>Направление гражданина для решения вопроса о временной нетрудоспособности на экспертизу временной нетрудоспособности, проводимую врачебной комиссией медицинской организации</w:t>
            </w:r>
          </w:p>
          <w:p w14:paraId="652A7F83" w14:textId="1385C72C" w:rsidR="00301458" w:rsidRPr="00301458" w:rsidRDefault="003E0D45" w:rsidP="00301458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6.у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301458" w:rsidRPr="00301458">
              <w:rPr>
                <w:rFonts w:ascii="Times New Roman" w:hAnsi="Times New Roman" w:cs="Times New Roman"/>
                <w:sz w:val="18"/>
                <w:szCs w:val="18"/>
              </w:rPr>
              <w:t xml:space="preserve">Определение медицинских показаний для направления пациентов со стоматологическими заболеваниями, в том числе, имеющих стойкое снижение трудоспособности, на </w:t>
            </w:r>
            <w:proofErr w:type="gramStart"/>
            <w:r w:rsidR="00301458" w:rsidRPr="0030145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медико-социальную</w:t>
            </w:r>
            <w:proofErr w:type="gramEnd"/>
            <w:r w:rsidR="00301458" w:rsidRPr="00301458">
              <w:rPr>
                <w:rFonts w:ascii="Times New Roman" w:hAnsi="Times New Roman" w:cs="Times New Roman"/>
                <w:sz w:val="18"/>
                <w:szCs w:val="18"/>
              </w:rPr>
              <w:t xml:space="preserve"> экспертизу.</w:t>
            </w:r>
          </w:p>
          <w:p w14:paraId="1907C1C7" w14:textId="694681E5" w:rsidR="00301458" w:rsidRDefault="003E0D45" w:rsidP="00301458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6.у5. </w:t>
            </w:r>
            <w:r w:rsidR="00301458" w:rsidRPr="00301458">
              <w:rPr>
                <w:rFonts w:ascii="Times New Roman" w:hAnsi="Times New Roman" w:cs="Times New Roman"/>
                <w:sz w:val="18"/>
                <w:szCs w:val="18"/>
              </w:rPr>
              <w:t xml:space="preserve">Оформление медицинской документации для направления пациентов со стоматологическими заболеваниями на </w:t>
            </w:r>
            <w:proofErr w:type="gramStart"/>
            <w:r w:rsidR="00301458" w:rsidRPr="00301458">
              <w:rPr>
                <w:rFonts w:ascii="Times New Roman" w:hAnsi="Times New Roman" w:cs="Times New Roman"/>
                <w:sz w:val="18"/>
                <w:szCs w:val="18"/>
              </w:rPr>
              <w:t>медико-социальную</w:t>
            </w:r>
            <w:proofErr w:type="gramEnd"/>
            <w:r w:rsidR="00301458" w:rsidRPr="00301458">
              <w:rPr>
                <w:rFonts w:ascii="Times New Roman" w:hAnsi="Times New Roman" w:cs="Times New Roman"/>
                <w:sz w:val="18"/>
                <w:szCs w:val="18"/>
              </w:rPr>
              <w:t xml:space="preserve"> экспертизу.</w:t>
            </w:r>
          </w:p>
          <w:p w14:paraId="78493409" w14:textId="191C4415" w:rsidR="00B15713" w:rsidRPr="00B15713" w:rsidRDefault="00A3691F" w:rsidP="00301458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proofErr w:type="gramStart"/>
            <w:r w:rsidR="003E0D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 Заполнение медицинской документации, в том числе в форме электронного документа.</w:t>
            </w:r>
          </w:p>
          <w:p w14:paraId="2B5E4710" w14:textId="1A1B13CD" w:rsidR="00B15713" w:rsidRPr="00B15713" w:rsidRDefault="00A3691F" w:rsidP="00B1571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proofErr w:type="gramStart"/>
            <w:r w:rsidR="003E0D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proofErr w:type="gramEnd"/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 Использование в работе медицинских информационных систем и информационно-телекоммуникационной сети «Интернет».</w:t>
            </w:r>
          </w:p>
          <w:p w14:paraId="5AD90C26" w14:textId="4C39F0DB" w:rsidR="00B15713" w:rsidRPr="00B15713" w:rsidRDefault="00A3691F" w:rsidP="00B1571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r w:rsidR="003E0D45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 Выполнение мероприятий по защите персональных данных пациентов и сведений, составляющих врачебную тайну, при использовании их в профессиональной деятельности.</w:t>
            </w:r>
          </w:p>
          <w:p w14:paraId="53B3F7C1" w14:textId="47E5D7A7" w:rsidR="00B15713" w:rsidRPr="00B15713" w:rsidRDefault="00A3691F" w:rsidP="00B1571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proofErr w:type="gramStart"/>
            <w:r w:rsidR="003E0D45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proofErr w:type="gramEnd"/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proofErr w:type="gramStart"/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Контроль за</w:t>
            </w:r>
            <w:proofErr w:type="gramEnd"/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 xml:space="preserve"> исполнением должностных обязанностей находящимся в распоряжении </w:t>
            </w:r>
            <w:r w:rsidR="00A008BD" w:rsidRPr="005903D7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медицинск</w:t>
            </w:r>
            <w:r w:rsidR="00A008BD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им</w:t>
            </w:r>
            <w:r w:rsidR="00A008BD" w:rsidRPr="005903D7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 xml:space="preserve"> 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персоналом.</w:t>
            </w:r>
          </w:p>
          <w:p w14:paraId="3A347ACF" w14:textId="0DB25502" w:rsidR="00B15713" w:rsidRPr="00B15713" w:rsidRDefault="00A3691F" w:rsidP="00B1571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r w:rsidR="003E0D45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 Составление плана работы и отчета о своей работе.</w:t>
            </w:r>
          </w:p>
          <w:p w14:paraId="0A582CEC" w14:textId="5F3CB973" w:rsidR="00B15713" w:rsidRPr="00B15713" w:rsidRDefault="00A3691F" w:rsidP="00B1571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r w:rsidR="003E0D45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 Проведение работы по обеспечению внутреннего контроля качества и безопасности медицинской деятельности.</w:t>
            </w:r>
          </w:p>
          <w:p w14:paraId="0974AB28" w14:textId="2F6EA25B" w:rsidR="00B15713" w:rsidRDefault="00A3691F" w:rsidP="00474E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r w:rsidR="003E0D45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 Соблюдение правил внутреннего трудового распорядка, требований пожарной безопасности, охраны труда.</w:t>
            </w:r>
          </w:p>
          <w:p w14:paraId="38A94A1C" w14:textId="579A31BE" w:rsidR="005E0E8A" w:rsidRPr="005E0E8A" w:rsidRDefault="00A3691F" w:rsidP="003E0D45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5E0E8A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r w:rsidR="003E0D45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  <w:r w:rsidR="005E0E8A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5E0E8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Анализ медико-статистических показателей стоматологической заболеваемости.</w:t>
            </w:r>
          </w:p>
        </w:tc>
        <w:tc>
          <w:tcPr>
            <w:tcW w:w="923" w:type="pct"/>
          </w:tcPr>
          <w:p w14:paraId="0BF419D6" w14:textId="23AB414A" w:rsidR="00301458" w:rsidRDefault="003E0D45" w:rsidP="00B1571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</w:t>
            </w:r>
            <w:r w:rsidR="00301458" w:rsidRPr="00301458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301458" w:rsidRPr="00301458">
              <w:rPr>
                <w:rFonts w:ascii="Times New Roman" w:hAnsi="Times New Roman" w:cs="Times New Roman"/>
                <w:sz w:val="18"/>
                <w:szCs w:val="18"/>
              </w:rPr>
              <w:t>Проведение медицинских экспертиз в отношении пациентов со стоматологическими заболеваниями.</w:t>
            </w:r>
          </w:p>
          <w:p w14:paraId="289CAFBE" w14:textId="5B48A2F0" w:rsidR="00B15713" w:rsidRPr="00B15713" w:rsidRDefault="00A3691F" w:rsidP="00B1571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Start"/>
            <w:r w:rsidR="003E0D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 Ведение медицинской документации, в том числе в форме электронного документа.</w:t>
            </w:r>
          </w:p>
          <w:p w14:paraId="518CED56" w14:textId="3556E210" w:rsidR="00B15713" w:rsidRPr="00A3691F" w:rsidRDefault="00A3691F" w:rsidP="003E0D45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r w:rsidR="003E0D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B15713" w:rsidRPr="00B15713">
              <w:rPr>
                <w:rFonts w:ascii="Times New Roman" w:hAnsi="Times New Roman" w:cs="Times New Roman"/>
                <w:sz w:val="18"/>
                <w:szCs w:val="18"/>
              </w:rPr>
              <w:t>. Организация деятельности находящегося в распоряжении персонала.</w:t>
            </w:r>
          </w:p>
        </w:tc>
      </w:tr>
      <w:tr w:rsidR="00B15713" w:rsidRPr="00792CC2" w14:paraId="3C018493" w14:textId="77777777" w:rsidTr="00B03DBA">
        <w:tc>
          <w:tcPr>
            <w:tcW w:w="942" w:type="pct"/>
          </w:tcPr>
          <w:p w14:paraId="1D3B3759" w14:textId="0F2E9751" w:rsidR="00B15713" w:rsidRPr="00A57BC9" w:rsidRDefault="00B15713" w:rsidP="00B15713">
            <w:pPr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ПК-7. </w:t>
            </w:r>
            <w:proofErr w:type="gramStart"/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Способен</w:t>
            </w:r>
            <w:proofErr w:type="gramEnd"/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оказывать медицинскую помощь в экстренной форме</w:t>
            </w:r>
          </w:p>
        </w:tc>
        <w:tc>
          <w:tcPr>
            <w:tcW w:w="1533" w:type="pct"/>
            <w:shd w:val="clear" w:color="auto" w:fill="FFFFFF" w:themeFill="background1"/>
          </w:tcPr>
          <w:p w14:paraId="03C70B55" w14:textId="3AF7DB08" w:rsidR="00B15713" w:rsidRPr="00A57BC9" w:rsidRDefault="00B15713" w:rsidP="00B1571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7.з</w:t>
            </w:r>
            <w:proofErr w:type="gramStart"/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. Принципы и методы оказания медицинской помощи в экстренной форме в соответствии с нормативными правовыми актами и клиническими рекомендациями.</w:t>
            </w:r>
          </w:p>
          <w:p w14:paraId="060A5FA0" w14:textId="06311797" w:rsidR="00B15713" w:rsidRPr="00A57BC9" w:rsidRDefault="00B15713" w:rsidP="00B1571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7.з</w:t>
            </w:r>
            <w:proofErr w:type="gramStart"/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A57BC9">
              <w:rPr>
                <w:rFonts w:ascii="Times New Roman" w:hAnsi="Times New Roman" w:cs="Times New Roman"/>
                <w:sz w:val="18"/>
                <w:szCs w:val="18"/>
              </w:rPr>
              <w:t xml:space="preserve">. Клинические признаки состояний, требующих оказания медицинской помощи в экстренной форме. </w:t>
            </w:r>
          </w:p>
          <w:p w14:paraId="570322E3" w14:textId="762F70D8" w:rsidR="00B15713" w:rsidRPr="00A57BC9" w:rsidRDefault="00B15713" w:rsidP="00B1571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7.з3. Факторы риска, представляющие непосредственную угрозу для собственной жизни и здоровья, жизни и здоровья пострадавшего (пострадавших) и окружающих лиц, методы устранения указанных факторов риска.</w:t>
            </w:r>
          </w:p>
          <w:p w14:paraId="2E5E4D49" w14:textId="0E1EA66A" w:rsidR="00B15713" w:rsidRPr="00A57BC9" w:rsidRDefault="00B15713" w:rsidP="00B1571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7.з</w:t>
            </w:r>
            <w:proofErr w:type="gramStart"/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proofErr w:type="gramStart"/>
            <w:r w:rsidRPr="00A57BC9">
              <w:rPr>
                <w:rFonts w:ascii="Times New Roman" w:hAnsi="Times New Roman" w:cs="Times New Roman"/>
                <w:sz w:val="18"/>
                <w:szCs w:val="18"/>
              </w:rPr>
              <w:t xml:space="preserve">Правила и порядок проведения первичного осмотра пациента (пострадавшего) при оказании медицинской </w:t>
            </w:r>
            <w:r w:rsidRPr="00A57BC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помощи в экстренной форме при отсутствии сознания; остановке дыхания и (или) остановке кровообращения; нарушении проходимости дыхательных путей инородным телом и иных угрожающи</w:t>
            </w:r>
            <w:r w:rsidR="005855FD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A57BC9">
              <w:rPr>
                <w:rFonts w:ascii="Times New Roman" w:hAnsi="Times New Roman" w:cs="Times New Roman"/>
                <w:sz w:val="18"/>
                <w:szCs w:val="18"/>
              </w:rPr>
              <w:t xml:space="preserve"> жизни и здоровью нарушения</w:t>
            </w:r>
            <w:r w:rsidR="005855FD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A57BC9">
              <w:rPr>
                <w:rFonts w:ascii="Times New Roman" w:hAnsi="Times New Roman" w:cs="Times New Roman"/>
                <w:sz w:val="18"/>
                <w:szCs w:val="18"/>
              </w:rPr>
              <w:t xml:space="preserve"> дыхания; наружных кровотечениях; травмах, ранениях и поражениях, вызванных механическими, химическими, электрическими, термическими поражающими факторами, воздействием излучения;</w:t>
            </w:r>
            <w:proofErr w:type="gramEnd"/>
            <w:r w:rsidRPr="00A57BC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отравлениях</w:t>
            </w:r>
            <w:proofErr w:type="gramEnd"/>
            <w:r w:rsidRPr="00A57BC9">
              <w:rPr>
                <w:rFonts w:ascii="Times New Roman" w:hAnsi="Times New Roman" w:cs="Times New Roman"/>
                <w:sz w:val="18"/>
                <w:szCs w:val="18"/>
              </w:rPr>
              <w:t xml:space="preserve">; укусах или </w:t>
            </w:r>
            <w:proofErr w:type="spellStart"/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ужаливания</w:t>
            </w:r>
            <w:r w:rsidR="00C504D5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proofErr w:type="spellEnd"/>
            <w:r w:rsidRPr="00A57BC9">
              <w:rPr>
                <w:rFonts w:ascii="Times New Roman" w:hAnsi="Times New Roman" w:cs="Times New Roman"/>
                <w:sz w:val="18"/>
                <w:szCs w:val="18"/>
              </w:rPr>
              <w:t xml:space="preserve"> ядовитых животных; судорожном приступе, сопровождающемся потерей сознания; острых психологических реакциях на стресс.</w:t>
            </w:r>
          </w:p>
          <w:p w14:paraId="72C7B5CB" w14:textId="5398ED3F" w:rsidR="00B15713" w:rsidRPr="00A57BC9" w:rsidRDefault="00B15713" w:rsidP="00B1571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7.з5. Правила эффективной коммуникации с пациентами, окружающими людьми и медицинскими работниками при оказании медицинской помощи в экстренной форме.</w:t>
            </w:r>
          </w:p>
          <w:p w14:paraId="72962980" w14:textId="68BB418F" w:rsidR="00B15713" w:rsidRPr="00A57BC9" w:rsidRDefault="00B15713" w:rsidP="00B1571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7.з</w:t>
            </w:r>
            <w:proofErr w:type="gramStart"/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. Алгоритм обращения в службы спасения, в том числе вызова бригады скорой помощи.</w:t>
            </w:r>
          </w:p>
          <w:p w14:paraId="05C2FDFA" w14:textId="23C069BD" w:rsidR="00B15713" w:rsidRPr="00A57BC9" w:rsidRDefault="00B15713" w:rsidP="00B1571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7.з</w:t>
            </w:r>
            <w:proofErr w:type="gramStart"/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proofErr w:type="gramEnd"/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. Принципы действия приборов для наружной электроимпульсной терапии (</w:t>
            </w:r>
            <w:proofErr w:type="spellStart"/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дефибрилляции</w:t>
            </w:r>
            <w:proofErr w:type="spellEnd"/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).</w:t>
            </w:r>
          </w:p>
          <w:p w14:paraId="249617A5" w14:textId="3151C5DE" w:rsidR="00B15713" w:rsidRPr="00A57BC9" w:rsidRDefault="00B15713" w:rsidP="00B1571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7.з8. Правила выполнения наружной электроимпульсной терапии (</w:t>
            </w:r>
            <w:proofErr w:type="spellStart"/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дефибрилляции</w:t>
            </w:r>
            <w:proofErr w:type="spellEnd"/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) с использованием автоматического наружного дефибриллятора.</w:t>
            </w:r>
          </w:p>
          <w:p w14:paraId="2D15D4C8" w14:textId="5B653249" w:rsidR="00B15713" w:rsidRPr="00A57BC9" w:rsidRDefault="00B15713" w:rsidP="00B1571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7.з</w:t>
            </w:r>
            <w:proofErr w:type="gramStart"/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proofErr w:type="gramEnd"/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. Медицинские показания и медицинские противопоказания к проведению реанимационных мероприятий.</w:t>
            </w:r>
          </w:p>
          <w:p w14:paraId="3990CD34" w14:textId="372417D8" w:rsidR="00B15713" w:rsidRPr="00A57BC9" w:rsidRDefault="00B15713" w:rsidP="00B1571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7.з10. Правила проведения базовой сердечно-легочной реанимации.</w:t>
            </w:r>
          </w:p>
          <w:p w14:paraId="031D27D9" w14:textId="4F8EAC7B" w:rsidR="00B15713" w:rsidRPr="00A57BC9" w:rsidRDefault="00B15713" w:rsidP="00B1571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7.з11. Методы обеспечения проходимости дыхательных путей.</w:t>
            </w:r>
          </w:p>
          <w:p w14:paraId="108E6F26" w14:textId="22B39470" w:rsidR="00B15713" w:rsidRPr="00A57BC9" w:rsidRDefault="00B15713" w:rsidP="00B1571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7.з12. Правила остановки наружных кровотечений.</w:t>
            </w:r>
          </w:p>
          <w:p w14:paraId="434ACAF1" w14:textId="66018FEB" w:rsidR="00B15713" w:rsidRPr="00A57BC9" w:rsidRDefault="00B15713" w:rsidP="00B1571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7.з13. Правила наложения повязок при оказании медицинской помощи в экстренной форме.</w:t>
            </w:r>
          </w:p>
          <w:p w14:paraId="27584AA1" w14:textId="6E72EF63" w:rsidR="00B15713" w:rsidRPr="00A57BC9" w:rsidRDefault="00B15713" w:rsidP="00B1571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sz w:val="18"/>
                <w:szCs w:val="18"/>
              </w:rPr>
              <w:t xml:space="preserve">7.з14. Способы охлаждения при травмах, воздействиях излучения, высоких температур, химических веществ, укусах или </w:t>
            </w:r>
            <w:proofErr w:type="spellStart"/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ужаливаниях</w:t>
            </w:r>
            <w:proofErr w:type="spellEnd"/>
            <w:r w:rsidRPr="00A57BC9">
              <w:rPr>
                <w:rFonts w:ascii="Times New Roman" w:hAnsi="Times New Roman" w:cs="Times New Roman"/>
                <w:sz w:val="18"/>
                <w:szCs w:val="18"/>
              </w:rPr>
              <w:t xml:space="preserve"> ядовитых животных; проведения термоизоляции и согревания при воздействии низких температур.</w:t>
            </w:r>
          </w:p>
          <w:p w14:paraId="0133DC7B" w14:textId="708C5957" w:rsidR="00B15713" w:rsidRPr="00A57BC9" w:rsidRDefault="00B15713" w:rsidP="00B1571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sz w:val="18"/>
                <w:szCs w:val="18"/>
              </w:rPr>
              <w:t xml:space="preserve">7.з15. Методы иммобилизации с использованием </w:t>
            </w:r>
            <w:r w:rsidRPr="00A57BC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табельных и подручных средств.</w:t>
            </w:r>
          </w:p>
          <w:p w14:paraId="3D9E13EE" w14:textId="0242753C" w:rsidR="00B15713" w:rsidRPr="00A57BC9" w:rsidRDefault="00B15713" w:rsidP="00B1571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7.з16. Правила использования средств индивидуальной защиты при оказании медицинской помощи в экстренной форме.</w:t>
            </w:r>
          </w:p>
          <w:p w14:paraId="746F629B" w14:textId="4C3F2EE6" w:rsidR="00B15713" w:rsidRPr="00A57BC9" w:rsidRDefault="00B15713" w:rsidP="00B1571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7.з17. Правила и порядок проведения мониторинга состояния пациента при оказании медицинской помощи в экстренной форме, порядок передачи пациента бригаде скорой помощи.</w:t>
            </w:r>
          </w:p>
        </w:tc>
        <w:tc>
          <w:tcPr>
            <w:tcW w:w="1602" w:type="pct"/>
            <w:shd w:val="clear" w:color="auto" w:fill="FFFFFF" w:themeFill="background1"/>
          </w:tcPr>
          <w:p w14:paraId="7026D51C" w14:textId="2FDA3C15" w:rsidR="00B15713" w:rsidRPr="00A57BC9" w:rsidRDefault="00B15713" w:rsidP="00B15713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7.у</w:t>
            </w:r>
            <w:proofErr w:type="gramStart"/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proofErr w:type="gramEnd"/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Диагностика состояний, требующих оказания медицинской помощи в экстренной форме.</w:t>
            </w:r>
          </w:p>
          <w:p w14:paraId="1CCA764E" w14:textId="2D8E496C" w:rsidR="00B15713" w:rsidRPr="00A57BC9" w:rsidRDefault="00B15713" w:rsidP="00B15713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</w:t>
            </w:r>
            <w:proofErr w:type="gramStart"/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proofErr w:type="gramEnd"/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Определение факторов, представляющих непосредственную угрозу для собственной жизни и здоровья, жизни и здоровья пострадавшего (пострадавших) и окружающих лиц.</w:t>
            </w:r>
          </w:p>
          <w:p w14:paraId="1E294DCD" w14:textId="732CEF98" w:rsidR="00B15713" w:rsidRPr="00A57BC9" w:rsidRDefault="00B15713" w:rsidP="00B15713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7.у3. Устранение факторов, представляющих непосредственную угрозу для жизни и здоровья пострадавшего (пострадавших), а также участников оказания медицинской помощи в экстренной форме и окружающих лиц, в том числе предотвращение </w:t>
            </w:r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 xml:space="preserve">дополнительного </w:t>
            </w:r>
            <w:proofErr w:type="spellStart"/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травмирования</w:t>
            </w:r>
            <w:proofErr w:type="spellEnd"/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пострадавшего (пострадавших).</w:t>
            </w:r>
          </w:p>
          <w:p w14:paraId="319A858B" w14:textId="5C77BB88" w:rsidR="00B15713" w:rsidRPr="00A57BC9" w:rsidRDefault="00B15713" w:rsidP="00B15713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</w:t>
            </w:r>
            <w:proofErr w:type="gramStart"/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proofErr w:type="gramEnd"/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Обеспечение собственной безопасности, в том числе с использованием средств индивидуальной защиты.</w:t>
            </w:r>
          </w:p>
          <w:p w14:paraId="1001F7B2" w14:textId="234579A8" w:rsidR="00B15713" w:rsidRPr="00A57BC9" w:rsidRDefault="00B15713" w:rsidP="00B15713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7.у5. Вызов скорой медицинской помощи, перемещение, транспортировка пострадавшего, передача пострадавшего выездной бригаде скорой помощи.</w:t>
            </w:r>
          </w:p>
          <w:p w14:paraId="3688251B" w14:textId="29F55139" w:rsidR="00B15713" w:rsidRPr="00A57BC9" w:rsidRDefault="00B15713" w:rsidP="00B15713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</w:t>
            </w:r>
            <w:proofErr w:type="gramStart"/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  <w:proofErr w:type="gramEnd"/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Оценка количества пострадавших.</w:t>
            </w:r>
          </w:p>
          <w:p w14:paraId="2004548D" w14:textId="7C421E16" w:rsidR="00B15713" w:rsidRPr="00A57BC9" w:rsidRDefault="00B15713" w:rsidP="00B15713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</w:t>
            </w:r>
            <w:proofErr w:type="gramStart"/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proofErr w:type="gramEnd"/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Устное информирование пострадавшего и окружающих лиц о готовности оказывать медицинскую помощь в экстренной форме, а также о начале проведения мероприятий по оказанию медицинской помощи в экстренной форме.</w:t>
            </w:r>
          </w:p>
          <w:p w14:paraId="612C7399" w14:textId="1EBC71A4" w:rsidR="00B15713" w:rsidRPr="00A57BC9" w:rsidRDefault="00B15713" w:rsidP="00B15713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7.у8. Осуществление эффективной коммуникации с пациентом, окружающими людьми и медицинскими работниками, в том числе бригадой скорой медицинской помощи при оказании медицинской помощи в экстренной форме.</w:t>
            </w:r>
          </w:p>
          <w:p w14:paraId="015B8E46" w14:textId="0D3D21B4" w:rsidR="00B15713" w:rsidRPr="00A57BC9" w:rsidRDefault="00B15713" w:rsidP="00B15713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</w:t>
            </w:r>
            <w:proofErr w:type="gramStart"/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  <w:proofErr w:type="gramEnd"/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Устранение воздействия повреждающих факторов на пострадавшего.</w:t>
            </w:r>
          </w:p>
          <w:p w14:paraId="306DD72B" w14:textId="7DC75E94" w:rsidR="00B15713" w:rsidRPr="00A57BC9" w:rsidRDefault="00B15713" w:rsidP="00B15713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7.у10. Извлечение пострадавшего из транспортного средства или других труднодоступных мест.</w:t>
            </w:r>
          </w:p>
          <w:p w14:paraId="00E447E5" w14:textId="35C75C8B" w:rsidR="00B15713" w:rsidRPr="00A57BC9" w:rsidRDefault="00B15713" w:rsidP="00B15713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7.у11. Перемещение пострадавшего в безопасное место.</w:t>
            </w:r>
          </w:p>
          <w:p w14:paraId="50A6CECE" w14:textId="169DAE53" w:rsidR="00B15713" w:rsidRPr="00A57BC9" w:rsidRDefault="00B15713" w:rsidP="00B15713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7.у12. Обеспечение проходимости дыхательных путей при их закупорке инородным телом.</w:t>
            </w:r>
          </w:p>
          <w:p w14:paraId="2A589648" w14:textId="048AC7E3" w:rsidR="00B15713" w:rsidRPr="00A57BC9" w:rsidRDefault="00B15713" w:rsidP="00B15713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7.у13. Проведение первичного осмотра пациента при состояниях, требующих оказания медицинской помощи в экстренной форме.</w:t>
            </w:r>
          </w:p>
          <w:p w14:paraId="238A22E5" w14:textId="1613C3CC" w:rsidR="00B15713" w:rsidRPr="00A57BC9" w:rsidRDefault="00B15713" w:rsidP="00B15713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7.у14. Осуществление мероприятий по временной остановке наружного кровотечения, в том числе прямым давлением на рану, наложением давящей повязки (в том числе с фиксацией инородного тела), наложением кровоостанавливающего жгута.</w:t>
            </w:r>
          </w:p>
          <w:p w14:paraId="056983C3" w14:textId="65556EB7" w:rsidR="00B15713" w:rsidRPr="00A57BC9" w:rsidRDefault="00B15713" w:rsidP="00B15713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7.у15. Определение наличия признаков жизни у пострадавшего (наличие сознания, наличие дыхания с помощью слуха, зрения и осязания).</w:t>
            </w:r>
          </w:p>
          <w:p w14:paraId="3BF077C7" w14:textId="22A7E8F5" w:rsidR="00B15713" w:rsidRPr="00A57BC9" w:rsidRDefault="00B15713" w:rsidP="00B15713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7.у16. Проведение сердечно-легочной реанимации и </w:t>
            </w:r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поддержание проходимости дыхательных путей.</w:t>
            </w:r>
          </w:p>
          <w:p w14:paraId="132FE004" w14:textId="66D1079C" w:rsidR="00B15713" w:rsidRPr="00A57BC9" w:rsidRDefault="00B15713" w:rsidP="00B15713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7.у17. Использование автоматич</w:t>
            </w:r>
            <w:r w:rsidR="00C504D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еского наружного дефибриллятора.</w:t>
            </w:r>
          </w:p>
          <w:p w14:paraId="2EB1C150" w14:textId="6A05A24D" w:rsidR="00B15713" w:rsidRPr="00A57BC9" w:rsidRDefault="00B15713" w:rsidP="00B15713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7.у18. Наложение </w:t>
            </w:r>
            <w:proofErr w:type="spellStart"/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окклюзионной</w:t>
            </w:r>
            <w:proofErr w:type="spellEnd"/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(герметизирующей) повязки при ранении грудной клетки.</w:t>
            </w:r>
          </w:p>
          <w:p w14:paraId="7451D4F4" w14:textId="3995F650" w:rsidR="00B15713" w:rsidRPr="00A57BC9" w:rsidRDefault="00B15713" w:rsidP="00B15713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7.у19. Промывание желудка.</w:t>
            </w:r>
          </w:p>
          <w:p w14:paraId="02638C01" w14:textId="04CA0E0B" w:rsidR="00B15713" w:rsidRPr="00A57BC9" w:rsidRDefault="00B15713" w:rsidP="00B15713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7.у20. Охлаждение при травмах, воздействиях излучения, высоких температур, химических веществ, укусах или </w:t>
            </w:r>
            <w:proofErr w:type="spellStart"/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ужаливаниях</w:t>
            </w:r>
            <w:proofErr w:type="spellEnd"/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ядовитых животных.</w:t>
            </w:r>
          </w:p>
          <w:p w14:paraId="3FFEC37A" w14:textId="71ABFB6A" w:rsidR="00B15713" w:rsidRPr="00A57BC9" w:rsidRDefault="00B15713" w:rsidP="00B15713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7.у21. Проведение термоизоляции и согревания при воздействии низких температур.</w:t>
            </w:r>
          </w:p>
          <w:p w14:paraId="2B9DF33E" w14:textId="29AB717C" w:rsidR="00B15713" w:rsidRPr="00A57BC9" w:rsidRDefault="00B15713" w:rsidP="00B15713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7.у22. Проведение иммобилизации (обездвиживания) с использованием медицинских изделий или подручных средств; </w:t>
            </w:r>
            <w:proofErr w:type="spellStart"/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аутоиммобилизация</w:t>
            </w:r>
            <w:proofErr w:type="spellEnd"/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или обездвиживание руками травмированных частей тела.</w:t>
            </w:r>
          </w:p>
          <w:p w14:paraId="65896CC9" w14:textId="212A62ED" w:rsidR="00B15713" w:rsidRPr="00A57BC9" w:rsidRDefault="00B15713" w:rsidP="00B15713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7.у23. Предотвращение дополнительного </w:t>
            </w:r>
            <w:proofErr w:type="spellStart"/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травмирования</w:t>
            </w:r>
            <w:proofErr w:type="spellEnd"/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головы при судорожном приступе, сопровождающемся потерей сознания.</w:t>
            </w:r>
          </w:p>
          <w:p w14:paraId="641F3DFF" w14:textId="394AAE0D" w:rsidR="00B15713" w:rsidRPr="00A57BC9" w:rsidRDefault="00B15713" w:rsidP="00B15713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7.у24. Придание и поддержание оптимального положения тела пострадавшего в зависимости от его состояния.</w:t>
            </w:r>
          </w:p>
          <w:p w14:paraId="2811A905" w14:textId="77777777" w:rsidR="00B15713" w:rsidRPr="00A57BC9" w:rsidRDefault="00B15713" w:rsidP="00B15713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7.у25. Осуществление контроля состояния пострадавшего (наличия сознания, дыхания, кровообращения и отсутствия наружного кровотечения), оказание пострадавшему психологической поддержки.</w:t>
            </w:r>
          </w:p>
          <w:p w14:paraId="460DF045" w14:textId="5F43F740" w:rsidR="00B15713" w:rsidRPr="00A57BC9" w:rsidRDefault="00B15713" w:rsidP="00B15713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7.у26. </w:t>
            </w:r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Применение лекарственных препаратов и медицинских изделий при оказании медицинской помощи в экстренной форме.</w:t>
            </w:r>
          </w:p>
        </w:tc>
        <w:tc>
          <w:tcPr>
            <w:tcW w:w="923" w:type="pct"/>
            <w:shd w:val="clear" w:color="auto" w:fill="FFFFFF" w:themeFill="background1"/>
          </w:tcPr>
          <w:p w14:paraId="1FC75CA3" w14:textId="6E30AA8C" w:rsidR="00B15713" w:rsidRPr="00A57BC9" w:rsidRDefault="00B15713" w:rsidP="00B1571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7.о</w:t>
            </w:r>
            <w:proofErr w:type="gramStart"/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. Распознавание состояний, представляющих угрозу жизни пациента (в том числе нарушение жизненно важных функций организма человека (кровообращения и (или) дыхания)), требующих оказания медицинской помощи в экстренной форме.</w:t>
            </w:r>
          </w:p>
          <w:p w14:paraId="3E399D53" w14:textId="31DBD42E" w:rsidR="00B15713" w:rsidRPr="00A57BC9" w:rsidRDefault="00B15713" w:rsidP="00B1571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7.о</w:t>
            </w:r>
            <w:proofErr w:type="gramStart"/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A57BC9">
              <w:rPr>
                <w:rFonts w:ascii="Times New Roman" w:hAnsi="Times New Roman" w:cs="Times New Roman"/>
                <w:sz w:val="18"/>
                <w:szCs w:val="18"/>
              </w:rPr>
              <w:t xml:space="preserve">. Проведение оценки обстановки и обеспечение безопасных условий для оказания </w:t>
            </w:r>
            <w:r w:rsidRPr="00A57BC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медицинской помощи в экстренной форме.</w:t>
            </w:r>
          </w:p>
          <w:p w14:paraId="43555743" w14:textId="0A42B874" w:rsidR="00B15713" w:rsidRPr="00A57BC9" w:rsidRDefault="00B15713" w:rsidP="00B1571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7BC9">
              <w:rPr>
                <w:rFonts w:ascii="Times New Roman" w:hAnsi="Times New Roman" w:cs="Times New Roman"/>
                <w:sz w:val="18"/>
                <w:szCs w:val="18"/>
              </w:rPr>
              <w:t>7.о3. Оказание медицинской помощи в экстренной форме при состояниях, представляющих угрозу жизни, в том числе клинической смерти (остановка жизненно важных функций организма человека – кровообращения и (или) дыхания).</w:t>
            </w:r>
          </w:p>
        </w:tc>
      </w:tr>
    </w:tbl>
    <w:p w14:paraId="259DBEE4" w14:textId="586B3B89" w:rsidR="00170622" w:rsidRPr="00DA308F" w:rsidRDefault="00A77226" w:rsidP="00432A4A">
      <w:pPr>
        <w:keepNext/>
        <w:pageBreakBefore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A308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5</w:t>
      </w:r>
      <w:r w:rsidR="00170622" w:rsidRPr="00DA308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 Учебный план</w:t>
      </w:r>
      <w:r w:rsidR="00E66CDF" w:rsidRPr="00DA308F">
        <w:rPr>
          <w:rStyle w:val="a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footnoteReference w:id="5"/>
      </w:r>
    </w:p>
    <w:p w14:paraId="57379FB2" w14:textId="5A098CF6" w:rsidR="00F51246" w:rsidRPr="00DA308F" w:rsidRDefault="00170622" w:rsidP="008E40EE">
      <w:pPr>
        <w:pStyle w:val="Default"/>
        <w:keepNext/>
        <w:jc w:val="right"/>
        <w:rPr>
          <w:bCs/>
          <w:color w:val="000000" w:themeColor="text1"/>
        </w:rPr>
      </w:pPr>
      <w:r w:rsidRPr="00DA308F">
        <w:rPr>
          <w:bCs/>
          <w:color w:val="000000" w:themeColor="text1"/>
        </w:rPr>
        <w:t xml:space="preserve">Таблица </w:t>
      </w:r>
      <w:r w:rsidR="00A77226" w:rsidRPr="00DA308F">
        <w:rPr>
          <w:bCs/>
          <w:color w:val="000000" w:themeColor="text1"/>
        </w:rPr>
        <w:t>2</w:t>
      </w:r>
    </w:p>
    <w:tbl>
      <w:tblPr>
        <w:tblStyle w:val="a8"/>
        <w:tblW w:w="4698" w:type="pct"/>
        <w:tblLayout w:type="fixed"/>
        <w:tblLook w:val="04A0" w:firstRow="1" w:lastRow="0" w:firstColumn="1" w:lastColumn="0" w:noHBand="0" w:noVBand="1"/>
      </w:tblPr>
      <w:tblGrid>
        <w:gridCol w:w="598"/>
        <w:gridCol w:w="9111"/>
        <w:gridCol w:w="1033"/>
        <w:gridCol w:w="1137"/>
        <w:gridCol w:w="1275"/>
        <w:gridCol w:w="1272"/>
      </w:tblGrid>
      <w:tr w:rsidR="0084715A" w:rsidRPr="009D2F0C" w14:paraId="1681926E" w14:textId="77777777" w:rsidTr="0084715A">
        <w:trPr>
          <w:cantSplit/>
          <w:trHeight w:val="1134"/>
          <w:tblHeader/>
        </w:trPr>
        <w:tc>
          <w:tcPr>
            <w:tcW w:w="207" w:type="pct"/>
            <w:vAlign w:val="center"/>
          </w:tcPr>
          <w:p w14:paraId="2E83B5DC" w14:textId="4CE82AA2" w:rsidR="0084715A" w:rsidRPr="0084715A" w:rsidRDefault="0084715A" w:rsidP="00B23049">
            <w:pPr>
              <w:pStyle w:val="Default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84715A">
              <w:rPr>
                <w:b/>
                <w:bCs/>
                <w:color w:val="000000" w:themeColor="text1"/>
                <w:sz w:val="20"/>
                <w:szCs w:val="20"/>
              </w:rPr>
              <w:t xml:space="preserve">№ </w:t>
            </w:r>
            <w:proofErr w:type="gramStart"/>
            <w:r w:rsidRPr="0084715A">
              <w:rPr>
                <w:b/>
                <w:bCs/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84715A">
              <w:rPr>
                <w:b/>
                <w:bCs/>
                <w:color w:val="000000" w:themeColor="text1"/>
                <w:sz w:val="20"/>
                <w:szCs w:val="20"/>
              </w:rPr>
              <w:t>/п</w:t>
            </w:r>
          </w:p>
        </w:tc>
        <w:tc>
          <w:tcPr>
            <w:tcW w:w="3157" w:type="pct"/>
            <w:vAlign w:val="center"/>
          </w:tcPr>
          <w:p w14:paraId="0DE47F0F" w14:textId="01B85AE7" w:rsidR="0084715A" w:rsidRPr="0084715A" w:rsidRDefault="0084715A" w:rsidP="00B23049">
            <w:pPr>
              <w:pStyle w:val="Default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84715A">
              <w:rPr>
                <w:b/>
                <w:bCs/>
                <w:color w:val="000000" w:themeColor="text1"/>
                <w:spacing w:val="-3"/>
                <w:sz w:val="20"/>
                <w:szCs w:val="20"/>
              </w:rPr>
              <w:t>Наименования модулей</w:t>
            </w:r>
            <w:r w:rsidRPr="0084715A">
              <w:rPr>
                <w:b/>
                <w:bCs/>
                <w:color w:val="000000" w:themeColor="text1"/>
                <w:sz w:val="20"/>
                <w:szCs w:val="20"/>
              </w:rPr>
              <w:t>, тем, разделов практики</w:t>
            </w:r>
            <w:bookmarkStart w:id="0" w:name="_GoBack"/>
            <w:bookmarkEnd w:id="0"/>
          </w:p>
        </w:tc>
        <w:tc>
          <w:tcPr>
            <w:tcW w:w="358" w:type="pct"/>
            <w:vAlign w:val="center"/>
          </w:tcPr>
          <w:p w14:paraId="11EB1687" w14:textId="0A88EB35" w:rsidR="0084715A" w:rsidRPr="0084715A" w:rsidRDefault="0084715A" w:rsidP="0084715A">
            <w:pPr>
              <w:pStyle w:val="Default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84715A">
              <w:rPr>
                <w:b/>
                <w:bCs/>
                <w:color w:val="000000" w:themeColor="text1"/>
                <w:sz w:val="20"/>
                <w:szCs w:val="20"/>
              </w:rPr>
              <w:t>всего</w:t>
            </w:r>
          </w:p>
        </w:tc>
        <w:tc>
          <w:tcPr>
            <w:tcW w:w="394" w:type="pct"/>
            <w:vAlign w:val="center"/>
          </w:tcPr>
          <w:p w14:paraId="02CBF5BD" w14:textId="41B40F1E" w:rsidR="0084715A" w:rsidRPr="0084715A" w:rsidRDefault="0084715A" w:rsidP="0084715A">
            <w:pPr>
              <w:pStyle w:val="Default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84715A">
              <w:rPr>
                <w:b/>
                <w:bCs/>
                <w:color w:val="000000" w:themeColor="text1"/>
                <w:sz w:val="20"/>
                <w:szCs w:val="20"/>
              </w:rPr>
              <w:t>лекции</w:t>
            </w:r>
          </w:p>
        </w:tc>
        <w:tc>
          <w:tcPr>
            <w:tcW w:w="442" w:type="pct"/>
            <w:vAlign w:val="center"/>
          </w:tcPr>
          <w:p w14:paraId="659F0C14" w14:textId="33B4DAF3" w:rsidR="0084715A" w:rsidRPr="0084715A" w:rsidRDefault="0084715A" w:rsidP="0084715A">
            <w:pPr>
              <w:pStyle w:val="Default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84715A">
              <w:rPr>
                <w:b/>
                <w:bCs/>
                <w:color w:val="000000" w:themeColor="text1"/>
                <w:sz w:val="20"/>
                <w:szCs w:val="20"/>
              </w:rPr>
              <w:t>практика</w:t>
            </w:r>
          </w:p>
        </w:tc>
        <w:tc>
          <w:tcPr>
            <w:tcW w:w="442" w:type="pct"/>
            <w:vAlign w:val="center"/>
          </w:tcPr>
          <w:p w14:paraId="44D0BA22" w14:textId="3C406914" w:rsidR="0084715A" w:rsidRPr="0084715A" w:rsidRDefault="0084715A" w:rsidP="0084715A">
            <w:pPr>
              <w:pStyle w:val="Default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84715A">
              <w:rPr>
                <w:b/>
                <w:bCs/>
                <w:color w:val="000000" w:themeColor="text1"/>
                <w:sz w:val="20"/>
                <w:szCs w:val="20"/>
              </w:rPr>
              <w:t>аттестация</w:t>
            </w:r>
          </w:p>
        </w:tc>
      </w:tr>
      <w:tr w:rsidR="0084715A" w:rsidRPr="009D2F0C" w14:paraId="139ABDC7" w14:textId="77777777" w:rsidTr="0084715A">
        <w:trPr>
          <w:trHeight w:val="50"/>
        </w:trPr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0F0F3A23" w14:textId="77777777" w:rsidR="0084715A" w:rsidRPr="009D2F0C" w:rsidRDefault="0084715A" w:rsidP="009D2F0C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D2F0C">
              <w:rPr>
                <w:rFonts w:eastAsia="Times New Roman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157" w:type="pct"/>
            <w:vAlign w:val="center"/>
          </w:tcPr>
          <w:p w14:paraId="5636144D" w14:textId="5159E440" w:rsidR="0084715A" w:rsidRPr="009D2F0C" w:rsidRDefault="0084715A" w:rsidP="009D2F0C">
            <w:pPr>
              <w:pStyle w:val="Default"/>
              <w:keepNext/>
              <w:rPr>
                <w:b/>
                <w:color w:val="000000" w:themeColor="text1"/>
                <w:sz w:val="20"/>
                <w:szCs w:val="20"/>
              </w:rPr>
            </w:pPr>
            <w:r w:rsidRPr="009D2F0C">
              <w:rPr>
                <w:b/>
                <w:color w:val="000000" w:themeColor="text1"/>
                <w:sz w:val="20"/>
                <w:szCs w:val="20"/>
              </w:rPr>
              <w:t xml:space="preserve">Модуль 1. </w:t>
            </w:r>
            <w:r w:rsidRPr="009D2F0C">
              <w:rPr>
                <w:rFonts w:eastAsia="Times New Roman"/>
                <w:b/>
                <w:iCs/>
                <w:color w:val="000000" w:themeColor="text1"/>
                <w:sz w:val="20"/>
                <w:szCs w:val="20"/>
              </w:rPr>
              <w:t>Общие вопросы профессиональной деятельности фельдшера стоматологического</w:t>
            </w:r>
          </w:p>
        </w:tc>
        <w:tc>
          <w:tcPr>
            <w:tcW w:w="358" w:type="pct"/>
            <w:tcMar>
              <w:left w:w="28" w:type="dxa"/>
              <w:right w:w="28" w:type="dxa"/>
            </w:tcMar>
          </w:tcPr>
          <w:p w14:paraId="73B5A1AA" w14:textId="40048D0B" w:rsidR="0084715A" w:rsidRPr="009D2F0C" w:rsidRDefault="0084715A" w:rsidP="009D2F0C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9D2F0C">
              <w:rPr>
                <w:b/>
                <w:bCs/>
                <w:color w:val="auto"/>
                <w:sz w:val="20"/>
                <w:szCs w:val="20"/>
              </w:rPr>
              <w:t>102</w:t>
            </w:r>
          </w:p>
        </w:tc>
        <w:tc>
          <w:tcPr>
            <w:tcW w:w="394" w:type="pct"/>
            <w:tcMar>
              <w:left w:w="28" w:type="dxa"/>
              <w:right w:w="28" w:type="dxa"/>
            </w:tcMar>
          </w:tcPr>
          <w:p w14:paraId="1FB9A0A8" w14:textId="685E6244" w:rsidR="0084715A" w:rsidRPr="009D2F0C" w:rsidRDefault="0084715A" w:rsidP="009D2F0C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9D2F0C">
              <w:rPr>
                <w:b/>
                <w:bCs/>
                <w:color w:val="auto"/>
                <w:sz w:val="20"/>
                <w:szCs w:val="20"/>
              </w:rPr>
              <w:t>52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</w:tcPr>
          <w:p w14:paraId="318C1C02" w14:textId="205C6D09" w:rsidR="0084715A" w:rsidRPr="009D2F0C" w:rsidRDefault="0084715A" w:rsidP="009D2F0C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9D2F0C">
              <w:rPr>
                <w:b/>
                <w:bCs/>
                <w:color w:val="auto"/>
                <w:sz w:val="20"/>
                <w:szCs w:val="20"/>
              </w:rPr>
              <w:t>48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</w:tcPr>
          <w:p w14:paraId="14119745" w14:textId="5E3BF677" w:rsidR="0084715A" w:rsidRPr="009D2F0C" w:rsidRDefault="0084715A" w:rsidP="009D2F0C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9D2F0C">
              <w:rPr>
                <w:b/>
                <w:bCs/>
                <w:color w:val="auto"/>
                <w:sz w:val="20"/>
                <w:szCs w:val="20"/>
              </w:rPr>
              <w:t>2</w:t>
            </w:r>
          </w:p>
        </w:tc>
      </w:tr>
      <w:tr w:rsidR="0084715A" w:rsidRPr="009D2F0C" w14:paraId="4A95496F" w14:textId="77777777" w:rsidTr="0084715A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3D7EEBF8" w14:textId="2FF5776F" w:rsidR="0084715A" w:rsidRPr="009D2F0C" w:rsidRDefault="0084715A" w:rsidP="009D2F0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9D2F0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1.1</w:t>
            </w:r>
          </w:p>
        </w:tc>
        <w:tc>
          <w:tcPr>
            <w:tcW w:w="3157" w:type="pct"/>
            <w:vAlign w:val="center"/>
          </w:tcPr>
          <w:p w14:paraId="492F51A0" w14:textId="54E86A60" w:rsidR="0084715A" w:rsidRPr="009D2F0C" w:rsidRDefault="0084715A" w:rsidP="009D2F0C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9D2F0C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Организация оказания медицинской помощи пациентам со стоматологическими заболеваниями</w:t>
            </w:r>
          </w:p>
        </w:tc>
        <w:tc>
          <w:tcPr>
            <w:tcW w:w="358" w:type="pct"/>
            <w:tcMar>
              <w:left w:w="28" w:type="dxa"/>
              <w:right w:w="28" w:type="dxa"/>
            </w:tcMar>
            <w:vAlign w:val="center"/>
          </w:tcPr>
          <w:p w14:paraId="375B3A5F" w14:textId="4F51582B" w:rsidR="0084715A" w:rsidRPr="009D2F0C" w:rsidRDefault="0084715A" w:rsidP="00D25DC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394" w:type="pct"/>
            <w:tcMar>
              <w:left w:w="28" w:type="dxa"/>
              <w:right w:w="28" w:type="dxa"/>
            </w:tcMar>
            <w:vAlign w:val="center"/>
          </w:tcPr>
          <w:p w14:paraId="716D496B" w14:textId="49F0C4DC" w:rsidR="0084715A" w:rsidRPr="009D2F0C" w:rsidRDefault="0084715A" w:rsidP="00D25DC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  <w:vAlign w:val="center"/>
          </w:tcPr>
          <w:p w14:paraId="4B004B9C" w14:textId="52E357E4" w:rsidR="0084715A" w:rsidRPr="009D2F0C" w:rsidRDefault="0084715A" w:rsidP="00D25DC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  <w:vAlign w:val="center"/>
          </w:tcPr>
          <w:p w14:paraId="259E7908" w14:textId="12814A35" w:rsidR="0084715A" w:rsidRPr="009D2F0C" w:rsidRDefault="0084715A" w:rsidP="00D25DC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0</w:t>
            </w:r>
          </w:p>
        </w:tc>
      </w:tr>
      <w:tr w:rsidR="0084715A" w:rsidRPr="009D2F0C" w14:paraId="5CD294DA" w14:textId="77777777" w:rsidTr="0084715A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186E05A7" w14:textId="55503529" w:rsidR="0084715A" w:rsidRPr="009D2F0C" w:rsidRDefault="0084715A" w:rsidP="009D2F0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9D2F0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1.2</w:t>
            </w:r>
          </w:p>
        </w:tc>
        <w:tc>
          <w:tcPr>
            <w:tcW w:w="3157" w:type="pct"/>
            <w:vAlign w:val="center"/>
          </w:tcPr>
          <w:p w14:paraId="4FDB9DBA" w14:textId="516ED03E" w:rsidR="0084715A" w:rsidRPr="009D2F0C" w:rsidRDefault="0084715A" w:rsidP="009D2F0C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9D2F0C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Анатомо-физиологические особенности зубочелюстно-лицевого аппарата</w:t>
            </w:r>
          </w:p>
        </w:tc>
        <w:tc>
          <w:tcPr>
            <w:tcW w:w="358" w:type="pct"/>
            <w:tcMar>
              <w:left w:w="28" w:type="dxa"/>
              <w:right w:w="28" w:type="dxa"/>
            </w:tcMar>
            <w:vAlign w:val="center"/>
          </w:tcPr>
          <w:p w14:paraId="373EBC0B" w14:textId="31AFD66B" w:rsidR="0084715A" w:rsidRPr="009D2F0C" w:rsidRDefault="0084715A" w:rsidP="00D25DC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394" w:type="pct"/>
            <w:tcMar>
              <w:left w:w="28" w:type="dxa"/>
              <w:right w:w="28" w:type="dxa"/>
            </w:tcMar>
            <w:vAlign w:val="center"/>
          </w:tcPr>
          <w:p w14:paraId="7CC0B2CE" w14:textId="3BFA3AE5" w:rsidR="0084715A" w:rsidRPr="009D2F0C" w:rsidRDefault="0084715A" w:rsidP="00D25DC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  <w:vAlign w:val="center"/>
          </w:tcPr>
          <w:p w14:paraId="07988D9D" w14:textId="135E0A4B" w:rsidR="0084715A" w:rsidRPr="009D2F0C" w:rsidRDefault="0084715A" w:rsidP="00D25DC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  <w:vAlign w:val="center"/>
          </w:tcPr>
          <w:p w14:paraId="5D929E5F" w14:textId="4165F9EF" w:rsidR="0084715A" w:rsidRPr="009D2F0C" w:rsidRDefault="0084715A" w:rsidP="00D25DC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0</w:t>
            </w:r>
          </w:p>
        </w:tc>
      </w:tr>
      <w:tr w:rsidR="0084715A" w:rsidRPr="009D2F0C" w14:paraId="52B9AAF6" w14:textId="77777777" w:rsidTr="0084715A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2341739B" w14:textId="13704EE5" w:rsidR="0084715A" w:rsidRPr="009D2F0C" w:rsidRDefault="0084715A" w:rsidP="009D2F0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9D2F0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1.3</w:t>
            </w:r>
          </w:p>
        </w:tc>
        <w:tc>
          <w:tcPr>
            <w:tcW w:w="3157" w:type="pct"/>
            <w:vAlign w:val="center"/>
          </w:tcPr>
          <w:p w14:paraId="20FCB756" w14:textId="484D5AEB" w:rsidR="0084715A" w:rsidRPr="009D2F0C" w:rsidRDefault="0084715A" w:rsidP="009D2F0C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9D2F0C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Методы обследования в стоматологии</w:t>
            </w:r>
          </w:p>
        </w:tc>
        <w:tc>
          <w:tcPr>
            <w:tcW w:w="358" w:type="pct"/>
            <w:tcMar>
              <w:left w:w="28" w:type="dxa"/>
              <w:right w:w="28" w:type="dxa"/>
            </w:tcMar>
            <w:vAlign w:val="center"/>
          </w:tcPr>
          <w:p w14:paraId="1A12104C" w14:textId="1B047051" w:rsidR="0084715A" w:rsidRPr="009D2F0C" w:rsidRDefault="0084715A" w:rsidP="00D25DC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18</w:t>
            </w:r>
          </w:p>
        </w:tc>
        <w:tc>
          <w:tcPr>
            <w:tcW w:w="394" w:type="pct"/>
            <w:tcMar>
              <w:left w:w="28" w:type="dxa"/>
              <w:right w:w="28" w:type="dxa"/>
            </w:tcMar>
            <w:vAlign w:val="center"/>
          </w:tcPr>
          <w:p w14:paraId="4207F3F9" w14:textId="30E8A32F" w:rsidR="0084715A" w:rsidRPr="009D2F0C" w:rsidRDefault="0084715A" w:rsidP="00D25DC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  <w:vAlign w:val="center"/>
          </w:tcPr>
          <w:p w14:paraId="4627726C" w14:textId="26B70EE9" w:rsidR="0084715A" w:rsidRPr="009D2F0C" w:rsidRDefault="0084715A" w:rsidP="00D25DC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12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  <w:vAlign w:val="center"/>
          </w:tcPr>
          <w:p w14:paraId="180A0049" w14:textId="5867627D" w:rsidR="0084715A" w:rsidRPr="009D2F0C" w:rsidRDefault="0084715A" w:rsidP="00D25DC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0</w:t>
            </w:r>
          </w:p>
        </w:tc>
      </w:tr>
      <w:tr w:rsidR="0084715A" w:rsidRPr="009D2F0C" w14:paraId="249B7B8E" w14:textId="77777777" w:rsidTr="0084715A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453C5F81" w14:textId="6DC7BA36" w:rsidR="0084715A" w:rsidRPr="009D2F0C" w:rsidRDefault="0084715A" w:rsidP="009D2F0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9D2F0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1.4</w:t>
            </w:r>
          </w:p>
        </w:tc>
        <w:tc>
          <w:tcPr>
            <w:tcW w:w="3157" w:type="pct"/>
            <w:vAlign w:val="center"/>
          </w:tcPr>
          <w:p w14:paraId="3828C496" w14:textId="4F0EFA2A" w:rsidR="0084715A" w:rsidRPr="009D2F0C" w:rsidRDefault="0084715A" w:rsidP="009D2F0C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9D2F0C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Обезболивание в стоматологии</w:t>
            </w:r>
          </w:p>
        </w:tc>
        <w:tc>
          <w:tcPr>
            <w:tcW w:w="358" w:type="pct"/>
            <w:tcMar>
              <w:left w:w="28" w:type="dxa"/>
              <w:right w:w="28" w:type="dxa"/>
            </w:tcMar>
            <w:vAlign w:val="center"/>
          </w:tcPr>
          <w:p w14:paraId="0F0A777A" w14:textId="03F95079" w:rsidR="0084715A" w:rsidRPr="009D2F0C" w:rsidRDefault="0084715A" w:rsidP="00D25DC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12</w:t>
            </w:r>
          </w:p>
        </w:tc>
        <w:tc>
          <w:tcPr>
            <w:tcW w:w="394" w:type="pct"/>
            <w:tcMar>
              <w:left w:w="28" w:type="dxa"/>
              <w:right w:w="28" w:type="dxa"/>
            </w:tcMar>
            <w:vAlign w:val="center"/>
          </w:tcPr>
          <w:p w14:paraId="1F9633A7" w14:textId="67236BFA" w:rsidR="0084715A" w:rsidRPr="009D2F0C" w:rsidRDefault="0084715A" w:rsidP="00D25DC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  <w:vAlign w:val="center"/>
          </w:tcPr>
          <w:p w14:paraId="60484736" w14:textId="6EA483D1" w:rsidR="0084715A" w:rsidRPr="009D2F0C" w:rsidRDefault="0084715A" w:rsidP="00D25DC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  <w:vAlign w:val="center"/>
          </w:tcPr>
          <w:p w14:paraId="158B85DF" w14:textId="31135EED" w:rsidR="0084715A" w:rsidRPr="009D2F0C" w:rsidRDefault="0084715A" w:rsidP="00D25DC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0</w:t>
            </w:r>
          </w:p>
        </w:tc>
      </w:tr>
      <w:tr w:rsidR="0084715A" w:rsidRPr="009D2F0C" w14:paraId="120C4000" w14:textId="77777777" w:rsidTr="0084715A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0DFAD844" w14:textId="18D59288" w:rsidR="0084715A" w:rsidRPr="009D2F0C" w:rsidRDefault="0084715A" w:rsidP="009D2F0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9D2F0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1.5</w:t>
            </w:r>
          </w:p>
        </w:tc>
        <w:tc>
          <w:tcPr>
            <w:tcW w:w="3157" w:type="pct"/>
            <w:vAlign w:val="center"/>
          </w:tcPr>
          <w:p w14:paraId="6B476DC9" w14:textId="3E9826C8" w:rsidR="0084715A" w:rsidRPr="009D2F0C" w:rsidRDefault="0084715A" w:rsidP="009D2F0C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9D2F0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Обеспечение инфекционной безопасности в медицинской организации</w:t>
            </w:r>
            <w:r w:rsidRPr="009D2F0C">
              <w:t xml:space="preserve"> </w:t>
            </w:r>
            <w:r w:rsidRPr="009D2F0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стоматологического профиля</w:t>
            </w:r>
          </w:p>
        </w:tc>
        <w:tc>
          <w:tcPr>
            <w:tcW w:w="358" w:type="pct"/>
            <w:tcMar>
              <w:left w:w="28" w:type="dxa"/>
              <w:right w:w="28" w:type="dxa"/>
            </w:tcMar>
            <w:vAlign w:val="center"/>
          </w:tcPr>
          <w:p w14:paraId="2E4BA3FE" w14:textId="1DBE7BCC" w:rsidR="0084715A" w:rsidRPr="009D2F0C" w:rsidRDefault="0084715A" w:rsidP="00D25DC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12</w:t>
            </w:r>
          </w:p>
        </w:tc>
        <w:tc>
          <w:tcPr>
            <w:tcW w:w="394" w:type="pct"/>
            <w:tcMar>
              <w:left w:w="28" w:type="dxa"/>
              <w:right w:w="28" w:type="dxa"/>
            </w:tcMar>
            <w:vAlign w:val="center"/>
          </w:tcPr>
          <w:p w14:paraId="26DF1760" w14:textId="2790A37E" w:rsidR="0084715A" w:rsidRPr="009D2F0C" w:rsidRDefault="0084715A" w:rsidP="00D25DC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  <w:vAlign w:val="center"/>
          </w:tcPr>
          <w:p w14:paraId="57907805" w14:textId="1E3AE667" w:rsidR="0084715A" w:rsidRPr="009D2F0C" w:rsidRDefault="0084715A" w:rsidP="00D25DC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  <w:vAlign w:val="center"/>
          </w:tcPr>
          <w:p w14:paraId="5106EF04" w14:textId="3F57A149" w:rsidR="0084715A" w:rsidRPr="009D2F0C" w:rsidRDefault="0084715A" w:rsidP="00D25DC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0</w:t>
            </w:r>
          </w:p>
        </w:tc>
      </w:tr>
      <w:tr w:rsidR="0084715A" w:rsidRPr="009D2F0C" w14:paraId="50AC0F94" w14:textId="77777777" w:rsidTr="0084715A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16DFF26A" w14:textId="6DEACD8C" w:rsidR="0084715A" w:rsidRPr="009D2F0C" w:rsidRDefault="0084715A" w:rsidP="009D2F0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9D2F0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1.6</w:t>
            </w:r>
          </w:p>
        </w:tc>
        <w:tc>
          <w:tcPr>
            <w:tcW w:w="3157" w:type="pct"/>
            <w:vAlign w:val="center"/>
          </w:tcPr>
          <w:p w14:paraId="286384B5" w14:textId="1239C057" w:rsidR="0084715A" w:rsidRPr="009D2F0C" w:rsidRDefault="0084715A" w:rsidP="009D2F0C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9D2F0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Обращение лекарственных препаратов</w:t>
            </w:r>
          </w:p>
        </w:tc>
        <w:tc>
          <w:tcPr>
            <w:tcW w:w="358" w:type="pct"/>
            <w:tcMar>
              <w:left w:w="28" w:type="dxa"/>
              <w:right w:w="28" w:type="dxa"/>
            </w:tcMar>
            <w:vAlign w:val="center"/>
          </w:tcPr>
          <w:p w14:paraId="0CE6D013" w14:textId="04EA22AE" w:rsidR="0084715A" w:rsidRPr="009D2F0C" w:rsidRDefault="0084715A" w:rsidP="00D25DC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394" w:type="pct"/>
            <w:tcMar>
              <w:left w:w="28" w:type="dxa"/>
              <w:right w:w="28" w:type="dxa"/>
            </w:tcMar>
            <w:vAlign w:val="center"/>
          </w:tcPr>
          <w:p w14:paraId="0DC924D9" w14:textId="4D004396" w:rsidR="0084715A" w:rsidRPr="009D2F0C" w:rsidRDefault="0084715A" w:rsidP="00D25DC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4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  <w:vAlign w:val="center"/>
          </w:tcPr>
          <w:p w14:paraId="7897584B" w14:textId="589CD2DA" w:rsidR="0084715A" w:rsidRPr="009D2F0C" w:rsidRDefault="0084715A" w:rsidP="00D25DC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  <w:vAlign w:val="center"/>
          </w:tcPr>
          <w:p w14:paraId="0E00D305" w14:textId="1358B5B1" w:rsidR="0084715A" w:rsidRPr="009D2F0C" w:rsidRDefault="0084715A" w:rsidP="00D25DC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0</w:t>
            </w:r>
          </w:p>
        </w:tc>
      </w:tr>
      <w:tr w:rsidR="0084715A" w:rsidRPr="009D2F0C" w14:paraId="0FB09A2C" w14:textId="77777777" w:rsidTr="0084715A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68C914AB" w14:textId="63DC5617" w:rsidR="0084715A" w:rsidRPr="002259EF" w:rsidRDefault="0084715A" w:rsidP="009D2F0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2259EF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1.7</w:t>
            </w:r>
          </w:p>
        </w:tc>
        <w:tc>
          <w:tcPr>
            <w:tcW w:w="3157" w:type="pct"/>
            <w:vAlign w:val="center"/>
          </w:tcPr>
          <w:p w14:paraId="052ACA8D" w14:textId="0535D8DD" w:rsidR="0084715A" w:rsidRPr="002259EF" w:rsidRDefault="0084715A" w:rsidP="009D2F0C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2259E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Основы ведения медицинской документации и электронного документооборота</w:t>
            </w:r>
          </w:p>
        </w:tc>
        <w:tc>
          <w:tcPr>
            <w:tcW w:w="358" w:type="pct"/>
            <w:tcMar>
              <w:left w:w="28" w:type="dxa"/>
              <w:right w:w="28" w:type="dxa"/>
            </w:tcMar>
            <w:vAlign w:val="center"/>
          </w:tcPr>
          <w:p w14:paraId="55A94250" w14:textId="04B44FA2" w:rsidR="0084715A" w:rsidRPr="002259EF" w:rsidRDefault="0084715A" w:rsidP="00D25DC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2259EF"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394" w:type="pct"/>
            <w:tcMar>
              <w:left w:w="28" w:type="dxa"/>
              <w:right w:w="28" w:type="dxa"/>
            </w:tcMar>
            <w:vAlign w:val="center"/>
          </w:tcPr>
          <w:p w14:paraId="5961CEA7" w14:textId="33F3F36C" w:rsidR="0084715A" w:rsidRPr="002259EF" w:rsidRDefault="0084715A" w:rsidP="00D25DC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2259EF">
              <w:rPr>
                <w:color w:val="auto"/>
                <w:sz w:val="20"/>
                <w:szCs w:val="20"/>
              </w:rPr>
              <w:t>4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  <w:vAlign w:val="center"/>
          </w:tcPr>
          <w:p w14:paraId="1841C379" w14:textId="76A911A6" w:rsidR="0084715A" w:rsidRPr="002259EF" w:rsidRDefault="0084715A" w:rsidP="00D25DC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2259EF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  <w:vAlign w:val="center"/>
          </w:tcPr>
          <w:p w14:paraId="1A5A27AB" w14:textId="5CDF6A11" w:rsidR="0084715A" w:rsidRPr="009D2F0C" w:rsidRDefault="0084715A" w:rsidP="00D25DC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2259EF">
              <w:rPr>
                <w:color w:val="auto"/>
                <w:sz w:val="20"/>
                <w:szCs w:val="20"/>
              </w:rPr>
              <w:t>0</w:t>
            </w:r>
          </w:p>
        </w:tc>
      </w:tr>
      <w:tr w:rsidR="0084715A" w:rsidRPr="009D2F0C" w14:paraId="7C5AA7BF" w14:textId="77777777" w:rsidTr="0084715A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660C97C9" w14:textId="16DF8F4B" w:rsidR="0084715A" w:rsidRPr="009D2F0C" w:rsidRDefault="0084715A" w:rsidP="009D2F0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9D2F0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1.8</w:t>
            </w:r>
          </w:p>
        </w:tc>
        <w:tc>
          <w:tcPr>
            <w:tcW w:w="3157" w:type="pct"/>
            <w:vAlign w:val="center"/>
          </w:tcPr>
          <w:p w14:paraId="0C27F3B5" w14:textId="7383A342" w:rsidR="0084715A" w:rsidRPr="009D2F0C" w:rsidRDefault="0084715A" w:rsidP="009D2F0C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2259E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Общение в профессиональной </w:t>
            </w:r>
            <w:r w:rsidRPr="009D2F0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деятельности фельдшера стоматологического</w:t>
            </w:r>
          </w:p>
        </w:tc>
        <w:tc>
          <w:tcPr>
            <w:tcW w:w="358" w:type="pct"/>
            <w:tcMar>
              <w:left w:w="28" w:type="dxa"/>
              <w:right w:w="28" w:type="dxa"/>
            </w:tcMar>
            <w:vAlign w:val="center"/>
          </w:tcPr>
          <w:p w14:paraId="73BD19A1" w14:textId="2E559205" w:rsidR="0084715A" w:rsidRPr="009D2F0C" w:rsidRDefault="0084715A" w:rsidP="00D25DC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394" w:type="pct"/>
            <w:tcMar>
              <w:left w:w="28" w:type="dxa"/>
              <w:right w:w="28" w:type="dxa"/>
            </w:tcMar>
            <w:vAlign w:val="center"/>
          </w:tcPr>
          <w:p w14:paraId="388D1C24" w14:textId="6CD52E96" w:rsidR="0084715A" w:rsidRPr="009D2F0C" w:rsidRDefault="0084715A" w:rsidP="00D25DC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  <w:vAlign w:val="center"/>
          </w:tcPr>
          <w:p w14:paraId="187D653A" w14:textId="62E59557" w:rsidR="0084715A" w:rsidRPr="009D2F0C" w:rsidRDefault="0084715A" w:rsidP="00D25DC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4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  <w:vAlign w:val="center"/>
          </w:tcPr>
          <w:p w14:paraId="77DD3582" w14:textId="5B5015C5" w:rsidR="0084715A" w:rsidRPr="009D2F0C" w:rsidRDefault="0084715A" w:rsidP="00D25DC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0</w:t>
            </w:r>
          </w:p>
        </w:tc>
      </w:tr>
      <w:tr w:rsidR="0084715A" w:rsidRPr="009D2F0C" w14:paraId="2FF84F96" w14:textId="77777777" w:rsidTr="0084715A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3A7B9A51" w14:textId="1988E90B" w:rsidR="0084715A" w:rsidRPr="009D2F0C" w:rsidRDefault="0084715A" w:rsidP="009D2F0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9D2F0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1.9</w:t>
            </w:r>
          </w:p>
        </w:tc>
        <w:tc>
          <w:tcPr>
            <w:tcW w:w="3157" w:type="pct"/>
            <w:vAlign w:val="center"/>
          </w:tcPr>
          <w:p w14:paraId="32DBEF7E" w14:textId="1D42CC74" w:rsidR="0084715A" w:rsidRPr="009D2F0C" w:rsidRDefault="0084715A" w:rsidP="009D2F0C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9D2F0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Вопросы санитарно-гигиенического просвещения в профессиональной деятельности фельдшера стоматологического</w:t>
            </w:r>
          </w:p>
        </w:tc>
        <w:tc>
          <w:tcPr>
            <w:tcW w:w="358" w:type="pct"/>
            <w:tcMar>
              <w:left w:w="28" w:type="dxa"/>
              <w:right w:w="28" w:type="dxa"/>
            </w:tcMar>
            <w:vAlign w:val="center"/>
          </w:tcPr>
          <w:p w14:paraId="3A7F74FD" w14:textId="40CE3E03" w:rsidR="0084715A" w:rsidRPr="009D2F0C" w:rsidRDefault="0084715A" w:rsidP="00D25DC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18</w:t>
            </w:r>
          </w:p>
        </w:tc>
        <w:tc>
          <w:tcPr>
            <w:tcW w:w="394" w:type="pct"/>
            <w:tcMar>
              <w:left w:w="28" w:type="dxa"/>
              <w:right w:w="28" w:type="dxa"/>
            </w:tcMar>
            <w:vAlign w:val="center"/>
          </w:tcPr>
          <w:p w14:paraId="46B7DAF0" w14:textId="50D95C6F" w:rsidR="0084715A" w:rsidRPr="009D2F0C" w:rsidRDefault="0084715A" w:rsidP="00D25DC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  <w:vAlign w:val="center"/>
          </w:tcPr>
          <w:p w14:paraId="1656F88A" w14:textId="6C61C974" w:rsidR="0084715A" w:rsidRPr="009D2F0C" w:rsidRDefault="0084715A" w:rsidP="00D25DC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12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  <w:vAlign w:val="center"/>
          </w:tcPr>
          <w:p w14:paraId="4BFFD0C1" w14:textId="1DCED9A7" w:rsidR="0084715A" w:rsidRPr="009D2F0C" w:rsidRDefault="0084715A" w:rsidP="00D25DC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0</w:t>
            </w:r>
          </w:p>
        </w:tc>
      </w:tr>
      <w:tr w:rsidR="0084715A" w:rsidRPr="009D2F0C" w14:paraId="0B7B97AF" w14:textId="77777777" w:rsidTr="0084715A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568E58E6" w14:textId="346118B3" w:rsidR="0084715A" w:rsidRPr="009D2F0C" w:rsidRDefault="0084715A" w:rsidP="009D2F0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9D2F0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1.10</w:t>
            </w:r>
          </w:p>
        </w:tc>
        <w:tc>
          <w:tcPr>
            <w:tcW w:w="3157" w:type="pct"/>
            <w:vAlign w:val="center"/>
          </w:tcPr>
          <w:p w14:paraId="2DF544AD" w14:textId="1CF561BA" w:rsidR="0084715A" w:rsidRPr="009D2F0C" w:rsidRDefault="0084715A" w:rsidP="009D2F0C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9D2F0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Основы реабилитации пациентов со стоматологическими заболеваниями</w:t>
            </w:r>
          </w:p>
        </w:tc>
        <w:tc>
          <w:tcPr>
            <w:tcW w:w="358" w:type="pct"/>
            <w:tcMar>
              <w:left w:w="28" w:type="dxa"/>
              <w:right w:w="28" w:type="dxa"/>
            </w:tcMar>
            <w:vAlign w:val="center"/>
          </w:tcPr>
          <w:p w14:paraId="35586183" w14:textId="18AF5135" w:rsidR="0084715A" w:rsidRPr="009D2F0C" w:rsidRDefault="0084715A" w:rsidP="00D25DC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394" w:type="pct"/>
            <w:tcMar>
              <w:left w:w="28" w:type="dxa"/>
              <w:right w:w="28" w:type="dxa"/>
            </w:tcMar>
            <w:vAlign w:val="center"/>
          </w:tcPr>
          <w:p w14:paraId="1AA1AF11" w14:textId="4342CFC9" w:rsidR="0084715A" w:rsidRPr="009D2F0C" w:rsidRDefault="0084715A" w:rsidP="00D25DC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4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  <w:vAlign w:val="center"/>
          </w:tcPr>
          <w:p w14:paraId="47C5D5CC" w14:textId="6C1E1CE5" w:rsidR="0084715A" w:rsidRPr="009D2F0C" w:rsidRDefault="0084715A" w:rsidP="00D25DC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  <w:vAlign w:val="center"/>
          </w:tcPr>
          <w:p w14:paraId="3759CF89" w14:textId="6E1093DC" w:rsidR="0084715A" w:rsidRPr="009D2F0C" w:rsidRDefault="0084715A" w:rsidP="00D25DC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0</w:t>
            </w:r>
          </w:p>
        </w:tc>
      </w:tr>
      <w:tr w:rsidR="0084715A" w:rsidRPr="009D2F0C" w14:paraId="4F87BE0B" w14:textId="77777777" w:rsidTr="0084715A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6C45D201" w14:textId="0BFD4C5E" w:rsidR="0084715A" w:rsidRPr="009D2F0C" w:rsidRDefault="0084715A" w:rsidP="009D2F0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9D2F0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1.11</w:t>
            </w:r>
          </w:p>
        </w:tc>
        <w:tc>
          <w:tcPr>
            <w:tcW w:w="3157" w:type="pct"/>
            <w:vAlign w:val="center"/>
          </w:tcPr>
          <w:p w14:paraId="4D96584A" w14:textId="76626033" w:rsidR="0084715A" w:rsidRPr="009D2F0C" w:rsidRDefault="0084715A" w:rsidP="009D2F0C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9D2F0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Медицинские экспертизы в отношении пациентов со стоматологическими заболеваниями</w:t>
            </w:r>
          </w:p>
        </w:tc>
        <w:tc>
          <w:tcPr>
            <w:tcW w:w="358" w:type="pct"/>
            <w:tcMar>
              <w:left w:w="28" w:type="dxa"/>
              <w:right w:w="28" w:type="dxa"/>
            </w:tcMar>
            <w:vAlign w:val="center"/>
          </w:tcPr>
          <w:p w14:paraId="1BC5E654" w14:textId="1D4DF7EE" w:rsidR="0084715A" w:rsidRPr="009D2F0C" w:rsidRDefault="0084715A" w:rsidP="00D25DC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4</w:t>
            </w:r>
          </w:p>
        </w:tc>
        <w:tc>
          <w:tcPr>
            <w:tcW w:w="394" w:type="pct"/>
            <w:tcMar>
              <w:left w:w="28" w:type="dxa"/>
              <w:right w:w="28" w:type="dxa"/>
            </w:tcMar>
            <w:vAlign w:val="center"/>
          </w:tcPr>
          <w:p w14:paraId="1221D705" w14:textId="06A38406" w:rsidR="0084715A" w:rsidRPr="009D2F0C" w:rsidRDefault="0084715A" w:rsidP="00D25DC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  <w:vAlign w:val="center"/>
          </w:tcPr>
          <w:p w14:paraId="37429EA1" w14:textId="5ED41581" w:rsidR="0084715A" w:rsidRPr="009D2F0C" w:rsidRDefault="0084715A" w:rsidP="00D25DC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  <w:vAlign w:val="center"/>
          </w:tcPr>
          <w:p w14:paraId="20C20D5F" w14:textId="682BD3C9" w:rsidR="0084715A" w:rsidRPr="009D2F0C" w:rsidRDefault="0084715A" w:rsidP="00D25DC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0</w:t>
            </w:r>
          </w:p>
        </w:tc>
      </w:tr>
      <w:tr w:rsidR="0084715A" w:rsidRPr="009D2F0C" w14:paraId="2DC6D128" w14:textId="77777777" w:rsidTr="0084715A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511D2270" w14:textId="36C39125" w:rsidR="0084715A" w:rsidRPr="009D2F0C" w:rsidRDefault="0084715A" w:rsidP="009D2F0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9D2F0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1.12</w:t>
            </w:r>
          </w:p>
        </w:tc>
        <w:tc>
          <w:tcPr>
            <w:tcW w:w="3157" w:type="pct"/>
            <w:vAlign w:val="center"/>
          </w:tcPr>
          <w:p w14:paraId="65BF13E7" w14:textId="4653493B" w:rsidR="0084715A" w:rsidRPr="009D2F0C" w:rsidRDefault="0084715A" w:rsidP="009D2F0C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9D2F0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1</w:t>
            </w:r>
          </w:p>
        </w:tc>
        <w:tc>
          <w:tcPr>
            <w:tcW w:w="358" w:type="pct"/>
            <w:tcMar>
              <w:left w:w="28" w:type="dxa"/>
              <w:right w:w="28" w:type="dxa"/>
            </w:tcMar>
            <w:vAlign w:val="center"/>
          </w:tcPr>
          <w:p w14:paraId="6E6B705D" w14:textId="727AEB06" w:rsidR="0084715A" w:rsidRPr="009D2F0C" w:rsidRDefault="0084715A" w:rsidP="00D25DC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394" w:type="pct"/>
            <w:tcMar>
              <w:left w:w="28" w:type="dxa"/>
              <w:right w:w="28" w:type="dxa"/>
            </w:tcMar>
            <w:vAlign w:val="center"/>
          </w:tcPr>
          <w:p w14:paraId="2AC28BC2" w14:textId="7395F1A4" w:rsidR="0084715A" w:rsidRPr="009D2F0C" w:rsidRDefault="0084715A" w:rsidP="00D25DC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  <w:vAlign w:val="center"/>
          </w:tcPr>
          <w:p w14:paraId="04786194" w14:textId="4F419F48" w:rsidR="0084715A" w:rsidRPr="009D2F0C" w:rsidRDefault="0084715A" w:rsidP="00D25DC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  <w:vAlign w:val="center"/>
          </w:tcPr>
          <w:p w14:paraId="06C424DC" w14:textId="6F44AD03" w:rsidR="0084715A" w:rsidRPr="009D2F0C" w:rsidRDefault="0084715A" w:rsidP="00D25DC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9D2F0C">
              <w:rPr>
                <w:color w:val="auto"/>
                <w:sz w:val="20"/>
                <w:szCs w:val="20"/>
              </w:rPr>
              <w:t>2</w:t>
            </w:r>
          </w:p>
        </w:tc>
      </w:tr>
      <w:tr w:rsidR="0084715A" w:rsidRPr="009D2F0C" w14:paraId="18836AD7" w14:textId="77777777" w:rsidTr="0084715A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3F2DE626" w14:textId="726A66D0" w:rsidR="0084715A" w:rsidRPr="009D2F0C" w:rsidRDefault="0084715A" w:rsidP="009D2F0C">
            <w:pPr>
              <w:pStyle w:val="ConsPlusNormal"/>
              <w:keepNext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</w:pPr>
            <w:r w:rsidRPr="009D2F0C"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  <w:t>2</w:t>
            </w:r>
          </w:p>
        </w:tc>
        <w:tc>
          <w:tcPr>
            <w:tcW w:w="3157" w:type="pct"/>
            <w:vAlign w:val="center"/>
          </w:tcPr>
          <w:p w14:paraId="5EE32854" w14:textId="11418458" w:rsidR="0084715A" w:rsidRPr="009D2F0C" w:rsidRDefault="0084715A" w:rsidP="009D2F0C">
            <w:pPr>
              <w:keepNext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</w:pPr>
            <w:r w:rsidRPr="009D2F0C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>Модуль 2. Частные вопросы оказания медицинской помощи пациентам со стоматологическими заболеваниями</w:t>
            </w:r>
          </w:p>
        </w:tc>
        <w:tc>
          <w:tcPr>
            <w:tcW w:w="358" w:type="pct"/>
            <w:tcMar>
              <w:left w:w="28" w:type="dxa"/>
              <w:right w:w="28" w:type="dxa"/>
            </w:tcMar>
            <w:vAlign w:val="center"/>
          </w:tcPr>
          <w:p w14:paraId="4B8F0744" w14:textId="1108128D" w:rsidR="0084715A" w:rsidRPr="009D2F0C" w:rsidRDefault="0084715A" w:rsidP="009D2F0C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9D2F0C">
              <w:rPr>
                <w:b/>
                <w:bCs/>
                <w:color w:val="auto"/>
                <w:sz w:val="20"/>
                <w:szCs w:val="20"/>
              </w:rPr>
              <w:t>246</w:t>
            </w:r>
          </w:p>
        </w:tc>
        <w:tc>
          <w:tcPr>
            <w:tcW w:w="394" w:type="pct"/>
            <w:tcMar>
              <w:left w:w="28" w:type="dxa"/>
              <w:right w:w="28" w:type="dxa"/>
            </w:tcMar>
            <w:vAlign w:val="center"/>
          </w:tcPr>
          <w:p w14:paraId="02120B92" w14:textId="4069D51A" w:rsidR="0084715A" w:rsidRPr="009D2F0C" w:rsidRDefault="0084715A" w:rsidP="009D2F0C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9D2F0C">
              <w:rPr>
                <w:b/>
                <w:bCs/>
                <w:color w:val="auto"/>
                <w:sz w:val="20"/>
                <w:szCs w:val="20"/>
              </w:rPr>
              <w:t>78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  <w:vAlign w:val="center"/>
          </w:tcPr>
          <w:p w14:paraId="095285BB" w14:textId="0D2B1ED5" w:rsidR="0084715A" w:rsidRPr="009D2F0C" w:rsidRDefault="0084715A" w:rsidP="009D2F0C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9D2F0C">
              <w:rPr>
                <w:b/>
                <w:bCs/>
                <w:color w:val="auto"/>
                <w:sz w:val="20"/>
                <w:szCs w:val="20"/>
              </w:rPr>
              <w:t>166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  <w:vAlign w:val="center"/>
          </w:tcPr>
          <w:p w14:paraId="75A528E3" w14:textId="43AC34AE" w:rsidR="0084715A" w:rsidRPr="009D2F0C" w:rsidRDefault="0084715A" w:rsidP="009D2F0C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9D2F0C">
              <w:rPr>
                <w:b/>
                <w:bCs/>
                <w:color w:val="auto"/>
                <w:sz w:val="20"/>
                <w:szCs w:val="20"/>
              </w:rPr>
              <w:t>2</w:t>
            </w:r>
          </w:p>
        </w:tc>
      </w:tr>
      <w:tr w:rsidR="0084715A" w:rsidRPr="009D2F0C" w14:paraId="6FFE553B" w14:textId="77777777" w:rsidTr="0084715A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4694D4B0" w14:textId="5687C3CF" w:rsidR="0084715A" w:rsidRPr="009D2F0C" w:rsidRDefault="0084715A" w:rsidP="009D2F0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9D2F0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2.1</w:t>
            </w:r>
          </w:p>
        </w:tc>
        <w:tc>
          <w:tcPr>
            <w:tcW w:w="3157" w:type="pct"/>
          </w:tcPr>
          <w:p w14:paraId="56B04737" w14:textId="5A923448" w:rsidR="0084715A" w:rsidRPr="009D2F0C" w:rsidRDefault="0084715A" w:rsidP="009D2F0C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9D2F0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Кариес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DC1392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зуба</w:t>
            </w:r>
          </w:p>
        </w:tc>
        <w:tc>
          <w:tcPr>
            <w:tcW w:w="358" w:type="pct"/>
            <w:tcMar>
              <w:left w:w="28" w:type="dxa"/>
              <w:right w:w="28" w:type="dxa"/>
            </w:tcMar>
          </w:tcPr>
          <w:p w14:paraId="43A8FCAB" w14:textId="51E81B26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42</w:t>
            </w:r>
          </w:p>
        </w:tc>
        <w:tc>
          <w:tcPr>
            <w:tcW w:w="394" w:type="pct"/>
            <w:tcMar>
              <w:left w:w="28" w:type="dxa"/>
              <w:right w:w="28" w:type="dxa"/>
            </w:tcMar>
          </w:tcPr>
          <w:p w14:paraId="1676620A" w14:textId="04A15BBC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12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</w:tcPr>
          <w:p w14:paraId="569BCFA8" w14:textId="3116FDF3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30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</w:tcPr>
          <w:p w14:paraId="37E9A11B" w14:textId="20D29553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0</w:t>
            </w:r>
          </w:p>
        </w:tc>
      </w:tr>
      <w:tr w:rsidR="0084715A" w:rsidRPr="009D2F0C" w14:paraId="6E926AED" w14:textId="77777777" w:rsidTr="0084715A">
        <w:trPr>
          <w:trHeight w:val="56"/>
        </w:trPr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3F58A113" w14:textId="0B769986" w:rsidR="0084715A" w:rsidRPr="009D2F0C" w:rsidRDefault="0084715A" w:rsidP="009D2F0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9D2F0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2.2</w:t>
            </w:r>
          </w:p>
        </w:tc>
        <w:tc>
          <w:tcPr>
            <w:tcW w:w="3157" w:type="pct"/>
          </w:tcPr>
          <w:p w14:paraId="46281BCF" w14:textId="7DE4E861" w:rsidR="0084715A" w:rsidRPr="009D2F0C" w:rsidRDefault="0084715A" w:rsidP="009D2F0C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9D2F0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Заболевания пульпы </w:t>
            </w:r>
            <w:r w:rsidRPr="00DC1392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зуба и периодонта</w:t>
            </w:r>
          </w:p>
        </w:tc>
        <w:tc>
          <w:tcPr>
            <w:tcW w:w="358" w:type="pct"/>
            <w:tcMar>
              <w:left w:w="28" w:type="dxa"/>
              <w:right w:w="28" w:type="dxa"/>
            </w:tcMar>
          </w:tcPr>
          <w:p w14:paraId="0BBFC019" w14:textId="1A403E97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42</w:t>
            </w:r>
          </w:p>
        </w:tc>
        <w:tc>
          <w:tcPr>
            <w:tcW w:w="394" w:type="pct"/>
            <w:tcMar>
              <w:left w:w="28" w:type="dxa"/>
              <w:right w:w="28" w:type="dxa"/>
            </w:tcMar>
          </w:tcPr>
          <w:p w14:paraId="6E91445F" w14:textId="024A38CC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12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</w:tcPr>
          <w:p w14:paraId="55F8F2A9" w14:textId="4316B36E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30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</w:tcPr>
          <w:p w14:paraId="436CA4F9" w14:textId="630E7BFC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0</w:t>
            </w:r>
          </w:p>
        </w:tc>
      </w:tr>
      <w:tr w:rsidR="0084715A" w:rsidRPr="009D2F0C" w14:paraId="5C83F091" w14:textId="77777777" w:rsidTr="0084715A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1F3CD231" w14:textId="5EB59BB7" w:rsidR="0084715A" w:rsidRPr="009D2F0C" w:rsidRDefault="0084715A" w:rsidP="009D2F0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9D2F0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2.3</w:t>
            </w:r>
          </w:p>
        </w:tc>
        <w:tc>
          <w:tcPr>
            <w:tcW w:w="3157" w:type="pct"/>
          </w:tcPr>
          <w:p w14:paraId="7B585E44" w14:textId="0A7FBDCF" w:rsidR="0084715A" w:rsidRPr="009D2F0C" w:rsidRDefault="0084715A" w:rsidP="009D2F0C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9D2F0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Воспалительные заболевания пародонта</w:t>
            </w:r>
          </w:p>
        </w:tc>
        <w:tc>
          <w:tcPr>
            <w:tcW w:w="358" w:type="pct"/>
            <w:tcMar>
              <w:left w:w="28" w:type="dxa"/>
              <w:right w:w="28" w:type="dxa"/>
            </w:tcMar>
          </w:tcPr>
          <w:p w14:paraId="08255273" w14:textId="40F68A37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42</w:t>
            </w:r>
          </w:p>
        </w:tc>
        <w:tc>
          <w:tcPr>
            <w:tcW w:w="394" w:type="pct"/>
            <w:tcMar>
              <w:left w:w="28" w:type="dxa"/>
              <w:right w:w="28" w:type="dxa"/>
            </w:tcMar>
          </w:tcPr>
          <w:p w14:paraId="0A0AE479" w14:textId="10632B91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12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</w:tcPr>
          <w:p w14:paraId="5EEBBF03" w14:textId="3BCC6B1E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30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</w:tcPr>
          <w:p w14:paraId="32379597" w14:textId="4113342F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0</w:t>
            </w:r>
          </w:p>
        </w:tc>
      </w:tr>
      <w:tr w:rsidR="0084715A" w:rsidRPr="009D2F0C" w14:paraId="32B1E04E" w14:textId="77777777" w:rsidTr="0084715A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4C98B3A6" w14:textId="6C5BCE42" w:rsidR="0084715A" w:rsidRPr="009D2F0C" w:rsidRDefault="0084715A" w:rsidP="009D2F0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9D2F0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2.4</w:t>
            </w:r>
          </w:p>
        </w:tc>
        <w:tc>
          <w:tcPr>
            <w:tcW w:w="3157" w:type="pct"/>
          </w:tcPr>
          <w:p w14:paraId="1930C139" w14:textId="7DCC4200" w:rsidR="0084715A" w:rsidRPr="009D2F0C" w:rsidRDefault="0084715A" w:rsidP="009D2F0C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9D2F0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Заболевания слизистой оболочки полости рта</w:t>
            </w:r>
          </w:p>
        </w:tc>
        <w:tc>
          <w:tcPr>
            <w:tcW w:w="358" w:type="pct"/>
            <w:tcMar>
              <w:left w:w="28" w:type="dxa"/>
              <w:right w:w="28" w:type="dxa"/>
            </w:tcMar>
          </w:tcPr>
          <w:p w14:paraId="7E7159FB" w14:textId="761891EB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30</w:t>
            </w:r>
          </w:p>
        </w:tc>
        <w:tc>
          <w:tcPr>
            <w:tcW w:w="394" w:type="pct"/>
            <w:tcMar>
              <w:left w:w="28" w:type="dxa"/>
              <w:right w:w="28" w:type="dxa"/>
            </w:tcMar>
          </w:tcPr>
          <w:p w14:paraId="5D95EDD0" w14:textId="2F2D6CE4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12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</w:tcPr>
          <w:p w14:paraId="5BD139AD" w14:textId="1CF694C5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18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</w:tcPr>
          <w:p w14:paraId="4E5BCC1A" w14:textId="58D4E5BB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0</w:t>
            </w:r>
          </w:p>
        </w:tc>
      </w:tr>
      <w:tr w:rsidR="0084715A" w:rsidRPr="009D2F0C" w14:paraId="1BD16615" w14:textId="77777777" w:rsidTr="0084715A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0076121C" w14:textId="5A19F491" w:rsidR="0084715A" w:rsidRPr="009D2F0C" w:rsidRDefault="0084715A" w:rsidP="009D2F0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9D2F0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2.5</w:t>
            </w:r>
          </w:p>
        </w:tc>
        <w:tc>
          <w:tcPr>
            <w:tcW w:w="3157" w:type="pct"/>
          </w:tcPr>
          <w:p w14:paraId="4CA17FAF" w14:textId="2C439616" w:rsidR="0084715A" w:rsidRPr="009D2F0C" w:rsidRDefault="0084715A" w:rsidP="009D2F0C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9D2F0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Хирургическая помощь пациентам со стоматологическими заболеваниями</w:t>
            </w:r>
          </w:p>
        </w:tc>
        <w:tc>
          <w:tcPr>
            <w:tcW w:w="358" w:type="pct"/>
            <w:tcMar>
              <w:left w:w="28" w:type="dxa"/>
              <w:right w:w="28" w:type="dxa"/>
            </w:tcMar>
          </w:tcPr>
          <w:p w14:paraId="6AAC294D" w14:textId="540DEE4E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42</w:t>
            </w:r>
          </w:p>
        </w:tc>
        <w:tc>
          <w:tcPr>
            <w:tcW w:w="394" w:type="pct"/>
            <w:tcMar>
              <w:left w:w="28" w:type="dxa"/>
              <w:right w:w="28" w:type="dxa"/>
            </w:tcMar>
          </w:tcPr>
          <w:p w14:paraId="69B95446" w14:textId="71141089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12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</w:tcPr>
          <w:p w14:paraId="05E2F174" w14:textId="75A223BD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30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</w:tcPr>
          <w:p w14:paraId="61DDFA1F" w14:textId="60980162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0</w:t>
            </w:r>
          </w:p>
        </w:tc>
      </w:tr>
      <w:tr w:rsidR="0084715A" w:rsidRPr="009D2F0C" w14:paraId="7759AE3E" w14:textId="77777777" w:rsidTr="0084715A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78A2FF64" w14:textId="5C827DF0" w:rsidR="0084715A" w:rsidRPr="009D2F0C" w:rsidRDefault="0084715A" w:rsidP="009D2F0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9D2F0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2.6</w:t>
            </w:r>
          </w:p>
        </w:tc>
        <w:tc>
          <w:tcPr>
            <w:tcW w:w="3157" w:type="pct"/>
          </w:tcPr>
          <w:p w14:paraId="202C97FF" w14:textId="6351B6D6" w:rsidR="0084715A" w:rsidRPr="009D2F0C" w:rsidRDefault="0084715A" w:rsidP="009D2F0C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9D2F0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Ортопедическая помощь пациентам со стоматологическими заболеваниями</w:t>
            </w:r>
          </w:p>
        </w:tc>
        <w:tc>
          <w:tcPr>
            <w:tcW w:w="358" w:type="pct"/>
            <w:tcMar>
              <w:left w:w="28" w:type="dxa"/>
              <w:right w:w="28" w:type="dxa"/>
            </w:tcMar>
          </w:tcPr>
          <w:p w14:paraId="69CFC2B6" w14:textId="5C5EAE22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34</w:t>
            </w:r>
          </w:p>
        </w:tc>
        <w:tc>
          <w:tcPr>
            <w:tcW w:w="394" w:type="pct"/>
            <w:tcMar>
              <w:left w:w="28" w:type="dxa"/>
              <w:right w:w="28" w:type="dxa"/>
            </w:tcMar>
          </w:tcPr>
          <w:p w14:paraId="626DBF58" w14:textId="58D8F6E7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12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</w:tcPr>
          <w:p w14:paraId="27527D25" w14:textId="03E9240C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22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</w:tcPr>
          <w:p w14:paraId="72BDD322" w14:textId="1A885E1C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0</w:t>
            </w:r>
          </w:p>
        </w:tc>
      </w:tr>
      <w:tr w:rsidR="0084715A" w:rsidRPr="009D2F0C" w14:paraId="0353497E" w14:textId="77777777" w:rsidTr="0084715A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1B0BF719" w14:textId="690BB84D" w:rsidR="0084715A" w:rsidRPr="009D2F0C" w:rsidRDefault="0084715A" w:rsidP="009D2F0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9D2F0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2.7</w:t>
            </w:r>
          </w:p>
        </w:tc>
        <w:tc>
          <w:tcPr>
            <w:tcW w:w="3157" w:type="pct"/>
          </w:tcPr>
          <w:p w14:paraId="35133DF8" w14:textId="7AF8BB05" w:rsidR="0084715A" w:rsidRPr="009D2F0C" w:rsidRDefault="0084715A" w:rsidP="009D2F0C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9D2F0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Воспалительные заболевания, травматические повреждения, опухоли челюстно-лицевой области</w:t>
            </w:r>
          </w:p>
        </w:tc>
        <w:tc>
          <w:tcPr>
            <w:tcW w:w="358" w:type="pct"/>
            <w:tcMar>
              <w:left w:w="28" w:type="dxa"/>
              <w:right w:w="28" w:type="dxa"/>
            </w:tcMar>
          </w:tcPr>
          <w:p w14:paraId="3E3D1C4D" w14:textId="19A44F9D" w:rsidR="0084715A" w:rsidRPr="009D2F0C" w:rsidRDefault="0084715A" w:rsidP="009D2F0C">
            <w:pPr>
              <w:pStyle w:val="Default"/>
              <w:jc w:val="center"/>
              <w:rPr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12</w:t>
            </w:r>
          </w:p>
        </w:tc>
        <w:tc>
          <w:tcPr>
            <w:tcW w:w="394" w:type="pct"/>
            <w:tcMar>
              <w:left w:w="28" w:type="dxa"/>
              <w:right w:w="28" w:type="dxa"/>
            </w:tcMar>
          </w:tcPr>
          <w:p w14:paraId="49737B35" w14:textId="3ACCFA28" w:rsidR="0084715A" w:rsidRPr="009D2F0C" w:rsidRDefault="0084715A" w:rsidP="009D2F0C">
            <w:pPr>
              <w:pStyle w:val="Default"/>
              <w:jc w:val="center"/>
              <w:rPr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6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</w:tcPr>
          <w:p w14:paraId="6E4A73CC" w14:textId="423B138C" w:rsidR="0084715A" w:rsidRPr="009D2F0C" w:rsidRDefault="0084715A" w:rsidP="009D2F0C">
            <w:pPr>
              <w:pStyle w:val="Default"/>
              <w:jc w:val="center"/>
              <w:rPr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6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</w:tcPr>
          <w:p w14:paraId="6107CD13" w14:textId="5CF9AE83" w:rsidR="0084715A" w:rsidRPr="009D2F0C" w:rsidRDefault="0084715A" w:rsidP="009D2F0C">
            <w:pPr>
              <w:pStyle w:val="Default"/>
              <w:jc w:val="center"/>
              <w:rPr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0</w:t>
            </w:r>
          </w:p>
        </w:tc>
      </w:tr>
      <w:tr w:rsidR="0084715A" w:rsidRPr="009D2F0C" w14:paraId="5FF83A2F" w14:textId="77777777" w:rsidTr="0084715A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29C9FB4F" w14:textId="6FF9F3A3" w:rsidR="0084715A" w:rsidRPr="009D2F0C" w:rsidRDefault="0084715A" w:rsidP="009D2F0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9D2F0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2.8</w:t>
            </w:r>
          </w:p>
        </w:tc>
        <w:tc>
          <w:tcPr>
            <w:tcW w:w="3157" w:type="pct"/>
            <w:vAlign w:val="center"/>
          </w:tcPr>
          <w:p w14:paraId="44BAC4DD" w14:textId="04768C7E" w:rsidR="0084715A" w:rsidRPr="009D2F0C" w:rsidRDefault="0084715A" w:rsidP="009D2F0C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9D2F0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2</w:t>
            </w:r>
          </w:p>
        </w:tc>
        <w:tc>
          <w:tcPr>
            <w:tcW w:w="358" w:type="pct"/>
            <w:tcMar>
              <w:left w:w="28" w:type="dxa"/>
              <w:right w:w="28" w:type="dxa"/>
            </w:tcMar>
          </w:tcPr>
          <w:p w14:paraId="4C1F30D8" w14:textId="741827AD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2</w:t>
            </w:r>
          </w:p>
        </w:tc>
        <w:tc>
          <w:tcPr>
            <w:tcW w:w="394" w:type="pct"/>
            <w:tcMar>
              <w:left w:w="28" w:type="dxa"/>
              <w:right w:w="28" w:type="dxa"/>
            </w:tcMar>
          </w:tcPr>
          <w:p w14:paraId="63A1B126" w14:textId="523412B6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0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</w:tcPr>
          <w:p w14:paraId="4D15E11C" w14:textId="5B4262DE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0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</w:tcPr>
          <w:p w14:paraId="2573A11A" w14:textId="59992AAA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2</w:t>
            </w:r>
          </w:p>
        </w:tc>
      </w:tr>
      <w:tr w:rsidR="0084715A" w:rsidRPr="009D2F0C" w14:paraId="72F1C733" w14:textId="77777777" w:rsidTr="0084715A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0B26FBA3" w14:textId="624E99DF" w:rsidR="0084715A" w:rsidRPr="009D2F0C" w:rsidRDefault="0084715A" w:rsidP="009D2F0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9D2F0C"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  <w:t>3</w:t>
            </w:r>
          </w:p>
        </w:tc>
        <w:tc>
          <w:tcPr>
            <w:tcW w:w="3157" w:type="pct"/>
            <w:shd w:val="clear" w:color="auto" w:fill="FFFFFF" w:themeFill="background1"/>
            <w:vAlign w:val="center"/>
          </w:tcPr>
          <w:p w14:paraId="71904CD7" w14:textId="54D77230" w:rsidR="0084715A" w:rsidRPr="009D2F0C" w:rsidRDefault="0084715A" w:rsidP="009D2F0C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9D2F0C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>Модуль 3. Оказание медицинской помощи в экстренной форме</w:t>
            </w:r>
          </w:p>
        </w:tc>
        <w:tc>
          <w:tcPr>
            <w:tcW w:w="358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47E0CFE3" w14:textId="6DDF06A5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b/>
                <w:bCs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394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49D02A5A" w14:textId="754EB7CF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42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51F59D2E" w14:textId="41ACF92A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b/>
                <w:bCs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442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22C91E6D" w14:textId="11604D9F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</w:tr>
      <w:tr w:rsidR="0084715A" w:rsidRPr="009D2F0C" w14:paraId="2437549C" w14:textId="77777777" w:rsidTr="0084715A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1A4D4EEB" w14:textId="13B0A601" w:rsidR="0084715A" w:rsidRPr="009D2F0C" w:rsidRDefault="0084715A" w:rsidP="009D2F0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9D2F0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3.1</w:t>
            </w:r>
          </w:p>
        </w:tc>
        <w:tc>
          <w:tcPr>
            <w:tcW w:w="3157" w:type="pct"/>
            <w:shd w:val="clear" w:color="auto" w:fill="FFFFFF" w:themeFill="background1"/>
            <w:vAlign w:val="center"/>
          </w:tcPr>
          <w:p w14:paraId="22D94A37" w14:textId="5DC6F650" w:rsidR="0084715A" w:rsidRPr="009D2F0C" w:rsidRDefault="0084715A" w:rsidP="009D2F0C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9D2F0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Оказание медицинской помощи в экстренной форме</w:t>
            </w:r>
          </w:p>
        </w:tc>
        <w:tc>
          <w:tcPr>
            <w:tcW w:w="358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0500E658" w14:textId="12CC41FE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40</w:t>
            </w:r>
          </w:p>
        </w:tc>
        <w:tc>
          <w:tcPr>
            <w:tcW w:w="394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7A33312E" w14:textId="1366F1BC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9D2F0C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442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18F2B7FC" w14:textId="165EE846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34</w:t>
            </w:r>
          </w:p>
        </w:tc>
        <w:tc>
          <w:tcPr>
            <w:tcW w:w="442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5F30D9A0" w14:textId="46FC0923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0</w:t>
            </w:r>
          </w:p>
        </w:tc>
      </w:tr>
      <w:tr w:rsidR="0084715A" w:rsidRPr="009D2F0C" w14:paraId="7FB5A4FC" w14:textId="77777777" w:rsidTr="0084715A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6426A4FA" w14:textId="5C47EE8A" w:rsidR="0084715A" w:rsidRPr="009D2F0C" w:rsidRDefault="0084715A" w:rsidP="009D2F0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9D2F0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3.2</w:t>
            </w:r>
          </w:p>
        </w:tc>
        <w:tc>
          <w:tcPr>
            <w:tcW w:w="3157" w:type="pct"/>
            <w:shd w:val="clear" w:color="auto" w:fill="FFFFFF" w:themeFill="background1"/>
            <w:vAlign w:val="center"/>
          </w:tcPr>
          <w:p w14:paraId="39940986" w14:textId="13FE86B3" w:rsidR="0084715A" w:rsidRPr="009D2F0C" w:rsidRDefault="0084715A" w:rsidP="009D2F0C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9D2F0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3</w:t>
            </w:r>
          </w:p>
        </w:tc>
        <w:tc>
          <w:tcPr>
            <w:tcW w:w="358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7F3E396F" w14:textId="23E15860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2</w:t>
            </w:r>
          </w:p>
        </w:tc>
        <w:tc>
          <w:tcPr>
            <w:tcW w:w="394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3AA9DEBD" w14:textId="2D296CB4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0</w:t>
            </w:r>
          </w:p>
        </w:tc>
        <w:tc>
          <w:tcPr>
            <w:tcW w:w="442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21D2C517" w14:textId="7C472876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0</w:t>
            </w:r>
          </w:p>
        </w:tc>
        <w:tc>
          <w:tcPr>
            <w:tcW w:w="442" w:type="pct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7DAD1238" w14:textId="28320478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2</w:t>
            </w:r>
          </w:p>
        </w:tc>
      </w:tr>
      <w:tr w:rsidR="0084715A" w:rsidRPr="009D2F0C" w14:paraId="7E2E957E" w14:textId="77777777" w:rsidTr="0084715A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486DAED5" w14:textId="526B0372" w:rsidR="0084715A" w:rsidRPr="009D2F0C" w:rsidRDefault="0084715A" w:rsidP="009D2F0C">
            <w:pPr>
              <w:pStyle w:val="ConsPlusNormal"/>
              <w:keepNext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</w:pPr>
            <w:r w:rsidRPr="009D2F0C"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  <w:t>4</w:t>
            </w:r>
          </w:p>
        </w:tc>
        <w:tc>
          <w:tcPr>
            <w:tcW w:w="3157" w:type="pct"/>
            <w:vAlign w:val="center"/>
          </w:tcPr>
          <w:p w14:paraId="32D8F11B" w14:textId="0359E033" w:rsidR="0084715A" w:rsidRPr="009D2F0C" w:rsidRDefault="0084715A" w:rsidP="009D2F0C">
            <w:pPr>
              <w:keepNext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</w:pPr>
            <w:r w:rsidRPr="009D2F0C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 xml:space="preserve">Модуль 4. Практика </w:t>
            </w:r>
          </w:p>
        </w:tc>
        <w:tc>
          <w:tcPr>
            <w:tcW w:w="358" w:type="pct"/>
            <w:tcMar>
              <w:left w:w="28" w:type="dxa"/>
              <w:right w:w="28" w:type="dxa"/>
            </w:tcMar>
          </w:tcPr>
          <w:p w14:paraId="47A661F0" w14:textId="7C652FD4" w:rsidR="0084715A" w:rsidRPr="009D2F0C" w:rsidRDefault="0084715A" w:rsidP="009D2F0C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D2F0C">
              <w:rPr>
                <w:b/>
                <w:bCs/>
                <w:color w:val="000000" w:themeColor="text1"/>
                <w:sz w:val="20"/>
                <w:szCs w:val="20"/>
              </w:rPr>
              <w:t>108</w:t>
            </w:r>
          </w:p>
        </w:tc>
        <w:tc>
          <w:tcPr>
            <w:tcW w:w="394" w:type="pct"/>
            <w:tcMar>
              <w:left w:w="28" w:type="dxa"/>
              <w:right w:w="28" w:type="dxa"/>
            </w:tcMar>
          </w:tcPr>
          <w:p w14:paraId="32ACE198" w14:textId="0D0F8CE0" w:rsidR="0084715A" w:rsidRPr="009D2F0C" w:rsidRDefault="0084715A" w:rsidP="009D2F0C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D2F0C"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</w:tcPr>
          <w:p w14:paraId="2D574BA0" w14:textId="07210E54" w:rsidR="0084715A" w:rsidRPr="009D2F0C" w:rsidRDefault="0084715A" w:rsidP="009D2F0C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D2F0C"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</w:tcPr>
          <w:p w14:paraId="1E512D53" w14:textId="63D0FAF0" w:rsidR="0084715A" w:rsidRPr="009D2F0C" w:rsidRDefault="0084715A" w:rsidP="009D2F0C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D2F0C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</w:tr>
      <w:tr w:rsidR="0084715A" w:rsidRPr="009D2F0C" w14:paraId="1D2F2CFA" w14:textId="77777777" w:rsidTr="0084715A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5EEBE991" w14:textId="6C34A532" w:rsidR="0084715A" w:rsidRPr="009D2F0C" w:rsidRDefault="0084715A" w:rsidP="009D2F0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9D2F0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4.1</w:t>
            </w:r>
          </w:p>
        </w:tc>
        <w:tc>
          <w:tcPr>
            <w:tcW w:w="3157" w:type="pct"/>
            <w:vAlign w:val="center"/>
          </w:tcPr>
          <w:p w14:paraId="1B6C51DE" w14:textId="55F8E5B3" w:rsidR="0084715A" w:rsidRPr="009D2F0C" w:rsidRDefault="0084715A" w:rsidP="009D2F0C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9D2F0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Оказание стоматологической помощи взрослым в условиях поликлиники</w:t>
            </w:r>
          </w:p>
        </w:tc>
        <w:tc>
          <w:tcPr>
            <w:tcW w:w="358" w:type="pct"/>
            <w:tcMar>
              <w:left w:w="28" w:type="dxa"/>
              <w:right w:w="28" w:type="dxa"/>
            </w:tcMar>
          </w:tcPr>
          <w:p w14:paraId="258D8499" w14:textId="6D2A7F06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36</w:t>
            </w:r>
          </w:p>
        </w:tc>
        <w:tc>
          <w:tcPr>
            <w:tcW w:w="394" w:type="pct"/>
            <w:tcMar>
              <w:left w:w="28" w:type="dxa"/>
              <w:right w:w="28" w:type="dxa"/>
            </w:tcMar>
          </w:tcPr>
          <w:p w14:paraId="33E74D14" w14:textId="564D27B2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0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</w:tcPr>
          <w:p w14:paraId="4B84CA63" w14:textId="28B88849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0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</w:tcPr>
          <w:p w14:paraId="66760CBB" w14:textId="42EF1606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0</w:t>
            </w:r>
          </w:p>
        </w:tc>
      </w:tr>
      <w:tr w:rsidR="0084715A" w:rsidRPr="009D2F0C" w14:paraId="1D01D95D" w14:textId="77777777" w:rsidTr="0084715A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4FE40872" w14:textId="219276B0" w:rsidR="0084715A" w:rsidRPr="009D2F0C" w:rsidRDefault="0084715A" w:rsidP="009D2F0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9D2F0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lastRenderedPageBreak/>
              <w:t>4.2</w:t>
            </w:r>
          </w:p>
        </w:tc>
        <w:tc>
          <w:tcPr>
            <w:tcW w:w="3157" w:type="pct"/>
            <w:vAlign w:val="center"/>
          </w:tcPr>
          <w:p w14:paraId="7A24D18E" w14:textId="51650CD4" w:rsidR="0084715A" w:rsidRPr="009D2F0C" w:rsidRDefault="0084715A" w:rsidP="009D2F0C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9D2F0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Оказание стоматологической помощи детям в условиях поликлиники</w:t>
            </w:r>
          </w:p>
        </w:tc>
        <w:tc>
          <w:tcPr>
            <w:tcW w:w="358" w:type="pct"/>
            <w:tcMar>
              <w:left w:w="28" w:type="dxa"/>
              <w:right w:w="28" w:type="dxa"/>
            </w:tcMar>
          </w:tcPr>
          <w:p w14:paraId="7188341C" w14:textId="767F6098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9D2F0C">
              <w:rPr>
                <w:sz w:val="20"/>
                <w:szCs w:val="20"/>
              </w:rPr>
              <w:t>36</w:t>
            </w:r>
          </w:p>
        </w:tc>
        <w:tc>
          <w:tcPr>
            <w:tcW w:w="394" w:type="pct"/>
            <w:tcMar>
              <w:left w:w="28" w:type="dxa"/>
              <w:right w:w="28" w:type="dxa"/>
            </w:tcMar>
          </w:tcPr>
          <w:p w14:paraId="7D012846" w14:textId="7A634DBC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0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</w:tcPr>
          <w:p w14:paraId="3072F560" w14:textId="6EFAA201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0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</w:tcPr>
          <w:p w14:paraId="1302274B" w14:textId="726436F4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0</w:t>
            </w:r>
          </w:p>
        </w:tc>
      </w:tr>
      <w:tr w:rsidR="0084715A" w:rsidRPr="009D2F0C" w14:paraId="25846DDC" w14:textId="77777777" w:rsidTr="0084715A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47D7CACF" w14:textId="65727D59" w:rsidR="0084715A" w:rsidRPr="009D2F0C" w:rsidRDefault="0084715A" w:rsidP="009D2F0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9D2F0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4.3</w:t>
            </w:r>
          </w:p>
        </w:tc>
        <w:tc>
          <w:tcPr>
            <w:tcW w:w="3157" w:type="pct"/>
            <w:vAlign w:val="center"/>
          </w:tcPr>
          <w:p w14:paraId="3C8C3FFD" w14:textId="6EB87B8E" w:rsidR="0084715A" w:rsidRPr="009D2F0C" w:rsidRDefault="0084715A" w:rsidP="009D2F0C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9D2F0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Оказание стоматологической помощи пациентам в условиях фельдшерско-акушерского пункта</w:t>
            </w:r>
          </w:p>
        </w:tc>
        <w:tc>
          <w:tcPr>
            <w:tcW w:w="358" w:type="pct"/>
            <w:tcMar>
              <w:left w:w="28" w:type="dxa"/>
              <w:right w:w="28" w:type="dxa"/>
            </w:tcMar>
          </w:tcPr>
          <w:p w14:paraId="6B7FB01D" w14:textId="6B634583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34</w:t>
            </w:r>
          </w:p>
        </w:tc>
        <w:tc>
          <w:tcPr>
            <w:tcW w:w="394" w:type="pct"/>
            <w:tcMar>
              <w:left w:w="28" w:type="dxa"/>
              <w:right w:w="28" w:type="dxa"/>
            </w:tcMar>
          </w:tcPr>
          <w:p w14:paraId="1C943542" w14:textId="5F027EA3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0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</w:tcPr>
          <w:p w14:paraId="7CCBEE07" w14:textId="770C8AFB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0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</w:tcPr>
          <w:p w14:paraId="00D5CF75" w14:textId="714C164B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0</w:t>
            </w:r>
          </w:p>
        </w:tc>
      </w:tr>
      <w:tr w:rsidR="0084715A" w:rsidRPr="009D2F0C" w14:paraId="0F73F5DC" w14:textId="77777777" w:rsidTr="0084715A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67B675FD" w14:textId="505AA556" w:rsidR="0084715A" w:rsidRPr="009D2F0C" w:rsidRDefault="0084715A" w:rsidP="009D2F0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9D2F0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4.4</w:t>
            </w:r>
          </w:p>
        </w:tc>
        <w:tc>
          <w:tcPr>
            <w:tcW w:w="3157" w:type="pct"/>
            <w:vAlign w:val="center"/>
          </w:tcPr>
          <w:p w14:paraId="5DD96BB6" w14:textId="522597B2" w:rsidR="0084715A" w:rsidRPr="009D2F0C" w:rsidRDefault="0084715A" w:rsidP="009D2F0C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9D2F0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5</w:t>
            </w:r>
          </w:p>
        </w:tc>
        <w:tc>
          <w:tcPr>
            <w:tcW w:w="358" w:type="pct"/>
            <w:tcMar>
              <w:left w:w="28" w:type="dxa"/>
              <w:right w:w="28" w:type="dxa"/>
            </w:tcMar>
          </w:tcPr>
          <w:p w14:paraId="7906082B" w14:textId="1371C515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2</w:t>
            </w:r>
          </w:p>
        </w:tc>
        <w:tc>
          <w:tcPr>
            <w:tcW w:w="394" w:type="pct"/>
            <w:tcMar>
              <w:left w:w="28" w:type="dxa"/>
              <w:right w:w="28" w:type="dxa"/>
            </w:tcMar>
          </w:tcPr>
          <w:p w14:paraId="46647CDD" w14:textId="07A8012A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0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</w:tcPr>
          <w:p w14:paraId="18170746" w14:textId="0F9F537F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0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</w:tcPr>
          <w:p w14:paraId="382AE252" w14:textId="280B839C" w:rsidR="0084715A" w:rsidRPr="009D2F0C" w:rsidRDefault="0084715A" w:rsidP="009D2F0C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D2F0C">
              <w:rPr>
                <w:sz w:val="20"/>
                <w:szCs w:val="20"/>
              </w:rPr>
              <w:t>2</w:t>
            </w:r>
          </w:p>
        </w:tc>
      </w:tr>
      <w:tr w:rsidR="0084715A" w:rsidRPr="009D2F0C" w14:paraId="1DCC274E" w14:textId="77777777" w:rsidTr="0084715A">
        <w:tc>
          <w:tcPr>
            <w:tcW w:w="207" w:type="pct"/>
            <w:tcMar>
              <w:left w:w="57" w:type="dxa"/>
              <w:right w:w="57" w:type="dxa"/>
            </w:tcMar>
            <w:vAlign w:val="center"/>
          </w:tcPr>
          <w:p w14:paraId="75820377" w14:textId="2B666F17" w:rsidR="0084715A" w:rsidRPr="009D2F0C" w:rsidRDefault="0084715A" w:rsidP="009D2F0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</w:pPr>
            <w:r w:rsidRPr="009D2F0C"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  <w:t>5</w:t>
            </w:r>
          </w:p>
        </w:tc>
        <w:tc>
          <w:tcPr>
            <w:tcW w:w="3157" w:type="pct"/>
            <w:vAlign w:val="center"/>
          </w:tcPr>
          <w:p w14:paraId="17CBE0D2" w14:textId="048CDBC1" w:rsidR="0084715A" w:rsidRPr="009D2F0C" w:rsidRDefault="0084715A" w:rsidP="009D2F0C">
            <w:pPr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</w:pPr>
            <w:r w:rsidRPr="009D2F0C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>Итоговая аттестация</w:t>
            </w:r>
          </w:p>
        </w:tc>
        <w:tc>
          <w:tcPr>
            <w:tcW w:w="358" w:type="pct"/>
            <w:tcMar>
              <w:left w:w="28" w:type="dxa"/>
              <w:right w:w="28" w:type="dxa"/>
            </w:tcMar>
          </w:tcPr>
          <w:p w14:paraId="037CA40C" w14:textId="01C3CD03" w:rsidR="0084715A" w:rsidRPr="009D2F0C" w:rsidRDefault="0084715A" w:rsidP="009D2F0C">
            <w:pPr>
              <w:pStyle w:val="Default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D2F0C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94" w:type="pct"/>
            <w:tcMar>
              <w:left w:w="28" w:type="dxa"/>
              <w:right w:w="28" w:type="dxa"/>
            </w:tcMar>
          </w:tcPr>
          <w:p w14:paraId="32280257" w14:textId="47884501" w:rsidR="0084715A" w:rsidRPr="009D2F0C" w:rsidRDefault="0084715A" w:rsidP="009D2F0C">
            <w:pPr>
              <w:pStyle w:val="Default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D2F0C"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</w:tcPr>
          <w:p w14:paraId="43EE9820" w14:textId="1CB429F4" w:rsidR="0084715A" w:rsidRPr="009D2F0C" w:rsidRDefault="0084715A" w:rsidP="009D2F0C">
            <w:pPr>
              <w:pStyle w:val="Default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D2F0C"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</w:tcPr>
          <w:p w14:paraId="581FFBA5" w14:textId="17AD5E1B" w:rsidR="0084715A" w:rsidRPr="009D2F0C" w:rsidRDefault="0084715A" w:rsidP="009D2F0C">
            <w:pPr>
              <w:pStyle w:val="Default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D2F0C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84715A" w:rsidRPr="002259EF" w14:paraId="76036A4B" w14:textId="77777777" w:rsidTr="0084715A">
        <w:trPr>
          <w:trHeight w:val="76"/>
        </w:trPr>
        <w:tc>
          <w:tcPr>
            <w:tcW w:w="3365" w:type="pct"/>
            <w:gridSpan w:val="2"/>
            <w:vAlign w:val="center"/>
          </w:tcPr>
          <w:p w14:paraId="2D7281A2" w14:textId="335DCFA7" w:rsidR="0084715A" w:rsidRPr="002259EF" w:rsidRDefault="0084715A" w:rsidP="009D2F0C">
            <w:pPr>
              <w:pStyle w:val="Default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259EF">
              <w:rPr>
                <w:b/>
                <w:bCs/>
                <w:color w:val="000000" w:themeColor="text1"/>
                <w:sz w:val="20"/>
                <w:szCs w:val="20"/>
              </w:rPr>
              <w:t>Итого часов (трудоемкость)</w:t>
            </w:r>
          </w:p>
        </w:tc>
        <w:tc>
          <w:tcPr>
            <w:tcW w:w="358" w:type="pct"/>
            <w:tcMar>
              <w:left w:w="0" w:type="dxa"/>
              <w:right w:w="0" w:type="dxa"/>
            </w:tcMar>
          </w:tcPr>
          <w:p w14:paraId="1CE40111" w14:textId="2DABE40A" w:rsidR="0084715A" w:rsidRPr="002259EF" w:rsidRDefault="0084715A" w:rsidP="009D2F0C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2259EF">
              <w:rPr>
                <w:b/>
                <w:bCs/>
                <w:color w:val="auto"/>
                <w:sz w:val="20"/>
                <w:szCs w:val="20"/>
              </w:rPr>
              <w:t>504</w:t>
            </w:r>
          </w:p>
        </w:tc>
        <w:tc>
          <w:tcPr>
            <w:tcW w:w="394" w:type="pct"/>
            <w:tcMar>
              <w:left w:w="0" w:type="dxa"/>
              <w:right w:w="0" w:type="dxa"/>
            </w:tcMar>
          </w:tcPr>
          <w:p w14:paraId="365AC321" w14:textId="6EBB994D" w:rsidR="0084715A" w:rsidRPr="002259EF" w:rsidRDefault="0084715A" w:rsidP="009D2F0C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2259EF">
              <w:rPr>
                <w:b/>
                <w:bCs/>
                <w:color w:val="auto"/>
                <w:sz w:val="20"/>
                <w:szCs w:val="20"/>
              </w:rPr>
              <w:t>136</w:t>
            </w:r>
          </w:p>
        </w:tc>
        <w:tc>
          <w:tcPr>
            <w:tcW w:w="442" w:type="pct"/>
            <w:tcMar>
              <w:left w:w="0" w:type="dxa"/>
              <w:right w:w="0" w:type="dxa"/>
            </w:tcMar>
          </w:tcPr>
          <w:p w14:paraId="0E066A88" w14:textId="2CF0F32B" w:rsidR="0084715A" w:rsidRPr="002259EF" w:rsidRDefault="0084715A" w:rsidP="009D2F0C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2259EF">
              <w:rPr>
                <w:b/>
                <w:bCs/>
                <w:color w:val="auto"/>
                <w:sz w:val="20"/>
                <w:szCs w:val="20"/>
              </w:rPr>
              <w:t>248</w:t>
            </w:r>
          </w:p>
        </w:tc>
        <w:tc>
          <w:tcPr>
            <w:tcW w:w="442" w:type="pct"/>
            <w:tcMar>
              <w:left w:w="0" w:type="dxa"/>
              <w:right w:w="0" w:type="dxa"/>
            </w:tcMar>
          </w:tcPr>
          <w:p w14:paraId="225B5B05" w14:textId="1EFEC933" w:rsidR="0084715A" w:rsidRPr="002259EF" w:rsidRDefault="0084715A" w:rsidP="009D2F0C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2259EF">
              <w:rPr>
                <w:b/>
                <w:bCs/>
                <w:color w:val="auto"/>
                <w:sz w:val="20"/>
                <w:szCs w:val="20"/>
              </w:rPr>
              <w:t>14</w:t>
            </w:r>
          </w:p>
        </w:tc>
      </w:tr>
    </w:tbl>
    <w:p w14:paraId="1741D8BC" w14:textId="6D51C246" w:rsidR="00B83731" w:rsidRPr="00794F58" w:rsidRDefault="002A7D21" w:rsidP="001E5516">
      <w:pPr>
        <w:pStyle w:val="Default"/>
        <w:jc w:val="both"/>
        <w:rPr>
          <w:color w:val="000000" w:themeColor="text1"/>
          <w:sz w:val="20"/>
          <w:szCs w:val="20"/>
        </w:rPr>
      </w:pPr>
      <w:r w:rsidRPr="00794F58">
        <w:rPr>
          <w:sz w:val="20"/>
          <w:szCs w:val="20"/>
        </w:rPr>
        <w:t>* С</w:t>
      </w:r>
      <w:r w:rsidRPr="00794F58">
        <w:rPr>
          <w:color w:val="000000" w:themeColor="text1"/>
          <w:sz w:val="20"/>
          <w:szCs w:val="20"/>
        </w:rPr>
        <w:t>еминары, практические занятия, практикумы, лабораторные работы, коллоквиумы и иные аналогичные занятия.</w:t>
      </w:r>
    </w:p>
    <w:p w14:paraId="728B75F1" w14:textId="77777777" w:rsidR="00170622" w:rsidRPr="00792CC2" w:rsidRDefault="00170622" w:rsidP="00FE6FC6">
      <w:pPr>
        <w:pStyle w:val="Default"/>
        <w:keepNext/>
        <w:jc w:val="both"/>
        <w:rPr>
          <w:color w:val="000000" w:themeColor="text1"/>
          <w:sz w:val="20"/>
          <w:highlight w:val="yellow"/>
        </w:rPr>
      </w:pPr>
    </w:p>
    <w:p w14:paraId="262E9102" w14:textId="6F144254" w:rsidR="005A77F8" w:rsidRPr="0092474D" w:rsidRDefault="005F5830" w:rsidP="008E40EE">
      <w:pPr>
        <w:keepNext/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474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</w:t>
      </w:r>
      <w:r w:rsidR="005A77F8" w:rsidRPr="0092474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Календарный учебный график</w:t>
      </w:r>
      <w:r w:rsidR="00BF1DD9" w:rsidRPr="0092474D">
        <w:rPr>
          <w:rStyle w:val="a6"/>
          <w:rFonts w:ascii="Times New Roman" w:hAnsi="Times New Roman" w:cs="Times New Roman"/>
          <w:b/>
          <w:color w:val="000000" w:themeColor="text1"/>
          <w:sz w:val="28"/>
          <w:szCs w:val="28"/>
        </w:rPr>
        <w:footnoteReference w:id="6"/>
      </w:r>
      <w:r w:rsidR="00B03DB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14:paraId="6830CCA3" w14:textId="69CB971F" w:rsidR="005A77F8" w:rsidRPr="0092474D" w:rsidRDefault="005A77F8" w:rsidP="00FE6FC6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4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Календарный учебный график обеспечивает реализацию образовательной программы в соответствии с учебным планом и разрабатывается </w:t>
      </w:r>
      <w:r w:rsidR="005F5830" w:rsidRPr="0092474D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организацией, осуществляющей образовательную деятельность,</w:t>
      </w:r>
      <w:r w:rsidRPr="009247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самостоятельно.</w:t>
      </w:r>
    </w:p>
    <w:p w14:paraId="65CE8766" w14:textId="77777777" w:rsidR="00F50642" w:rsidRPr="0092474D" w:rsidRDefault="00F50642" w:rsidP="00F5064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3277929" w14:textId="03D71B1C" w:rsidR="005A77F8" w:rsidRPr="0092474D" w:rsidRDefault="005F5830" w:rsidP="002A2ACE">
      <w:pPr>
        <w:keepNext/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474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="005A77F8" w:rsidRPr="0092474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Рабочие программы модулей</w:t>
      </w:r>
      <w:r w:rsidR="005A77F8" w:rsidRPr="0092474D">
        <w:rPr>
          <w:rStyle w:val="a6"/>
          <w:rFonts w:ascii="Times New Roman" w:hAnsi="Times New Roman" w:cs="Times New Roman"/>
          <w:b/>
          <w:color w:val="000000" w:themeColor="text1"/>
          <w:sz w:val="28"/>
          <w:szCs w:val="28"/>
        </w:rPr>
        <w:footnoteReference w:id="7"/>
      </w:r>
    </w:p>
    <w:p w14:paraId="0C5FDB9C" w14:textId="6D13462F" w:rsidR="005A77F8" w:rsidRPr="0092474D" w:rsidRDefault="005A77F8" w:rsidP="00D65342">
      <w:pPr>
        <w:keepNext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47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Таблица </w:t>
      </w:r>
      <w:r w:rsidR="00A77226" w:rsidRPr="0092474D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4"/>
        <w:gridCol w:w="3451"/>
        <w:gridCol w:w="9734"/>
        <w:gridCol w:w="1594"/>
      </w:tblGrid>
      <w:tr w:rsidR="005855FD" w:rsidRPr="00792CC2" w14:paraId="74EC0A5D" w14:textId="2300285F" w:rsidTr="005855FD">
        <w:trPr>
          <w:trHeight w:val="607"/>
          <w:tblHeader/>
        </w:trPr>
        <w:tc>
          <w:tcPr>
            <w:tcW w:w="187" w:type="pct"/>
            <w:vAlign w:val="center"/>
          </w:tcPr>
          <w:p w14:paraId="5478AE9C" w14:textId="77777777" w:rsidR="00D65342" w:rsidRPr="0092474D" w:rsidRDefault="00D65342" w:rsidP="00D65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92474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№ </w:t>
            </w:r>
            <w:proofErr w:type="gramStart"/>
            <w:r w:rsidRPr="0092474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92474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/п</w:t>
            </w:r>
          </w:p>
        </w:tc>
        <w:tc>
          <w:tcPr>
            <w:tcW w:w="1124" w:type="pct"/>
            <w:vAlign w:val="center"/>
          </w:tcPr>
          <w:p w14:paraId="34CF86B1" w14:textId="6D022D90" w:rsidR="00D65342" w:rsidRPr="0092474D" w:rsidRDefault="00D65342" w:rsidP="00D65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92474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Наименование модулей,</w:t>
            </w:r>
            <w:r w:rsidR="005F5830" w:rsidRPr="0092474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92474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тем</w:t>
            </w:r>
            <w:r w:rsidR="005F5830" w:rsidRPr="0092474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 w:rsidR="002A2ACE" w:rsidRPr="0092474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br/>
            </w:r>
            <w:r w:rsidR="005F5830" w:rsidRPr="0092474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разделов практики</w:t>
            </w:r>
          </w:p>
        </w:tc>
        <w:tc>
          <w:tcPr>
            <w:tcW w:w="3170" w:type="pct"/>
            <w:vAlign w:val="center"/>
          </w:tcPr>
          <w:p w14:paraId="186EFCFC" w14:textId="2D6A9725" w:rsidR="00D65342" w:rsidRPr="0092474D" w:rsidRDefault="00D65342" w:rsidP="00D65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92474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Содержание</w:t>
            </w:r>
          </w:p>
        </w:tc>
        <w:tc>
          <w:tcPr>
            <w:tcW w:w="519" w:type="pct"/>
            <w:vAlign w:val="center"/>
          </w:tcPr>
          <w:p w14:paraId="58199150" w14:textId="59D26E5E" w:rsidR="00D65342" w:rsidRPr="0092474D" w:rsidRDefault="00D65342" w:rsidP="00D65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92474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Коды </w:t>
            </w:r>
            <w:r w:rsidR="000907E1" w:rsidRPr="0092474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формируемых </w:t>
            </w:r>
            <w:r w:rsidR="001F5348" w:rsidRPr="0092474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компетенций</w:t>
            </w:r>
          </w:p>
        </w:tc>
      </w:tr>
      <w:tr w:rsidR="00B430E2" w:rsidRPr="00792CC2" w14:paraId="0A4EAE98" w14:textId="67E88ADE" w:rsidTr="005855FD">
        <w:tc>
          <w:tcPr>
            <w:tcW w:w="187" w:type="pct"/>
            <w:vAlign w:val="center"/>
          </w:tcPr>
          <w:p w14:paraId="1E56822E" w14:textId="78E72B86" w:rsidR="00B430E2" w:rsidRPr="0092474D" w:rsidRDefault="00B430E2" w:rsidP="00D65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2474D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13" w:type="pct"/>
            <w:gridSpan w:val="3"/>
            <w:vAlign w:val="center"/>
          </w:tcPr>
          <w:p w14:paraId="5F245A90" w14:textId="2FAA1D5B" w:rsidR="00B430E2" w:rsidRPr="00792CC2" w:rsidRDefault="00A93914" w:rsidP="00D65342">
            <w:pPr>
              <w:pStyle w:val="Default"/>
              <w:rPr>
                <w:b/>
                <w:color w:val="000000" w:themeColor="text1"/>
                <w:sz w:val="20"/>
                <w:szCs w:val="20"/>
                <w:highlight w:val="yellow"/>
              </w:rPr>
            </w:pPr>
            <w:r w:rsidRPr="00A93914">
              <w:rPr>
                <w:b/>
                <w:color w:val="000000" w:themeColor="text1"/>
                <w:sz w:val="20"/>
                <w:szCs w:val="20"/>
              </w:rPr>
              <w:t>Модуль 1. Общие вопросы профессиональной деятельности фельдшера стоматологического</w:t>
            </w:r>
          </w:p>
        </w:tc>
      </w:tr>
      <w:tr w:rsidR="005855FD" w:rsidRPr="00792CC2" w14:paraId="07C30D64" w14:textId="77777777" w:rsidTr="005855FD">
        <w:tc>
          <w:tcPr>
            <w:tcW w:w="187" w:type="pct"/>
          </w:tcPr>
          <w:p w14:paraId="515CBAE9" w14:textId="659412BB" w:rsidR="00965D17" w:rsidRPr="0092474D" w:rsidRDefault="00965D17" w:rsidP="002A2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lang w:val="en-US"/>
              </w:rPr>
            </w:pPr>
            <w:r w:rsidRPr="0092474D">
              <w:rPr>
                <w:rFonts w:ascii="Times New Roman" w:hAnsi="Times New Roman" w:cs="Times New Roman"/>
                <w:bCs/>
                <w:color w:val="000000" w:themeColor="text1"/>
                <w:sz w:val="20"/>
                <w:lang w:val="en-US"/>
              </w:rPr>
              <w:t>1.1</w:t>
            </w:r>
          </w:p>
        </w:tc>
        <w:tc>
          <w:tcPr>
            <w:tcW w:w="1124" w:type="pct"/>
          </w:tcPr>
          <w:p w14:paraId="6D7B5715" w14:textId="4A683B94" w:rsidR="00965D17" w:rsidRPr="0092474D" w:rsidRDefault="00847CC2" w:rsidP="002A2AC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47CC2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Организация оказания медицинской помощи</w:t>
            </w:r>
            <w:r>
              <w:t xml:space="preserve"> </w:t>
            </w:r>
            <w:r w:rsidRPr="00847CC2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пациентам со стоматологическими заболеваниями</w:t>
            </w:r>
          </w:p>
        </w:tc>
        <w:tc>
          <w:tcPr>
            <w:tcW w:w="3170" w:type="pct"/>
          </w:tcPr>
          <w:p w14:paraId="2FC8A3AF" w14:textId="478D2090" w:rsidR="00965D17" w:rsidRPr="0092474D" w:rsidRDefault="00965D17" w:rsidP="00E110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2474D">
              <w:rPr>
                <w:rFonts w:ascii="Times New Roman" w:hAnsi="Times New Roman" w:cs="Times New Roman"/>
                <w:sz w:val="20"/>
                <w:szCs w:val="20"/>
              </w:rPr>
              <w:t>Нормативные правовые акты, регламентирующие оказание медицинской помощи населению по профилю «</w:t>
            </w:r>
            <w:r w:rsidR="00A93914" w:rsidRPr="0092474D">
              <w:rPr>
                <w:rFonts w:ascii="Times New Roman" w:hAnsi="Times New Roman" w:cs="Times New Roman"/>
                <w:sz w:val="20"/>
                <w:szCs w:val="20"/>
              </w:rPr>
              <w:t>стоматология</w:t>
            </w:r>
            <w:r w:rsidRPr="0092474D">
              <w:rPr>
                <w:rFonts w:ascii="Times New Roman" w:hAnsi="Times New Roman" w:cs="Times New Roman"/>
                <w:sz w:val="20"/>
                <w:szCs w:val="20"/>
              </w:rPr>
              <w:t>». Клинические рекомендации при оказании медицинской помощи</w:t>
            </w:r>
            <w:r w:rsidR="00A93914" w:rsidRPr="0092474D">
              <w:rPr>
                <w:rFonts w:ascii="Times New Roman" w:hAnsi="Times New Roman" w:cs="Times New Roman"/>
                <w:sz w:val="20"/>
                <w:szCs w:val="20"/>
              </w:rPr>
              <w:t xml:space="preserve"> по профилю «стоматология»</w:t>
            </w:r>
            <w:r w:rsidRPr="0092474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2474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92474D">
              <w:rPr>
                <w:rFonts w:ascii="Times New Roman" w:hAnsi="Times New Roman" w:cs="Times New Roman"/>
                <w:sz w:val="20"/>
                <w:szCs w:val="20"/>
              </w:rPr>
              <w:t>Основы экономики здравоохранения. Программа государственных гарантий бесплатного оказания гражданам медицинской помощи. Профилактика коррупции в здравоохранении.</w:t>
            </w:r>
            <w:r w:rsidR="00E1109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47CC2" w:rsidRPr="00A93914">
              <w:rPr>
                <w:rFonts w:ascii="Times New Roman" w:hAnsi="Times New Roman" w:cs="Times New Roman"/>
                <w:sz w:val="20"/>
                <w:szCs w:val="20"/>
              </w:rPr>
              <w:t xml:space="preserve">Должностные обязанности </w:t>
            </w:r>
            <w:r w:rsidR="00847CC2">
              <w:rPr>
                <w:rFonts w:ascii="Times New Roman" w:hAnsi="Times New Roman" w:cs="Times New Roman"/>
                <w:sz w:val="20"/>
                <w:szCs w:val="20"/>
              </w:rPr>
              <w:t xml:space="preserve">фельдшера стоматологического </w:t>
            </w:r>
            <w:r w:rsidR="00847CC2" w:rsidRPr="0092474D">
              <w:rPr>
                <w:rFonts w:ascii="Times New Roman" w:hAnsi="Times New Roman" w:cs="Times New Roman"/>
                <w:sz w:val="20"/>
                <w:szCs w:val="20"/>
              </w:rPr>
              <w:t>и находящегося в распоряжении персонала</w:t>
            </w:r>
            <w:r w:rsidR="00847CC2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847CC2" w:rsidRPr="00A93914">
              <w:rPr>
                <w:rFonts w:ascii="Times New Roman" w:hAnsi="Times New Roman" w:cs="Times New Roman"/>
                <w:sz w:val="20"/>
                <w:szCs w:val="20"/>
              </w:rPr>
              <w:t>Организация работы стоматологических кабинетов, оборудование и оснащение стоматологических кабинетов, отделений и поликлиник</w:t>
            </w:r>
            <w:r w:rsidR="00847CC2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847CC2" w:rsidRPr="00A93914">
              <w:rPr>
                <w:rFonts w:ascii="Times New Roman" w:hAnsi="Times New Roman" w:cs="Times New Roman"/>
                <w:sz w:val="20"/>
                <w:szCs w:val="20"/>
              </w:rPr>
              <w:t>Нормы расходования, порядок учета, хранения и списания материалов для лечения зубов</w:t>
            </w:r>
            <w:r w:rsidR="00847CC2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847CC2" w:rsidRPr="00A93914">
              <w:rPr>
                <w:rFonts w:ascii="Times New Roman" w:hAnsi="Times New Roman" w:cs="Times New Roman"/>
                <w:sz w:val="20"/>
                <w:szCs w:val="20"/>
              </w:rPr>
              <w:t>Требования к обеспечению внутреннего контроля качества и безопасности медицинской деятельности, критерии оценки качества медицинской помощи, стандарты и системы управления качеством медицинских (стоматологических) услуг</w:t>
            </w:r>
            <w:r w:rsidR="00847CC2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847CC2" w:rsidRPr="0092474D">
              <w:rPr>
                <w:rFonts w:ascii="Times New Roman" w:hAnsi="Times New Roman" w:cs="Times New Roman"/>
                <w:sz w:val="20"/>
                <w:szCs w:val="20"/>
              </w:rPr>
              <w:t>Планирование своей профессиональной деятельности, составление отчета о своей работе.</w:t>
            </w:r>
          </w:p>
        </w:tc>
        <w:tc>
          <w:tcPr>
            <w:tcW w:w="519" w:type="pct"/>
          </w:tcPr>
          <w:p w14:paraId="3F3C4F82" w14:textId="06A443E9" w:rsidR="00965D17" w:rsidRPr="00792CC2" w:rsidRDefault="00E11207" w:rsidP="002A2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3464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</w:t>
            </w:r>
            <w:r w:rsidR="0034649C" w:rsidRPr="003464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ПК-2, ПК-3,</w:t>
            </w:r>
            <w:r w:rsidR="003E0D4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ПК-4,</w:t>
            </w:r>
            <w:r w:rsidR="0034649C" w:rsidRPr="003464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ПК-5, ПК-6</w:t>
            </w:r>
          </w:p>
        </w:tc>
      </w:tr>
      <w:tr w:rsidR="005855FD" w:rsidRPr="00792CC2" w14:paraId="3F83B5AC" w14:textId="77777777" w:rsidTr="005855FD">
        <w:tc>
          <w:tcPr>
            <w:tcW w:w="187" w:type="pct"/>
          </w:tcPr>
          <w:p w14:paraId="551AE1E2" w14:textId="417B7D1B" w:rsidR="00847CC2" w:rsidRPr="0092474D" w:rsidRDefault="00847CC2" w:rsidP="002A2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1.2</w:t>
            </w:r>
          </w:p>
        </w:tc>
        <w:tc>
          <w:tcPr>
            <w:tcW w:w="1124" w:type="pct"/>
          </w:tcPr>
          <w:p w14:paraId="03586C8D" w14:textId="55DDC3FE" w:rsidR="00847CC2" w:rsidRPr="0092474D" w:rsidRDefault="00847CC2" w:rsidP="002A2AC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847CC2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Анатомо-физиологические особенности зубочелюстно-лицевого </w:t>
            </w:r>
            <w:r w:rsidRPr="00847CC2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lastRenderedPageBreak/>
              <w:t>аппарата</w:t>
            </w:r>
          </w:p>
        </w:tc>
        <w:tc>
          <w:tcPr>
            <w:tcW w:w="3170" w:type="pct"/>
          </w:tcPr>
          <w:p w14:paraId="724921B4" w14:textId="1E08E774" w:rsidR="00847CC2" w:rsidRPr="00A93914" w:rsidRDefault="00847CC2" w:rsidP="003464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47C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Топографическая анатомия головы. Анатомия органов зубочелюстно-лицевого аппарата Особенности кровоснабжения, иннервации и лимфатической системы, строение зубов, височно-нижнечелюстного сустава, </w:t>
            </w:r>
            <w:r w:rsidRPr="00847C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жевательных и мимических мышц. Основные вопросы нормальной и патологической физиологии зубочелюстно-лицевого аппарата. Нарушения эмбриогенеза зубочелюстной области. Взаимосвязь строения и функционирования зубочелюстно-лицевого аппарата с нарушениями со стороны носоглотки, дыхательной и пищеварительной систем, опорно-двигательного аппарата. Изменения со стороны функций зубочелюстно-лицевого аппарата при заболеваниях других органов и систем. Возрастные изменения челюстно-лицевой области, особенности воздействия на нее факторов внешней и внутренней среды.</w:t>
            </w:r>
          </w:p>
        </w:tc>
        <w:tc>
          <w:tcPr>
            <w:tcW w:w="519" w:type="pct"/>
          </w:tcPr>
          <w:p w14:paraId="7A9EF757" w14:textId="7902A5A1" w:rsidR="00847CC2" w:rsidRPr="0034649C" w:rsidRDefault="00847CC2" w:rsidP="003464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ПК-1, ПК-2</w:t>
            </w:r>
          </w:p>
        </w:tc>
      </w:tr>
      <w:tr w:rsidR="005855FD" w:rsidRPr="00792CC2" w14:paraId="0C801436" w14:textId="77777777" w:rsidTr="005855FD">
        <w:tc>
          <w:tcPr>
            <w:tcW w:w="187" w:type="pct"/>
          </w:tcPr>
          <w:p w14:paraId="106EFBB4" w14:textId="062CEF00" w:rsidR="003B1E2C" w:rsidRDefault="003B1E2C" w:rsidP="002A2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lastRenderedPageBreak/>
              <w:t>1.3</w:t>
            </w:r>
          </w:p>
        </w:tc>
        <w:tc>
          <w:tcPr>
            <w:tcW w:w="1124" w:type="pct"/>
          </w:tcPr>
          <w:p w14:paraId="0CBAE6A9" w14:textId="279F82C0" w:rsidR="003B1E2C" w:rsidRPr="00847CC2" w:rsidRDefault="003B1E2C" w:rsidP="003B1E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3B1E2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Методы обследования в стоматологии</w:t>
            </w:r>
          </w:p>
        </w:tc>
        <w:tc>
          <w:tcPr>
            <w:tcW w:w="3170" w:type="pct"/>
          </w:tcPr>
          <w:p w14:paraId="792F92B2" w14:textId="2A750FAE" w:rsidR="003B1E2C" w:rsidRPr="003B1E2C" w:rsidRDefault="003B1E2C" w:rsidP="00BA24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A24EB">
              <w:rPr>
                <w:rFonts w:ascii="Times New Roman" w:hAnsi="Times New Roman" w:cs="Times New Roman"/>
                <w:sz w:val="20"/>
                <w:szCs w:val="20"/>
              </w:rPr>
              <w:t>Методы обследования пациента в стоматологии. Опрос пациента. Внешний осмотр лица. Обследование височно-нижнечелюстного сустава. Обследование полости рта: слизистой оболочки, зубов и зубных рядов, пародонта, беззубых челюстей. Патологическая подвижность зубов. Рентгенологические методы обследования пациента в клинике ортопедической стоматологии: прицельная и обзорная рентгенография. Компьютерная томография. Магнитно-резонансная томография. Лабораторные методы обследования. Постановка диагноза. План и задачи лечения.</w:t>
            </w:r>
            <w:r w:rsidR="008D18D3">
              <w:t xml:space="preserve"> </w:t>
            </w:r>
            <w:r w:rsidR="008D18D3" w:rsidRPr="008D18D3">
              <w:rPr>
                <w:rFonts w:ascii="Times New Roman" w:hAnsi="Times New Roman" w:cs="Times New Roman"/>
                <w:sz w:val="20"/>
                <w:szCs w:val="20"/>
              </w:rPr>
              <w:t>Особенности обследования детей и пациентов пожилого и старческого возраста</w:t>
            </w:r>
            <w:r w:rsidR="008D18D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872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19" w:type="pct"/>
          </w:tcPr>
          <w:p w14:paraId="311BA46F" w14:textId="2997A2AF" w:rsidR="003B1E2C" w:rsidRDefault="003B1E2C" w:rsidP="003464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</w:t>
            </w:r>
          </w:p>
        </w:tc>
      </w:tr>
      <w:tr w:rsidR="005855FD" w:rsidRPr="00792CC2" w14:paraId="64D56548" w14:textId="77777777" w:rsidTr="005855FD">
        <w:tc>
          <w:tcPr>
            <w:tcW w:w="187" w:type="pct"/>
          </w:tcPr>
          <w:p w14:paraId="41C85759" w14:textId="4AB794DB" w:rsidR="00663281" w:rsidRDefault="00663281" w:rsidP="002A2A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1.4</w:t>
            </w:r>
          </w:p>
        </w:tc>
        <w:tc>
          <w:tcPr>
            <w:tcW w:w="1124" w:type="pct"/>
          </w:tcPr>
          <w:p w14:paraId="3DCBCBD9" w14:textId="6CCDFB82" w:rsidR="00663281" w:rsidRPr="003B1E2C" w:rsidRDefault="00663281" w:rsidP="003B1E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Обезболивание в стоматологии</w:t>
            </w:r>
          </w:p>
        </w:tc>
        <w:tc>
          <w:tcPr>
            <w:tcW w:w="3170" w:type="pct"/>
          </w:tcPr>
          <w:p w14:paraId="4E58077E" w14:textId="18F9623F" w:rsidR="00663281" w:rsidRPr="003B1E2C" w:rsidRDefault="00E872E0" w:rsidP="00E872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872E0">
              <w:rPr>
                <w:rFonts w:ascii="Times New Roman" w:hAnsi="Times New Roman" w:cs="Times New Roman"/>
                <w:sz w:val="20"/>
                <w:szCs w:val="20"/>
              </w:rPr>
              <w:t>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ая</w:t>
            </w:r>
            <w:r w:rsidRPr="00E872E0">
              <w:rPr>
                <w:rFonts w:ascii="Times New Roman" w:hAnsi="Times New Roman" w:cs="Times New Roman"/>
                <w:sz w:val="20"/>
                <w:szCs w:val="20"/>
              </w:rPr>
              <w:t xml:space="preserve"> и хроническ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ая</w:t>
            </w:r>
            <w:r w:rsidRPr="00E872E0">
              <w:rPr>
                <w:rFonts w:ascii="Times New Roman" w:hAnsi="Times New Roman" w:cs="Times New Roman"/>
                <w:sz w:val="20"/>
                <w:szCs w:val="20"/>
              </w:rPr>
              <w:t xml:space="preserve"> черепно-лицев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ая</w:t>
            </w:r>
            <w:r w:rsidRPr="00E872E0">
              <w:rPr>
                <w:rFonts w:ascii="Times New Roman" w:hAnsi="Times New Roman" w:cs="Times New Roman"/>
                <w:sz w:val="20"/>
                <w:szCs w:val="20"/>
              </w:rPr>
              <w:t xml:space="preserve"> бол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E872E0">
              <w:rPr>
                <w:rFonts w:ascii="Times New Roman" w:hAnsi="Times New Roman" w:cs="Times New Roman"/>
                <w:sz w:val="20"/>
                <w:szCs w:val="20"/>
              </w:rPr>
              <w:t xml:space="preserve"> соматического, нейрогенного и психогенного происхождения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E872E0">
              <w:rPr>
                <w:rFonts w:ascii="Times New Roman" w:hAnsi="Times New Roman" w:cs="Times New Roman"/>
                <w:sz w:val="20"/>
                <w:szCs w:val="20"/>
              </w:rPr>
              <w:t xml:space="preserve">Оценка интенсивности и характера болевого синдрома с использованием шкал оценки боли. </w:t>
            </w:r>
            <w:r w:rsidR="00663281" w:rsidRPr="009278D7">
              <w:rPr>
                <w:rFonts w:ascii="Times New Roman" w:hAnsi="Times New Roman" w:cs="Times New Roman"/>
                <w:sz w:val="20"/>
                <w:szCs w:val="20"/>
              </w:rPr>
              <w:t>Принципы и методы хирургических, ортопедических и терапевтических вмешательств у пациентов со стоматологическими заболеваниями: медицинские показания и противопоказания, возможные осложнения, побочные действия, нежелательные реакции, в том числе непредвиденные, возникшие при их применении. Методы обезболивания в стоматологии</w:t>
            </w:r>
            <w:r w:rsidR="009278D7" w:rsidRPr="009278D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663281" w:rsidRPr="009278D7">
              <w:rPr>
                <w:rFonts w:ascii="Times New Roman" w:hAnsi="Times New Roman" w:cs="Times New Roman"/>
                <w:sz w:val="20"/>
                <w:szCs w:val="20"/>
              </w:rPr>
              <w:t>местная анестези</w:t>
            </w:r>
            <w:r w:rsidR="009278D7" w:rsidRPr="009278D7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="00663281" w:rsidRPr="009278D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19" w:type="pct"/>
          </w:tcPr>
          <w:p w14:paraId="22244770" w14:textId="69E0DB84" w:rsidR="00663281" w:rsidRDefault="003E0D45" w:rsidP="003464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</w:t>
            </w:r>
          </w:p>
        </w:tc>
      </w:tr>
      <w:tr w:rsidR="005855FD" w:rsidRPr="00792CC2" w14:paraId="393CE560" w14:textId="77777777" w:rsidTr="005855FD">
        <w:tc>
          <w:tcPr>
            <w:tcW w:w="187" w:type="pct"/>
          </w:tcPr>
          <w:p w14:paraId="22CA4E2A" w14:textId="71C29AC7" w:rsidR="009D2F0C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A93914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5</w:t>
            </w:r>
          </w:p>
        </w:tc>
        <w:tc>
          <w:tcPr>
            <w:tcW w:w="1124" w:type="pct"/>
          </w:tcPr>
          <w:p w14:paraId="46256D29" w14:textId="5C7A3FD5" w:rsidR="009D2F0C" w:rsidRDefault="009D2F0C" w:rsidP="009D2F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A9391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Обеспечение инфекционной безопасности в медицинской организации</w:t>
            </w:r>
            <w:r>
              <w:t xml:space="preserve"> </w:t>
            </w:r>
            <w:r w:rsidRPr="0092474D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стоматологического профиля</w:t>
            </w:r>
          </w:p>
        </w:tc>
        <w:tc>
          <w:tcPr>
            <w:tcW w:w="3170" w:type="pct"/>
          </w:tcPr>
          <w:p w14:paraId="24D997CF" w14:textId="58EFA3DF" w:rsidR="009D2F0C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391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Инфекции, связанные с оказанием медицинской помощи: понятие, структура, масштаб проблемы, особенности возбудителей, выявление и регистрация, основные принципы эпидемиологического расследования. Подходы и методы многоуровневой профилактики инфекций, связанных с оказанием медицинской помощи. Профилактика инфекций, связанных с оказанием медицинской помощи у медицинского персонала. Основы асептики и антисептики. Методы обработки рук медицинского персонала. Уровни </w:t>
            </w:r>
            <w:proofErr w:type="spellStart"/>
            <w:r w:rsidRPr="00A9391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деконтаминации</w:t>
            </w:r>
            <w:proofErr w:type="spellEnd"/>
            <w:r w:rsidRPr="00A9391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рук медицинского персонала. Дезинфекция. </w:t>
            </w:r>
            <w:proofErr w:type="spellStart"/>
            <w:r w:rsidRPr="00A9391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Предстерилизационная</w:t>
            </w:r>
            <w:proofErr w:type="spellEnd"/>
            <w:r w:rsidRPr="00A9391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очистка и стерилизация изделий медицинского назначения. Санитарно-эпидемиологические требования к организациям, осуществляющим медицинскую деятельность. Классы чистоты помещений, виды уборок. Методы обеззараживания воздуха и поверхностей. </w:t>
            </w:r>
            <w:r w:rsidRPr="00BF3E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Понятие «медицинские отходы», классификация медицинских отходов, характеристика морфологического состава, класс эпидемиологической, токсикологической и радиационной опасности. Санитарные правила обращения с медицинскими отходами. Организация системы сбора и утилизации отходов в учреждении здравоохранения. Тара для сбора отходов. Правила сбора, накопления, временного хранения, обеззараживания, удаления медицинских отходов, кратность их вывоза.</w:t>
            </w:r>
          </w:p>
        </w:tc>
        <w:tc>
          <w:tcPr>
            <w:tcW w:w="519" w:type="pct"/>
          </w:tcPr>
          <w:p w14:paraId="4AA1B8D7" w14:textId="7C6E8583" w:rsidR="009D2F0C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293B41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ПК-5</w:t>
            </w:r>
          </w:p>
        </w:tc>
      </w:tr>
      <w:tr w:rsidR="005855FD" w:rsidRPr="00792CC2" w14:paraId="66DF9347" w14:textId="77777777" w:rsidTr="005855FD">
        <w:tc>
          <w:tcPr>
            <w:tcW w:w="187" w:type="pct"/>
          </w:tcPr>
          <w:p w14:paraId="7E755735" w14:textId="6599FE9B" w:rsidR="009D2F0C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1.6</w:t>
            </w:r>
          </w:p>
        </w:tc>
        <w:tc>
          <w:tcPr>
            <w:tcW w:w="1124" w:type="pct"/>
          </w:tcPr>
          <w:p w14:paraId="769F77A0" w14:textId="18A6EFD1" w:rsidR="009D2F0C" w:rsidRDefault="009D2F0C" w:rsidP="009D2F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E872E0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Обращение лекарственных препаратов</w:t>
            </w:r>
          </w:p>
        </w:tc>
        <w:tc>
          <w:tcPr>
            <w:tcW w:w="3170" w:type="pct"/>
          </w:tcPr>
          <w:p w14:paraId="5EBD1A34" w14:textId="6076BC49" w:rsidR="009D2F0C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72E0">
              <w:rPr>
                <w:rFonts w:ascii="Times New Roman" w:hAnsi="Times New Roman" w:cs="Times New Roman"/>
                <w:sz w:val="20"/>
                <w:szCs w:val="20"/>
              </w:rPr>
              <w:t xml:space="preserve">Основы клинической фармакологии, виды лекарственных форм, способы и правила введения лекарственных препаратов,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применяемых в стоматологии</w:t>
            </w:r>
            <w:r w:rsidRPr="00E872E0">
              <w:rPr>
                <w:rFonts w:ascii="Times New Roman" w:hAnsi="Times New Roman" w:cs="Times New Roman"/>
                <w:sz w:val="20"/>
                <w:szCs w:val="20"/>
              </w:rPr>
              <w:t xml:space="preserve">, побочные эффекты, виды реакций и осложнений лекарственной терапии, меры профилактики и оказания медицинской помощи. Порядок и правила учета, хранения и применения лекарственных препаратов,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E872E0">
              <w:rPr>
                <w:rFonts w:ascii="Times New Roman" w:hAnsi="Times New Roman" w:cs="Times New Roman"/>
                <w:sz w:val="20"/>
                <w:szCs w:val="20"/>
              </w:rPr>
              <w:t xml:space="preserve">ребования к маркировке. Правила оформления документации по учёту, хранению и применению лекарственных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препаратов</w:t>
            </w:r>
            <w:r w:rsidRPr="00E872E0">
              <w:rPr>
                <w:rFonts w:ascii="Times New Roman" w:hAnsi="Times New Roman" w:cs="Times New Roman"/>
                <w:sz w:val="20"/>
                <w:szCs w:val="20"/>
              </w:rPr>
              <w:t>. Порядок утилизации неиспользованных или испорченных лекарственных препаратов.</w:t>
            </w:r>
          </w:p>
        </w:tc>
        <w:tc>
          <w:tcPr>
            <w:tcW w:w="519" w:type="pct"/>
          </w:tcPr>
          <w:p w14:paraId="17A31815" w14:textId="6168F095" w:rsidR="009D2F0C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ПК-2</w:t>
            </w:r>
          </w:p>
        </w:tc>
      </w:tr>
      <w:tr w:rsidR="005855FD" w:rsidRPr="00792CC2" w14:paraId="724B6076" w14:textId="77777777" w:rsidTr="005855FD">
        <w:tc>
          <w:tcPr>
            <w:tcW w:w="187" w:type="pct"/>
          </w:tcPr>
          <w:p w14:paraId="066609BE" w14:textId="144CFED2" w:rsidR="009D2F0C" w:rsidRPr="00A93914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A93914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lastRenderedPageBreak/>
              <w:t>1.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7</w:t>
            </w:r>
          </w:p>
        </w:tc>
        <w:tc>
          <w:tcPr>
            <w:tcW w:w="1124" w:type="pct"/>
          </w:tcPr>
          <w:p w14:paraId="13907087" w14:textId="59B2D6DD" w:rsidR="009D2F0C" w:rsidRPr="00A93914" w:rsidRDefault="009D2F0C" w:rsidP="009D2F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A9391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Основы ведения медицинской документации и электронного документооборота</w:t>
            </w:r>
          </w:p>
        </w:tc>
        <w:tc>
          <w:tcPr>
            <w:tcW w:w="3170" w:type="pct"/>
          </w:tcPr>
          <w:p w14:paraId="2739AEDB" w14:textId="3CE9B813" w:rsidR="009D2F0C" w:rsidRPr="00A93914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9391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Виды медицинской документации в медицинских организациях, оказывающих медицинскую помощь </w:t>
            </w:r>
            <w:r w:rsidRPr="0092474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пациентам стоматологического профиля</w:t>
            </w:r>
            <w:r w:rsidRPr="00A9391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 Унифицированные формы медицинской документации. Архивация документов. Базовые системные программные продукты и пакеты прикладных программ в области профессиональной деятельности. Основы электронного документооборота. Электронная подпись. Понятие о медицинских информационных системах и медицинских информационных автоматизированных системах: цели, задачи, функции, классификация и структура. Оформление учетно-отчетной, статистической и контролирующей документации в медицинской организации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92474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стоматологического профиля</w:t>
            </w:r>
            <w:r w:rsidRPr="00A9391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 Защита персональных данных пациентов и сведений, составляющих врачебную тайну.</w:t>
            </w:r>
          </w:p>
        </w:tc>
        <w:tc>
          <w:tcPr>
            <w:tcW w:w="519" w:type="pct"/>
          </w:tcPr>
          <w:p w14:paraId="6AF5C9CB" w14:textId="6D4777EF" w:rsidR="009D2F0C" w:rsidRPr="0034649C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464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ПК-6</w:t>
            </w:r>
          </w:p>
        </w:tc>
      </w:tr>
      <w:tr w:rsidR="005855FD" w:rsidRPr="00792CC2" w14:paraId="4E2FC874" w14:textId="03082C9C" w:rsidTr="005855FD">
        <w:tc>
          <w:tcPr>
            <w:tcW w:w="187" w:type="pct"/>
          </w:tcPr>
          <w:p w14:paraId="40ED6220" w14:textId="7A8ACCBB" w:rsidR="009D2F0C" w:rsidRPr="00A93914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93914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8</w:t>
            </w:r>
          </w:p>
        </w:tc>
        <w:tc>
          <w:tcPr>
            <w:tcW w:w="1124" w:type="pct"/>
          </w:tcPr>
          <w:p w14:paraId="6DDA2B02" w14:textId="6A02DB2B" w:rsidR="009D2F0C" w:rsidRPr="00A93914" w:rsidRDefault="009D2F0C" w:rsidP="009D2F0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9391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Общение в профессиональной деятельности фельдшера стоматологического</w:t>
            </w:r>
          </w:p>
        </w:tc>
        <w:tc>
          <w:tcPr>
            <w:tcW w:w="3170" w:type="pct"/>
          </w:tcPr>
          <w:p w14:paraId="65B0E436" w14:textId="41465BA9" w:rsidR="009D2F0C" w:rsidRPr="00A93914" w:rsidRDefault="009D2F0C" w:rsidP="009D2F0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9391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Этика и деонтология в профессиональной деятельности. Эффективные коммуникации в коллективе. Основы управления персоналом. Эффективные коммуникации с пациентами. Понятие «психологический климат». Общение как основной критерий создания благоприятного психологического климата в медицинской организации. Значимость и влияние благоприятного психологического микроклимата в улучшении состояния пациента. Физические и психологические характеристики пациентов разных возрастных групп, лиц с частичной или полной утратой способности к общению, передвижению, самообслуживанию. </w:t>
            </w:r>
            <w:r w:rsidRPr="00A9391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Психология общения с пациентом, находящимся в терминальной стадии болезни, способы оказания психологической поддержки родственникам (законным представителям).</w:t>
            </w:r>
          </w:p>
        </w:tc>
        <w:tc>
          <w:tcPr>
            <w:tcW w:w="519" w:type="pct"/>
          </w:tcPr>
          <w:p w14:paraId="6BA40428" w14:textId="6C11CF23" w:rsidR="009D2F0C" w:rsidRPr="00792CC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3464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ПК-4, ПК-6</w:t>
            </w:r>
          </w:p>
        </w:tc>
      </w:tr>
      <w:tr w:rsidR="005855FD" w:rsidRPr="00792CC2" w14:paraId="227B63E4" w14:textId="506F077B" w:rsidTr="005855FD">
        <w:tc>
          <w:tcPr>
            <w:tcW w:w="187" w:type="pct"/>
          </w:tcPr>
          <w:p w14:paraId="4DD08C65" w14:textId="21DF20D5" w:rsidR="009D2F0C" w:rsidRPr="00DA308F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A308F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9</w:t>
            </w:r>
          </w:p>
        </w:tc>
        <w:tc>
          <w:tcPr>
            <w:tcW w:w="1124" w:type="pct"/>
          </w:tcPr>
          <w:p w14:paraId="54A6D442" w14:textId="7D4E27AA" w:rsidR="009D2F0C" w:rsidRPr="00792CC2" w:rsidRDefault="009D2F0C" w:rsidP="009D2F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highlight w:val="yellow"/>
              </w:rPr>
            </w:pPr>
            <w:r w:rsidRPr="00A9391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Вопросы санитарно-гигиенического просвещения в профессиональной деятельности фельдшера стоматологического</w:t>
            </w:r>
          </w:p>
        </w:tc>
        <w:tc>
          <w:tcPr>
            <w:tcW w:w="3170" w:type="pct"/>
          </w:tcPr>
          <w:p w14:paraId="1F29D274" w14:textId="275E979C" w:rsidR="009D2F0C" w:rsidRPr="00792CC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highlight w:val="yellow"/>
              </w:rPr>
            </w:pPr>
            <w:r w:rsidRPr="00BF3E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Основы здорового образа жизни,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принципы и </w:t>
            </w:r>
            <w:r w:rsidRPr="00BF3E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методы его формирования.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</w:t>
            </w:r>
            <w:r w:rsidRPr="00BF3E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сновы сохранения и укрепления здоровья, факторы, способствующие сохранению здоровья. Программы здорового образа жизни, в том числе программы, направленные на снижение потребления алкоголя и табака, предупреждение и борьбу с потреблением наркотических средств и психотропных веществ без назначения врача. Основы санитарно-гигиенического воспитания и обучения населения. Профилактика стоматологических заболеваний у пациентов разных возрастных групп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</w:t>
            </w:r>
            <w:r w:rsidRPr="00BF3E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Обучение граждан вопросам гигиены полости рта. </w:t>
            </w:r>
            <w:r w:rsidRPr="00DA308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Патология зубочелюстной системы, обусловленная образом жизни. Профилактика болезней зубочелюстной системы.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Формы, методы, технологии санитарно-гигиенического просвещения. </w:t>
            </w:r>
          </w:p>
        </w:tc>
        <w:tc>
          <w:tcPr>
            <w:tcW w:w="519" w:type="pct"/>
          </w:tcPr>
          <w:p w14:paraId="4E7ED52C" w14:textId="79FE468C" w:rsidR="009D2F0C" w:rsidRPr="00792CC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ПК-2, </w:t>
            </w:r>
            <w:r w:rsidRPr="00293B41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ПК-4</w:t>
            </w:r>
          </w:p>
        </w:tc>
      </w:tr>
      <w:tr w:rsidR="005855FD" w:rsidRPr="00792CC2" w14:paraId="22EF5F33" w14:textId="77777777" w:rsidTr="005855FD">
        <w:tc>
          <w:tcPr>
            <w:tcW w:w="187" w:type="pct"/>
          </w:tcPr>
          <w:p w14:paraId="6045D259" w14:textId="67652695" w:rsidR="009D2F0C" w:rsidRPr="00DA308F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1.10</w:t>
            </w:r>
          </w:p>
        </w:tc>
        <w:tc>
          <w:tcPr>
            <w:tcW w:w="1124" w:type="pct"/>
          </w:tcPr>
          <w:p w14:paraId="71A38C3A" w14:textId="59C51192" w:rsidR="009D2F0C" w:rsidRPr="00A93914" w:rsidRDefault="009D2F0C" w:rsidP="009D2F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Основы реабилитации пациентов со стоматологическими заболеваниями</w:t>
            </w:r>
          </w:p>
        </w:tc>
        <w:tc>
          <w:tcPr>
            <w:tcW w:w="3170" w:type="pct"/>
          </w:tcPr>
          <w:p w14:paraId="2A477C7E" w14:textId="6C7130A3" w:rsidR="009D2F0C" w:rsidRPr="00BF3E65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Методы медицинской реабилитации пациентов со стоматологическими заболеваниями. Показания и противопоказания к проведению реабилитационных мероприятий, в том числе в рамках </w:t>
            </w:r>
            <w:r w:rsidRPr="00293B4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реализации индивидуальной программы реабилитации или </w:t>
            </w:r>
            <w:proofErr w:type="spellStart"/>
            <w:r w:rsidRPr="00293B4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абилитации</w:t>
            </w:r>
            <w:proofErr w:type="spellEnd"/>
            <w:r w:rsidRPr="00293B4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инвалидов и санаторно-курортного лечения.</w:t>
            </w:r>
          </w:p>
        </w:tc>
        <w:tc>
          <w:tcPr>
            <w:tcW w:w="519" w:type="pct"/>
          </w:tcPr>
          <w:p w14:paraId="137FA526" w14:textId="3E5288BB" w:rsidR="009D2F0C" w:rsidRPr="00293B41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293B41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ПК-3</w:t>
            </w:r>
          </w:p>
        </w:tc>
      </w:tr>
      <w:tr w:rsidR="005855FD" w:rsidRPr="00792CC2" w14:paraId="3EDE3138" w14:textId="77777777" w:rsidTr="005855FD">
        <w:tc>
          <w:tcPr>
            <w:tcW w:w="187" w:type="pct"/>
          </w:tcPr>
          <w:p w14:paraId="446E9CC5" w14:textId="4034872B" w:rsidR="009D2F0C" w:rsidRPr="00DA308F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1.11</w:t>
            </w:r>
          </w:p>
        </w:tc>
        <w:tc>
          <w:tcPr>
            <w:tcW w:w="1124" w:type="pct"/>
          </w:tcPr>
          <w:p w14:paraId="6280F989" w14:textId="449C32A1" w:rsidR="009D2F0C" w:rsidRDefault="009D2F0C" w:rsidP="009D2F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Медицинские экспертизы в отношении пациентов со стоматологическими заболеваниями</w:t>
            </w:r>
          </w:p>
        </w:tc>
        <w:tc>
          <w:tcPr>
            <w:tcW w:w="3170" w:type="pct"/>
          </w:tcPr>
          <w:p w14:paraId="08F1D557" w14:textId="07934BD1" w:rsidR="009D2F0C" w:rsidRPr="00BF3E65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464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Цели и задачи медицинской экспертизы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</w:t>
            </w:r>
            <w:r w:rsidRPr="003464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Процедура проведения медицинской экспертизы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</w:t>
            </w:r>
            <w:r w:rsidRPr="003464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Оценка состояния пациента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</w:t>
            </w:r>
            <w:r w:rsidRPr="003464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Документация и отчетность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при проведении медицинских экспертиз.</w:t>
            </w:r>
          </w:p>
        </w:tc>
        <w:tc>
          <w:tcPr>
            <w:tcW w:w="519" w:type="pct"/>
          </w:tcPr>
          <w:p w14:paraId="4092128B" w14:textId="338EB4FC" w:rsidR="009D2F0C" w:rsidRPr="00792CC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3464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5855FD" w:rsidRPr="00792CC2" w14:paraId="76B01768" w14:textId="39DB4BE5" w:rsidTr="005855FD">
        <w:tc>
          <w:tcPr>
            <w:tcW w:w="187" w:type="pct"/>
          </w:tcPr>
          <w:p w14:paraId="003363E7" w14:textId="03B71B96" w:rsidR="009D2F0C" w:rsidRPr="00847CC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47CC2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12</w:t>
            </w:r>
          </w:p>
        </w:tc>
        <w:tc>
          <w:tcPr>
            <w:tcW w:w="1124" w:type="pct"/>
          </w:tcPr>
          <w:p w14:paraId="4E8C33F0" w14:textId="5CB0BD0B" w:rsidR="009D2F0C" w:rsidRPr="00847CC2" w:rsidRDefault="009D2F0C" w:rsidP="009D2F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47CC2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</w:t>
            </w:r>
            <w:r w:rsidRPr="00847CC2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br/>
              <w:t>по модулю 1</w:t>
            </w:r>
          </w:p>
        </w:tc>
        <w:tc>
          <w:tcPr>
            <w:tcW w:w="3170" w:type="pct"/>
          </w:tcPr>
          <w:p w14:paraId="73B15FAB" w14:textId="7B39DBB5" w:rsidR="009D2F0C" w:rsidRPr="00847CC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47CC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Контроль результатов обучения в рамках освоения тем 1.1-1.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11</w:t>
            </w:r>
            <w:r w:rsidRPr="00847CC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19" w:type="pct"/>
          </w:tcPr>
          <w:p w14:paraId="2CFB6E14" w14:textId="165EBD75" w:rsidR="009D2F0C" w:rsidRPr="00847CC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47CC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ПК-1, ПК-2,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ПК-3, ПК-4, </w:t>
            </w:r>
            <w:r w:rsidRPr="00847CC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ПК-5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ПК-6</w:t>
            </w:r>
          </w:p>
        </w:tc>
      </w:tr>
      <w:tr w:rsidR="009D2F0C" w:rsidRPr="00792CC2" w14:paraId="2203E9D2" w14:textId="44BABF98" w:rsidTr="005855FD">
        <w:tc>
          <w:tcPr>
            <w:tcW w:w="187" w:type="pct"/>
          </w:tcPr>
          <w:p w14:paraId="0F1822A8" w14:textId="77777777" w:rsidR="009D2F0C" w:rsidRPr="009278D7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9278D7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813" w:type="pct"/>
            <w:gridSpan w:val="3"/>
          </w:tcPr>
          <w:p w14:paraId="4B550B40" w14:textId="47246A37" w:rsidR="009D2F0C" w:rsidRPr="009278D7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278D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Модуль 2. Частные вопросы оказания медицинской помощи пациентам со стоматологическими заболеваниями</w:t>
            </w:r>
          </w:p>
        </w:tc>
      </w:tr>
      <w:tr w:rsidR="005855FD" w:rsidRPr="00792CC2" w14:paraId="42C03142" w14:textId="189D78B5" w:rsidTr="005855FD">
        <w:tc>
          <w:tcPr>
            <w:tcW w:w="187" w:type="pct"/>
          </w:tcPr>
          <w:p w14:paraId="0B2DE320" w14:textId="43E66E04" w:rsidR="009D2F0C" w:rsidRPr="0063707F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63707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2.1</w:t>
            </w:r>
          </w:p>
        </w:tc>
        <w:tc>
          <w:tcPr>
            <w:tcW w:w="1124" w:type="pct"/>
          </w:tcPr>
          <w:p w14:paraId="7A6F0130" w14:textId="3ECDBE69" w:rsidR="009D2F0C" w:rsidRPr="0063707F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3707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Кариес</w:t>
            </w:r>
            <w:r w:rsidR="002259E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 </w:t>
            </w:r>
            <w:r w:rsidR="002259EF" w:rsidRPr="00DC1392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зуба</w:t>
            </w:r>
          </w:p>
        </w:tc>
        <w:tc>
          <w:tcPr>
            <w:tcW w:w="3170" w:type="pct"/>
          </w:tcPr>
          <w:p w14:paraId="0F8D81FB" w14:textId="60D1B830" w:rsidR="009D2F0C" w:rsidRPr="0063707F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proofErr w:type="gramStart"/>
            <w:r w:rsidRPr="0063707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Кариес: этиология, клиническая картина, рентгенологические признаки, классификация, диагностика и дифференциальная диагностика,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м</w:t>
            </w:r>
            <w:r w:rsidRPr="00E872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етоды медикаментозного и немедикаментозного лечения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профилактика осложнений, реабилитация.</w:t>
            </w:r>
            <w:proofErr w:type="gram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E872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Стоматологические материалы, оборудование и медицинские изделия, </w:t>
            </w:r>
            <w:r w:rsidRPr="00E872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 xml:space="preserve">используемые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для диагностики и лечения.</w:t>
            </w:r>
            <w:r w:rsidRPr="00E872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533C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Особенности оказания стоматологической помощи детям с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кариесом</w:t>
            </w:r>
            <w:r w:rsidRPr="006533C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19" w:type="pct"/>
          </w:tcPr>
          <w:p w14:paraId="6C2C8527" w14:textId="54CF799F" w:rsidR="009D2F0C" w:rsidRPr="0063707F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highlight w:val="yellow"/>
              </w:rPr>
            </w:pPr>
            <w:r w:rsidRPr="003E0D4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ПК-1, ПК-2, ПК-3, ПК-4, ПК-5, ПК-6</w:t>
            </w:r>
          </w:p>
        </w:tc>
      </w:tr>
      <w:tr w:rsidR="005855FD" w:rsidRPr="00792CC2" w14:paraId="1160F663" w14:textId="02FD1B5D" w:rsidTr="005855FD">
        <w:tc>
          <w:tcPr>
            <w:tcW w:w="187" w:type="pct"/>
          </w:tcPr>
          <w:p w14:paraId="622E77DB" w14:textId="515064AB" w:rsidR="009D2F0C" w:rsidRPr="0063707F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63707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2.2</w:t>
            </w:r>
          </w:p>
        </w:tc>
        <w:tc>
          <w:tcPr>
            <w:tcW w:w="1124" w:type="pct"/>
          </w:tcPr>
          <w:p w14:paraId="2BB90652" w14:textId="62D22C29" w:rsidR="009D2F0C" w:rsidRPr="0063707F" w:rsidRDefault="009D2F0C" w:rsidP="009D2F0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D2F0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Заболевания </w:t>
            </w:r>
            <w:r w:rsidRPr="00DC1392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пульпы</w:t>
            </w:r>
            <w:r w:rsidR="002259EF" w:rsidRPr="00DC1392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 зуба</w:t>
            </w:r>
            <w:r w:rsidRPr="009D2F0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 и периодонта</w:t>
            </w:r>
          </w:p>
        </w:tc>
        <w:tc>
          <w:tcPr>
            <w:tcW w:w="3170" w:type="pct"/>
          </w:tcPr>
          <w:p w14:paraId="743431A1" w14:textId="72A7B0B4" w:rsidR="009D2F0C" w:rsidRPr="0063707F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3707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Пульпит и периодонтит как осложнения кариеса. Этиология, клиническая картина, рентгенологические признаки, классификация, диагностика и дифферен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циальная диагностика, </w:t>
            </w:r>
            <w:r w:rsidRPr="00E872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методы медикаментозного и немедикаментозного лечения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r w:rsidRPr="00E872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профилактика осложнений,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реабилитация.</w:t>
            </w:r>
            <w:r>
              <w:t xml:space="preserve"> </w:t>
            </w:r>
            <w:r w:rsidRPr="006533C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Особенности оказания стоматологической помощи детям с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пульпитом и периодонтитом</w:t>
            </w:r>
            <w:r w:rsidRPr="006533C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19" w:type="pct"/>
          </w:tcPr>
          <w:p w14:paraId="430F6B5E" w14:textId="1CF6A848" w:rsidR="009D2F0C" w:rsidRPr="003E0D45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highlight w:val="yellow"/>
              </w:rPr>
            </w:pPr>
            <w:r w:rsidRPr="003E0D4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ПК-3, ПК-4, ПК-5, ПК-6</w:t>
            </w:r>
          </w:p>
        </w:tc>
      </w:tr>
      <w:tr w:rsidR="005855FD" w:rsidRPr="00792CC2" w14:paraId="7AE67A34" w14:textId="4196D1EA" w:rsidTr="005855FD">
        <w:tc>
          <w:tcPr>
            <w:tcW w:w="187" w:type="pct"/>
          </w:tcPr>
          <w:p w14:paraId="4FD8E20C" w14:textId="6D828D44" w:rsidR="009D2F0C" w:rsidRPr="006533C4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6533C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2.3</w:t>
            </w:r>
          </w:p>
        </w:tc>
        <w:tc>
          <w:tcPr>
            <w:tcW w:w="1124" w:type="pct"/>
          </w:tcPr>
          <w:p w14:paraId="4E64B509" w14:textId="05EA077D" w:rsidR="009D2F0C" w:rsidRPr="006533C4" w:rsidRDefault="009D2F0C" w:rsidP="009D2F0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533C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Воспалительные заболевания пародонта</w:t>
            </w:r>
          </w:p>
        </w:tc>
        <w:tc>
          <w:tcPr>
            <w:tcW w:w="3170" w:type="pct"/>
          </w:tcPr>
          <w:p w14:paraId="0881E979" w14:textId="17FAB84C" w:rsidR="009D2F0C" w:rsidRPr="006533C4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533C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Гингивит и пародонтит. Этиология, клиническая картина, рентгенологические признаки, классификация, диагностика и дифференциальная диагностика, </w:t>
            </w:r>
            <w:r w:rsidRPr="00E872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методы медикаментозного и немедикаментозного лечения</w:t>
            </w:r>
            <w:r w:rsidRPr="006533C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r w:rsidRPr="00E872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профилактика осложнений, </w:t>
            </w:r>
            <w:r w:rsidRPr="006533C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реабилитация.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872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Стоматологические материалы, оборудование и медицинские изделия, используемые для диагностики и лечения.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Особенности оказания стоматологической помощи детям с воспалительными заболеваниями пародонта.</w:t>
            </w:r>
          </w:p>
        </w:tc>
        <w:tc>
          <w:tcPr>
            <w:tcW w:w="519" w:type="pct"/>
          </w:tcPr>
          <w:p w14:paraId="51FFC38A" w14:textId="0BACC678" w:rsidR="009D2F0C" w:rsidRPr="006533C4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E0D4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ПК-3, ПК-4, ПК-5, ПК-6</w:t>
            </w:r>
          </w:p>
        </w:tc>
      </w:tr>
      <w:tr w:rsidR="005855FD" w:rsidRPr="00792CC2" w14:paraId="22918D74" w14:textId="77777777" w:rsidTr="005855FD">
        <w:tc>
          <w:tcPr>
            <w:tcW w:w="187" w:type="pct"/>
          </w:tcPr>
          <w:p w14:paraId="787BCA98" w14:textId="74F69B8E" w:rsidR="009D2F0C" w:rsidRPr="00DE1DB5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DE1DB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2.4</w:t>
            </w:r>
          </w:p>
        </w:tc>
        <w:tc>
          <w:tcPr>
            <w:tcW w:w="1124" w:type="pct"/>
          </w:tcPr>
          <w:p w14:paraId="401826B9" w14:textId="393D5DC9" w:rsidR="009D2F0C" w:rsidRPr="00DE1DB5" w:rsidRDefault="009D2F0C" w:rsidP="009D2F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DE1DB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Заболевания слизистой оболочки полости рта</w:t>
            </w:r>
          </w:p>
        </w:tc>
        <w:tc>
          <w:tcPr>
            <w:tcW w:w="3170" w:type="pct"/>
          </w:tcPr>
          <w:p w14:paraId="79926AA2" w14:textId="3149EC30" w:rsidR="009D2F0C" w:rsidRPr="00792CC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DE1DB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Заболевания слизистой оболочки полости рта: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э</w:t>
            </w:r>
            <w:r w:rsidRPr="006533C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тиология, клиническая картина, классификация, диагностика и дифференциальная диагностика, </w:t>
            </w:r>
            <w:r w:rsidRPr="00E872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методы медикаментозного и немедикаментозного лечения</w:t>
            </w:r>
            <w:r w:rsidRPr="006533C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r w:rsidRPr="00E872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профилактика, </w:t>
            </w:r>
            <w:r w:rsidRPr="006533C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реабилитация.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Удаление зубного налета и камня. </w:t>
            </w:r>
            <w:r w:rsidRPr="00E872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Стоматологические материалы, оборудование и медицинские изделия, используемые для диагностики и лечения. </w:t>
            </w:r>
            <w:r w:rsidRPr="00DE1D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Особенности оказания стоматологической помощи детям с заболеваниями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слизистой оболочки полости рта</w:t>
            </w:r>
            <w:r w:rsidRPr="00DE1D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19" w:type="pct"/>
          </w:tcPr>
          <w:p w14:paraId="0111CA7B" w14:textId="28AE4355" w:rsidR="009D2F0C" w:rsidRPr="00DE1DB5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3E0D4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ПК-3, ПК-4, ПК-5, ПК-6</w:t>
            </w:r>
          </w:p>
        </w:tc>
      </w:tr>
      <w:tr w:rsidR="005855FD" w:rsidRPr="00792CC2" w14:paraId="16606EE7" w14:textId="77777777" w:rsidTr="005855FD">
        <w:tc>
          <w:tcPr>
            <w:tcW w:w="187" w:type="pct"/>
          </w:tcPr>
          <w:p w14:paraId="7BF09FBF" w14:textId="29730707" w:rsidR="009D2F0C" w:rsidRPr="006533C4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6533C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2.5</w:t>
            </w:r>
          </w:p>
        </w:tc>
        <w:tc>
          <w:tcPr>
            <w:tcW w:w="1124" w:type="pct"/>
          </w:tcPr>
          <w:p w14:paraId="592D643C" w14:textId="1A7DD0B5" w:rsidR="009D2F0C" w:rsidRPr="006533C4" w:rsidRDefault="009D2F0C" w:rsidP="009D2F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6533C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Хирургическая помощь пациентам со стоматологическими заболеваниями</w:t>
            </w:r>
          </w:p>
        </w:tc>
        <w:tc>
          <w:tcPr>
            <w:tcW w:w="3170" w:type="pct"/>
          </w:tcPr>
          <w:p w14:paraId="3D6B49C2" w14:textId="793FAF67" w:rsidR="009D2F0C" w:rsidRPr="006533C4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6533C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Удаление зубов: показания и противопоказания. Этапы удаления. Возможные осложнения, меры профилактики и лечения.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Р</w:t>
            </w:r>
            <w:r w:rsidRPr="006533C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еабилитация. Особенности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удаления зубов у детей</w:t>
            </w:r>
            <w:r w:rsidRPr="006533C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Состояния, требующие оказания хирургической помощи: абсцессы и флегмоны, кровотечения, вывихи (подвывихи) зубов: </w:t>
            </w:r>
            <w:r w:rsidRPr="006533C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клиническая картина, рентгенологические признаки, классификация, диагностика и дифференциальная диагностика, </w:t>
            </w:r>
            <w:r w:rsidRPr="00E872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методы медикаментозного и немедикаментозного лечения</w:t>
            </w:r>
            <w:r w:rsidRPr="006533C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2A462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профилактика осложнений, </w:t>
            </w:r>
            <w:r w:rsidRPr="006533C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реабилитация.</w:t>
            </w:r>
            <w:proofErr w:type="gram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E872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Стоматологические материалы, оборудование и медицинские изделия, используемые для диагностики и лечения. </w:t>
            </w:r>
            <w:r w:rsidRPr="006533C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Особенности оказания хирургической помощи детям.</w:t>
            </w:r>
          </w:p>
        </w:tc>
        <w:tc>
          <w:tcPr>
            <w:tcW w:w="519" w:type="pct"/>
          </w:tcPr>
          <w:p w14:paraId="57F969E6" w14:textId="51875EAC" w:rsidR="009D2F0C" w:rsidRPr="006533C4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E0D4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ПК-3, ПК-4, ПК-5, ПК-6</w:t>
            </w:r>
          </w:p>
        </w:tc>
      </w:tr>
      <w:tr w:rsidR="005855FD" w:rsidRPr="00792CC2" w14:paraId="7D3CB276" w14:textId="77777777" w:rsidTr="005855FD">
        <w:tc>
          <w:tcPr>
            <w:tcW w:w="187" w:type="pct"/>
          </w:tcPr>
          <w:p w14:paraId="5DE796F5" w14:textId="1632AA87" w:rsidR="009D2F0C" w:rsidRPr="0058798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2.6</w:t>
            </w:r>
          </w:p>
        </w:tc>
        <w:tc>
          <w:tcPr>
            <w:tcW w:w="1124" w:type="pct"/>
          </w:tcPr>
          <w:p w14:paraId="1897137E" w14:textId="45CCFA99" w:rsidR="009D2F0C" w:rsidRPr="00587982" w:rsidRDefault="009D2F0C" w:rsidP="009D2F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87982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Ортопедическая помощь пациентам со стоматологическими заболеваниями</w:t>
            </w:r>
          </w:p>
        </w:tc>
        <w:tc>
          <w:tcPr>
            <w:tcW w:w="3170" w:type="pct"/>
          </w:tcPr>
          <w:p w14:paraId="76D37E1F" w14:textId="54B85325" w:rsidR="009D2F0C" w:rsidRPr="0058798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Дефекты зубных рядов, зубочелюстные деформации, аномалии зубов и челюстей, полное отсутствие зубов: этиология, патогенез, клиническая картина, диагностика. Ортопедическое лечение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реабилитация, профилактика. </w:t>
            </w:r>
            <w:r w:rsidRPr="00E872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Стоматологические материалы, оборудование и медицинские изделия, используемые для диагностики и лечения. 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Особенности оказания ортопедической помощи детям.</w:t>
            </w:r>
          </w:p>
        </w:tc>
        <w:tc>
          <w:tcPr>
            <w:tcW w:w="519" w:type="pct"/>
          </w:tcPr>
          <w:p w14:paraId="2A9A51B1" w14:textId="497D51D0" w:rsidR="009D2F0C" w:rsidRPr="0058798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E0D4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ПК-3, ПК-4, ПК-5, ПК-6</w:t>
            </w:r>
          </w:p>
        </w:tc>
      </w:tr>
      <w:tr w:rsidR="005855FD" w:rsidRPr="00792CC2" w14:paraId="6C7C3D5B" w14:textId="77777777" w:rsidTr="005855FD">
        <w:tc>
          <w:tcPr>
            <w:tcW w:w="187" w:type="pct"/>
          </w:tcPr>
          <w:p w14:paraId="5AD21DF9" w14:textId="2DD4C8E4" w:rsidR="009D2F0C" w:rsidRPr="0058798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2.7</w:t>
            </w:r>
          </w:p>
        </w:tc>
        <w:tc>
          <w:tcPr>
            <w:tcW w:w="1124" w:type="pct"/>
          </w:tcPr>
          <w:p w14:paraId="49D4C581" w14:textId="6472E339" w:rsidR="009D2F0C" w:rsidRPr="00587982" w:rsidRDefault="009D2F0C" w:rsidP="009D2F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C504D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Воспалительные заболевания, травматические повреждения, опухоли челюстно-лицевой области</w:t>
            </w:r>
          </w:p>
        </w:tc>
        <w:tc>
          <w:tcPr>
            <w:tcW w:w="3170" w:type="pct"/>
          </w:tcPr>
          <w:p w14:paraId="02A9BCDC" w14:textId="2615DFDF" w:rsidR="009D2F0C" w:rsidRPr="0058798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Воспалительные заболевания, травматические повреждения, заболевания нервной системы, опухоли челюстно-лицевой области: </w:t>
            </w:r>
            <w:r w:rsidRPr="00C504D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этиология, клиническая картина, классификация, диагностика и дифференциальная диагностика, методы медикаментозного и немедикаментозного лечения, профилактика, реабилитация.</w:t>
            </w:r>
            <w:proofErr w:type="gram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Ф</w:t>
            </w:r>
            <w:r w:rsidRPr="00C504D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актор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ы</w:t>
            </w:r>
            <w:r w:rsidRPr="00C504D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риска онкологических заболеваний челюстно-лицевой области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  <w:r w:rsidRPr="00C504D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Особенности течения и лечения в</w:t>
            </w:r>
            <w:r w:rsidRPr="00C504D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оспалительны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х</w:t>
            </w:r>
            <w:r w:rsidRPr="00C504D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заболевани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й</w:t>
            </w:r>
            <w:r w:rsidRPr="00C504D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травматически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х</w:t>
            </w:r>
            <w:r w:rsidRPr="00C504D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повреждени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й</w:t>
            </w:r>
            <w:r w:rsidRPr="00C504D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опухол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ей</w:t>
            </w:r>
            <w:r w:rsidRPr="00C504D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челюстно-лицевой области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у детей и пациентов пожилого возраста.</w:t>
            </w:r>
          </w:p>
        </w:tc>
        <w:tc>
          <w:tcPr>
            <w:tcW w:w="519" w:type="pct"/>
          </w:tcPr>
          <w:p w14:paraId="44BEF2FA" w14:textId="77777777" w:rsidR="009D2F0C" w:rsidRPr="003E0D45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</w:tr>
      <w:tr w:rsidR="005855FD" w:rsidRPr="00587982" w14:paraId="1691CC7C" w14:textId="77777777" w:rsidTr="005855FD">
        <w:trPr>
          <w:trHeight w:val="58"/>
        </w:trPr>
        <w:tc>
          <w:tcPr>
            <w:tcW w:w="187" w:type="pct"/>
          </w:tcPr>
          <w:p w14:paraId="313881A4" w14:textId="2857DE87" w:rsidR="009D2F0C" w:rsidRPr="0058798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124" w:type="pct"/>
          </w:tcPr>
          <w:p w14:paraId="5FD23489" w14:textId="35E02922" w:rsidR="009D2F0C" w:rsidRPr="00587982" w:rsidRDefault="009D2F0C" w:rsidP="009D2F0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87982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</w:t>
            </w:r>
            <w:r w:rsidRPr="00587982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br/>
              <w:t>по модулю 2</w:t>
            </w:r>
          </w:p>
        </w:tc>
        <w:tc>
          <w:tcPr>
            <w:tcW w:w="3170" w:type="pct"/>
          </w:tcPr>
          <w:p w14:paraId="1E36624F" w14:textId="66DAAB44" w:rsidR="009D2F0C" w:rsidRPr="0058798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Контроль результатов обучения в рамках освоения тем 2.1-2.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19" w:type="pct"/>
          </w:tcPr>
          <w:p w14:paraId="276631D0" w14:textId="1CB12924" w:rsidR="009D2F0C" w:rsidRPr="0058798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E0D4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ПК-3, ПК-4, ПК-5, ПК-6</w:t>
            </w:r>
          </w:p>
        </w:tc>
      </w:tr>
      <w:tr w:rsidR="009D2F0C" w:rsidRPr="00587982" w14:paraId="24DECDC8" w14:textId="77777777" w:rsidTr="005855FD"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CDEE1" w14:textId="248FD2AB" w:rsidR="009D2F0C" w:rsidRPr="0058798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  <w:t>3</w:t>
            </w:r>
          </w:p>
        </w:tc>
        <w:tc>
          <w:tcPr>
            <w:tcW w:w="48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F19D4" w14:textId="18B968BE" w:rsidR="009D2F0C" w:rsidRPr="0058798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7982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 xml:space="preserve">Модуль </w:t>
            </w:r>
            <w:r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>3</w:t>
            </w:r>
            <w:r w:rsidRPr="00587982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>. Оказание медицинской помощи в экстренной форме</w:t>
            </w:r>
          </w:p>
        </w:tc>
      </w:tr>
      <w:tr w:rsidR="005855FD" w:rsidRPr="00587982" w14:paraId="464E8FE6" w14:textId="77777777" w:rsidTr="005855FD"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93D90" w14:textId="59438B9C" w:rsidR="009D2F0C" w:rsidRPr="0058798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lastRenderedPageBreak/>
              <w:t>3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.1</w:t>
            </w: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70DD" w14:textId="77777777" w:rsidR="009D2F0C" w:rsidRPr="00587982" w:rsidRDefault="009D2F0C" w:rsidP="009D2F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87982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Оказание медицинской помощи в экстренной форме</w:t>
            </w:r>
          </w:p>
        </w:tc>
        <w:tc>
          <w:tcPr>
            <w:tcW w:w="3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5A6EC" w14:textId="33751166" w:rsidR="009D2F0C" w:rsidRPr="0058798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Нормативно-правовое регулирование оказания медицинской помощи в экстренной форме. Диагностика состояний, требующих оказания медицинской помощи в экстренной форме. Коммуникация со службами, пациентом и окружающими. Транспортировка и иммобилизация пациента. Сердечно-легочная реанимация. Остановка наружных кровотечений. Обеспечение проходимости дыхательных путей. Промывание желудка. Применение согревания и охлаждения. </w:t>
            </w:r>
            <w:r w:rsidRPr="0058798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Проведение термоизоляции и согревания при воздействии низких температур.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A75E" w14:textId="17C5DAC6" w:rsidR="009D2F0C" w:rsidRPr="0058798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</w:t>
            </w:r>
          </w:p>
        </w:tc>
      </w:tr>
      <w:tr w:rsidR="005855FD" w:rsidRPr="00792CC2" w14:paraId="67CA8F12" w14:textId="77777777" w:rsidTr="005855FD"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40B9" w14:textId="12AA6608" w:rsidR="009D2F0C" w:rsidRPr="0058798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3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.2</w:t>
            </w: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6CEB3" w14:textId="53F99A29" w:rsidR="009D2F0C" w:rsidRPr="00587982" w:rsidRDefault="009D2F0C" w:rsidP="009D2F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87982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</w:t>
            </w:r>
            <w:r w:rsidRPr="00587982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br/>
              <w:t xml:space="preserve">по модулю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48C88" w14:textId="52A2E99A" w:rsidR="009D2F0C" w:rsidRPr="0058798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Контроль результатов обучения в рамках освоения темы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.1.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01FA3" w14:textId="180D1F8E" w:rsidR="009D2F0C" w:rsidRPr="0058798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</w:t>
            </w:r>
          </w:p>
        </w:tc>
      </w:tr>
      <w:tr w:rsidR="009D2F0C" w:rsidRPr="00792CC2" w14:paraId="35B65B03" w14:textId="77777777" w:rsidTr="005855FD"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5739" w14:textId="7810F0F1" w:rsidR="009D2F0C" w:rsidRPr="0058798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587982"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  <w:t>4</w:t>
            </w:r>
          </w:p>
        </w:tc>
        <w:tc>
          <w:tcPr>
            <w:tcW w:w="48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8E503" w14:textId="6FA91FF3" w:rsidR="009D2F0C" w:rsidRPr="0058798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7982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 xml:space="preserve">Модуль 4. Практика </w:t>
            </w:r>
          </w:p>
        </w:tc>
      </w:tr>
      <w:tr w:rsidR="005855FD" w:rsidRPr="00792CC2" w14:paraId="328EBA24" w14:textId="77777777" w:rsidTr="005855FD"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BC8C1" w14:textId="3B3C0961" w:rsidR="009D2F0C" w:rsidRPr="0058798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4.1</w:t>
            </w: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82EF" w14:textId="472B97BC" w:rsidR="009D2F0C" w:rsidRPr="00587982" w:rsidRDefault="009D2F0C" w:rsidP="009D2F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87982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Оказание стоматологической помощи взрослым в условиях поликлиники</w:t>
            </w:r>
          </w:p>
        </w:tc>
        <w:tc>
          <w:tcPr>
            <w:tcW w:w="3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8D71A" w14:textId="096EB7EC" w:rsidR="009D2F0C" w:rsidRPr="0058798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proofErr w:type="gramStart"/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Участие в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казани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стоматологической помощи взрослым в условиях поликлиники: проведении медицинского обследования взрослых со стоматологическими заболеваниями или подозрением на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стоматологические заболевания; н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азначени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проведени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контрол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эффективности и безопасности лечения взрослых со стоматологическими заболеваниями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; н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аправлени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взрослых со стоматологическими заболеваниями на медицинскую реабилитацию и контрол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 её эффективности; п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роведени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санитарно-просветительной работы с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взрослым 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населением и медицинскими работниками, направленной на формирование здорового образа жизни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;</w:t>
            </w:r>
            <w:proofErr w:type="gram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оведени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профилактических осмотров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взрослых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30145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 целью выявления стоматологических заболеваний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; в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ыполнени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мероприятий по обеспечению профилактики инфекций, связанных с оказанием медицинской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помощи при работе с пациентами; п</w:t>
            </w:r>
            <w:r w:rsidRPr="003E0D4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роведени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</w:t>
            </w:r>
            <w:r w:rsidRPr="003E0D4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экстренных профилактических мероприятий при возникновении аварийных ситуаций с риском инфицирования медицинских работников и пациентов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;</w:t>
            </w:r>
            <w:r w:rsidRPr="003E0D4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роведени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медицинских экспертиз в отношении пациентов со стоматологическими заболеваниями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; в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едени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медицинской документации, в том числе в форме электронного документа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;</w:t>
            </w:r>
            <w:proofErr w:type="gramEnd"/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о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рганизаци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деятельности находящегося в распоряжении персонала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0D6D7" w14:textId="27F94CA9" w:rsidR="009D2F0C" w:rsidRPr="0058798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ПК-3, ПК-4, ПК-5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ПК-6</w:t>
            </w:r>
          </w:p>
        </w:tc>
      </w:tr>
      <w:tr w:rsidR="005855FD" w:rsidRPr="00792CC2" w14:paraId="7F815B23" w14:textId="77777777" w:rsidTr="005855FD"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57B4" w14:textId="3021185F" w:rsidR="009D2F0C" w:rsidRPr="0058798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4.2</w:t>
            </w: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B6876" w14:textId="47B19779" w:rsidR="009D2F0C" w:rsidRPr="00587982" w:rsidRDefault="009D2F0C" w:rsidP="009D2F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87982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Оказание стоматологической помощи детям в условиях поликлиники</w:t>
            </w:r>
          </w:p>
        </w:tc>
        <w:tc>
          <w:tcPr>
            <w:tcW w:w="3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34911" w14:textId="0B2725B3" w:rsidR="009D2F0C" w:rsidRPr="0058798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proofErr w:type="gramStart"/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Участие в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оказании 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стоматологической помощи детям в условиях поликлиники: проведении медицинского обследования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детей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со стоматологическими заболеваниями или подозрением на стоматологические заболевания; назначении, проведении, контроле эффективности и безопасности лечения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детей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со стоматологическими заболеваниями; направлении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детей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со стоматологическими заболеваниями на медицинскую реабилитацию и контроле её эффективности; проведении санитарно-просветительной работы с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детьми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направленной на формирование здорового образа жизни;</w:t>
            </w:r>
            <w:proofErr w:type="gramEnd"/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проведении профилактических осмотров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детей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30145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 целью выявления стоматологических заболеваний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; выполнении мероприятий по обеспечению профилактики инфекций, связанных с оказанием медицинской помощи при работе с пациентами; </w:t>
            </w:r>
            <w:r w:rsidRPr="003E0D4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проведении экстренных профилактических мероприятий при возникновении аварийных ситуаций с риском инфицирования медицинских работников и пациентов; 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проведении медицинских экспертиз в отношении пациентов со стоматологическими заболеваниями; ведении медицинской документации, в том числе в форме электронного документа;</w:t>
            </w:r>
            <w:proofErr w:type="gramEnd"/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организации деятельности находящегося в распоряжении персонала.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6CE9E" w14:textId="32996626" w:rsidR="009D2F0C" w:rsidRPr="0058798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ПК-3, ПК-4, ПК-5</w:t>
            </w:r>
            <w:r w:rsidRPr="003E0D4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ПК-6</w:t>
            </w:r>
          </w:p>
        </w:tc>
      </w:tr>
      <w:tr w:rsidR="005855FD" w:rsidRPr="00792CC2" w14:paraId="335B84D9" w14:textId="77777777" w:rsidTr="005855FD"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47778" w14:textId="27AFC5C9" w:rsidR="009D2F0C" w:rsidRPr="0058798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4.3</w:t>
            </w: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7EC9E" w14:textId="20B58978" w:rsidR="009D2F0C" w:rsidRPr="00587982" w:rsidRDefault="009D2F0C" w:rsidP="009D2F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87982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Оказание стоматологической помощи пациентам в условиях фельдшерско-акушерского пункта</w:t>
            </w:r>
          </w:p>
        </w:tc>
        <w:tc>
          <w:tcPr>
            <w:tcW w:w="3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D41D0" w14:textId="2442F81B" w:rsidR="009D2F0C" w:rsidRPr="0058798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proofErr w:type="gramStart"/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Участие в оказании стоматологической помощи пациентам в условиях фельдшерско-акушерского пункта: проведении медицинского обследования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пациентов 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со стоматологическими заболеваниями или подозрением на стоматологические заболевания; назначении, проведении, контроле эффективности и безопасности лечения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пациентов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со стоматологическими заболеваниями; направлении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пациентов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со стоматологическими 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 xml:space="preserve">заболеваниями на медицинскую реабилитацию и контроле её эффективности; проведении санитарно-просветительной работы с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пациентами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направленной на формирование здорового образа жизни;</w:t>
            </w:r>
            <w:proofErr w:type="gramEnd"/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проведении профилактических осмотров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пациентов </w:t>
            </w:r>
            <w:r w:rsidRPr="0030145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 целью выявления стоматологических заболеваний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; выполнении мероприятий по обеспечению профилактики инфекций, связанных с оказанием медицинской помощи при работе с пациентами; </w:t>
            </w:r>
            <w:r w:rsidRPr="003E0D4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проведении экстренных профилактических мероприятий при возникновении аварийных ситуаций с риском инфицирования медицинских работников и пациентов; </w:t>
            </w: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проведении медицинских экспертиз в отношении пациентов со стоматологическими заболеваниями; ведении медицинской документации, в том числе в форме электронного документа;</w:t>
            </w:r>
            <w:proofErr w:type="gramEnd"/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организации деятельности находящегося в распоряжении персонала.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2AF4A" w14:textId="49E23809" w:rsidR="009D2F0C" w:rsidRPr="0058798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ПК-1, ПК-2, ПК-3, ПК-4, ПК-5</w:t>
            </w:r>
            <w:r w:rsidRPr="003E0D4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ПК-6</w:t>
            </w:r>
          </w:p>
        </w:tc>
      </w:tr>
      <w:tr w:rsidR="005855FD" w:rsidRPr="00792CC2" w14:paraId="78A07B0D" w14:textId="77777777" w:rsidTr="005855FD"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62334" w14:textId="2E51CCBA" w:rsidR="009D2F0C" w:rsidRPr="0058798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lastRenderedPageBreak/>
              <w:t>4.4</w:t>
            </w: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15D7F" w14:textId="396F84D2" w:rsidR="009D2F0C" w:rsidRPr="00587982" w:rsidRDefault="009D2F0C" w:rsidP="009D2F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87982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</w:t>
            </w:r>
            <w:r w:rsidRPr="00587982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br/>
              <w:t>по модулю 4</w:t>
            </w:r>
          </w:p>
        </w:tc>
        <w:tc>
          <w:tcPr>
            <w:tcW w:w="3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C7391" w14:textId="01DD82C0" w:rsidR="009D2F0C" w:rsidRPr="0058798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Контроль результатов обучения в рамках разделов практики 4.1-4.3.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A5A21" w14:textId="1178A38C" w:rsidR="009D2F0C" w:rsidRPr="00587982" w:rsidRDefault="009D2F0C" w:rsidP="009D2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798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ПК-3, ПК-4, ПК-5</w:t>
            </w:r>
            <w:r w:rsidRPr="003E0D4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ПК-6</w:t>
            </w:r>
          </w:p>
        </w:tc>
      </w:tr>
    </w:tbl>
    <w:p w14:paraId="7BE286A2" w14:textId="1D1FF3CA" w:rsidR="00066263" w:rsidRPr="00792CC2" w:rsidRDefault="00066263" w:rsidP="00066263">
      <w:pPr>
        <w:tabs>
          <w:tab w:val="left" w:pos="4320"/>
        </w:tabs>
        <w:rPr>
          <w:rFonts w:ascii="Times New Roman" w:hAnsi="Times New Roman" w:cs="Times New Roman"/>
          <w:sz w:val="24"/>
          <w:szCs w:val="24"/>
          <w:highlight w:val="yellow"/>
        </w:rPr>
        <w:sectPr w:rsidR="00066263" w:rsidRPr="00792CC2" w:rsidSect="00B03DBA">
          <w:headerReference w:type="default" r:id="rId12"/>
          <w:headerReference w:type="first" r:id="rId13"/>
          <w:endnotePr>
            <w:numFmt w:val="decimal"/>
          </w:endnotePr>
          <w:type w:val="continuous"/>
          <w:pgSz w:w="16838" w:h="11906" w:orient="landscape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p w14:paraId="139F7862" w14:textId="60781E81" w:rsidR="00170622" w:rsidRPr="003E0D45" w:rsidRDefault="00587B01" w:rsidP="00B53117">
      <w:pPr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E0D45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8</w:t>
      </w:r>
      <w:r w:rsidR="00170622" w:rsidRPr="003E0D4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170622" w:rsidRPr="003E0D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0622" w:rsidRPr="003E0D4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Формы аттестаци</w:t>
      </w:r>
      <w:r w:rsidRPr="003E0D4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</w:t>
      </w:r>
      <w:r w:rsidRPr="003E0D45">
        <w:rPr>
          <w:rStyle w:val="a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footnoteReference w:id="8"/>
      </w:r>
      <w:r w:rsidR="003E0D45" w:rsidRPr="003E0D4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0AADBE1B" w14:textId="16B1412F" w:rsidR="00170622" w:rsidRPr="003E0D45" w:rsidRDefault="00D12999" w:rsidP="00B53117">
      <w:pPr>
        <w:spacing w:after="0" w:line="240" w:lineRule="auto"/>
        <w:ind w:firstLine="709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E0D4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8</w:t>
      </w:r>
      <w:r w:rsidR="00170622" w:rsidRPr="003E0D4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.1. Порядок проведения аттестации</w:t>
      </w:r>
      <w:r w:rsidR="003E0D45" w:rsidRPr="003E0D4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:</w:t>
      </w:r>
    </w:p>
    <w:p w14:paraId="49C17113" w14:textId="2B8E34EE" w:rsidR="00DF3DBC" w:rsidRPr="003E0D45" w:rsidRDefault="00170622" w:rsidP="003259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Промежуточная аттестация проводится по окончании освоения </w:t>
      </w:r>
      <w:r w:rsidR="00DF3DBC"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каждого </w:t>
      </w:r>
      <w:r w:rsidR="00910B04"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модул</w:t>
      </w:r>
      <w:r w:rsidR="00DF3DBC"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A2E58"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образовательной </w:t>
      </w:r>
      <w:r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программы.</w:t>
      </w:r>
      <w:r w:rsidR="00DA2E58"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Форма промежуточной аттестации по каждому модулю определяется организацией, осуществляющей образовательную деятельность.</w:t>
      </w:r>
    </w:p>
    <w:p w14:paraId="0CB3466B" w14:textId="706DE010" w:rsidR="00DF3DBC" w:rsidRPr="003E0D45" w:rsidRDefault="00DF3DBC" w:rsidP="003259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Промежуточная аттестация по модулям 1</w:t>
      </w:r>
      <w:r w:rsidR="001E0FB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3E0D45"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CF0C15"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A2E58"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должна включать</w:t>
      </w:r>
      <w:r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себя решение тестовых заданий, ситуационных задач, демонстрацию умений в симулированных и клинических условиях в соответствии с содержанием модулей и планируемы</w:t>
      </w:r>
      <w:r w:rsidR="00DA2E58"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ми</w:t>
      </w:r>
      <w:r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результат</w:t>
      </w:r>
      <w:r w:rsidR="00DA2E58"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ами</w:t>
      </w:r>
      <w:r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обучения.</w:t>
      </w:r>
    </w:p>
    <w:p w14:paraId="3B462695" w14:textId="3FC09D6B" w:rsidR="00CF0C15" w:rsidRPr="003E0D45" w:rsidRDefault="00CF0C15" w:rsidP="00CF0C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Промежуточная аттестация по модулю </w:t>
      </w:r>
      <w:r w:rsidR="003E0D45"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должна включать в себя решение тестовых заданий, ситуационных задач, демонстрацию умений в симулированных условиях в соответствии с содержанием модулей и планируемыми результатами обучения.</w:t>
      </w:r>
    </w:p>
    <w:p w14:paraId="1AE91227" w14:textId="5F39C259" w:rsidR="00DA659F" w:rsidRPr="003E0D45" w:rsidRDefault="00DA659F" w:rsidP="003259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Промежуточная аттестация по модул</w:t>
      </w:r>
      <w:r w:rsidR="00CF0C15"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ю</w:t>
      </w:r>
      <w:r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E0D45"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</w:t>
      </w:r>
      <w:r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A2E58"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долж</w:t>
      </w:r>
      <w:r w:rsidR="009370F1"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DA2E58"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включать в себя</w:t>
      </w:r>
      <w:r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оценку отчета о прохождении практики</w:t>
      </w:r>
      <w:r w:rsidR="00DA2E58"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содержащего </w:t>
      </w:r>
      <w:r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перечень примененных умений в ходе участия в оказании медицинской помощи с указанием количества случаев применения каждого умения, выполнения манипуляции.</w:t>
      </w:r>
    </w:p>
    <w:p w14:paraId="04D6C7E8" w14:textId="02BC2AE7" w:rsidR="00DA659F" w:rsidRPr="003E0D45" w:rsidRDefault="00DA659F" w:rsidP="003259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Критерии успешного прохождения промежуточной аттестации устанавливаются организаци</w:t>
      </w:r>
      <w:r w:rsidR="006007CD"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</w:t>
      </w:r>
      <w:r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й, осуществляющей образовательную деятельность.</w:t>
      </w:r>
    </w:p>
    <w:p w14:paraId="7C953594" w14:textId="17CE0DD7" w:rsidR="00170622" w:rsidRPr="003E0D45" w:rsidRDefault="00FF2AE2" w:rsidP="003259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Итоговая аттестация проводится в форме экзамена</w:t>
      </w:r>
      <w:r w:rsidR="00CF0C15"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который включает в себя решение тестовых заданий, ситуационных задач, демонстрацию умений в симулированных и клинических условиях. </w:t>
      </w:r>
      <w:r w:rsidR="00170622"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Итоговая аттестация проводится для оценки степени достижения </w:t>
      </w:r>
      <w:proofErr w:type="gramStart"/>
      <w:r w:rsidR="00170622"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обучающимися</w:t>
      </w:r>
      <w:proofErr w:type="gramEnd"/>
      <w:r w:rsidR="00170622"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запланированных результатов обучения по </w:t>
      </w:r>
      <w:r w:rsidR="00FA716A"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образовательной </w:t>
      </w:r>
      <w:r w:rsidR="00170622"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программе и должна выявлять теоретическую и практическую подготовку </w:t>
      </w:r>
      <w:r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обучающегося.</w:t>
      </w:r>
      <w:r w:rsidR="00FA716A"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170622"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Обучающийся</w:t>
      </w:r>
      <w:proofErr w:type="gramEnd"/>
      <w:r w:rsidR="00170622"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допускается к итоговой аттестации </w:t>
      </w:r>
      <w:r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 успешном прохождении промежуточных аттестаций, предусмотренных образовательной программой.</w:t>
      </w:r>
    </w:p>
    <w:p w14:paraId="1E5398C2" w14:textId="7CA4D8D5" w:rsidR="00170622" w:rsidRPr="003E0D45" w:rsidRDefault="00170622" w:rsidP="00B5311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Обучающийся, освоивший </w:t>
      </w:r>
      <w:r w:rsidR="00DA2E58"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образовательную </w:t>
      </w:r>
      <w:r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программу и успешно прошедший итоговую аттестацию, получает документ о квалификации – диплом о профессиональной переподготовке</w:t>
      </w:r>
      <w:r w:rsidR="00DA2E58" w:rsidRPr="003E0D45">
        <w:rPr>
          <w:rStyle w:val="a6"/>
          <w:rFonts w:ascii="Times New Roman" w:eastAsia="Times New Roman" w:hAnsi="Times New Roman" w:cs="Times New Roman"/>
          <w:color w:val="000000" w:themeColor="text1"/>
          <w:sz w:val="28"/>
          <w:szCs w:val="28"/>
        </w:rPr>
        <w:footnoteReference w:id="9"/>
      </w:r>
      <w:r w:rsidRPr="003E0D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775483B9" w14:textId="570A8188" w:rsidR="00170622" w:rsidRPr="003E0D45" w:rsidRDefault="00D12999" w:rsidP="00B5311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iCs/>
          <w:color w:val="000000" w:themeColor="text1"/>
          <w:sz w:val="28"/>
          <w:szCs w:val="28"/>
        </w:rPr>
      </w:pPr>
      <w:r w:rsidRPr="003E0D45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8</w:t>
      </w:r>
      <w:r w:rsidR="00170622" w:rsidRPr="003E0D45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.2.</w:t>
      </w:r>
      <w:r w:rsidR="00170622" w:rsidRPr="003E0D45">
        <w:rPr>
          <w:rFonts w:ascii="Times New Roman" w:eastAsia="Calibri" w:hAnsi="Times New Roman" w:cs="Times New Roman"/>
          <w:b/>
          <w:i/>
          <w:iCs/>
          <w:color w:val="000000" w:themeColor="text1"/>
          <w:sz w:val="28"/>
          <w:szCs w:val="28"/>
        </w:rPr>
        <w:t xml:space="preserve"> </w:t>
      </w:r>
      <w:bookmarkStart w:id="1" w:name="_Hlk167020880"/>
      <w:r w:rsidR="00DC3B6F" w:rsidRPr="003E0D45">
        <w:rPr>
          <w:rFonts w:ascii="Times New Roman" w:eastAsia="Calibri" w:hAnsi="Times New Roman" w:cs="Times New Roman"/>
          <w:b/>
          <w:i/>
          <w:iCs/>
          <w:color w:val="000000" w:themeColor="text1"/>
          <w:sz w:val="28"/>
          <w:szCs w:val="28"/>
        </w:rPr>
        <w:t>О</w:t>
      </w:r>
      <w:r w:rsidR="00170622" w:rsidRPr="003E0D45">
        <w:rPr>
          <w:rFonts w:ascii="Times New Roman" w:eastAsia="Calibri" w:hAnsi="Times New Roman" w:cs="Times New Roman"/>
          <w:b/>
          <w:i/>
          <w:iCs/>
          <w:color w:val="000000" w:themeColor="text1"/>
          <w:sz w:val="28"/>
          <w:szCs w:val="28"/>
        </w:rPr>
        <w:t>ценочные материалы</w:t>
      </w:r>
      <w:r w:rsidR="003E0D45" w:rsidRPr="003E0D45">
        <w:rPr>
          <w:rFonts w:ascii="Times New Roman" w:eastAsia="Calibri" w:hAnsi="Times New Roman" w:cs="Times New Roman"/>
          <w:b/>
          <w:i/>
          <w:iCs/>
          <w:color w:val="000000" w:themeColor="text1"/>
          <w:sz w:val="28"/>
          <w:szCs w:val="28"/>
        </w:rPr>
        <w:t>:</w:t>
      </w:r>
    </w:p>
    <w:p w14:paraId="205EEF98" w14:textId="01ACF274" w:rsidR="00DC3B6F" w:rsidRPr="003E0D45" w:rsidRDefault="00C344FC" w:rsidP="003259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3E0D4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Оценочные материалы</w:t>
      </w:r>
      <w:r w:rsidR="00DC3B6F" w:rsidRPr="003E0D4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образовательной программы формиру</w:t>
      </w:r>
      <w:r w:rsidR="00CF0C15" w:rsidRPr="003E0D4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ю</w:t>
      </w:r>
      <w:r w:rsidR="00DC3B6F" w:rsidRPr="003E0D4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тся организацией, осуществляющей образовательную деятельность, </w:t>
      </w:r>
      <w:r w:rsidR="00D4524F" w:rsidRPr="003E0D4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для проведения текущего контроля, промежуточных аттестаций, итоговой аттестации </w:t>
      </w:r>
      <w:r w:rsidR="00DC3B6F" w:rsidRPr="003E0D4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в соответствии с содержанием модулей и планируемыми результатами обучения.</w:t>
      </w:r>
      <w:r w:rsidRPr="003E0D4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Каждое задание оценочных материалов должно быть соотнесено с результатами обучения, для оценки которых оно предназначено.</w:t>
      </w:r>
    </w:p>
    <w:p w14:paraId="482AE949" w14:textId="28A9E56E" w:rsidR="005D1B78" w:rsidRPr="003E0D45" w:rsidRDefault="005D1B78" w:rsidP="003259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18D37B57" w14:textId="591287E9" w:rsidR="003E0D45" w:rsidRPr="003E0D45" w:rsidRDefault="003E0D45" w:rsidP="003259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36F4CFDC" w14:textId="2B206CF4" w:rsidR="003E0D45" w:rsidRPr="003E0D45" w:rsidRDefault="003E0D45" w:rsidP="003259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16009BC5" w14:textId="77777777" w:rsidR="003E0D45" w:rsidRPr="003E0D45" w:rsidRDefault="003E0D45" w:rsidP="003259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54E03B60" w14:textId="702C2EE8" w:rsidR="00170622" w:rsidRPr="003E0D45" w:rsidRDefault="00170622" w:rsidP="00B53117">
      <w:pPr>
        <w:keepNext/>
        <w:spacing w:after="0" w:line="240" w:lineRule="auto"/>
        <w:ind w:firstLine="709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3E0D4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Пример тестового задания</w:t>
      </w:r>
    </w:p>
    <w:p w14:paraId="2F1D78AD" w14:textId="6A106CEB" w:rsidR="00DC3B6F" w:rsidRPr="003E0D45" w:rsidRDefault="00170622" w:rsidP="00B5311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</w:pPr>
      <w:r w:rsidRPr="003E0D45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en-US"/>
        </w:rPr>
        <w:t>Инструкция:</w:t>
      </w:r>
      <w:r w:rsidRPr="003E0D45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 xml:space="preserve"> Выберите один правильный ответ</w:t>
      </w:r>
    </w:p>
    <w:tbl>
      <w:tblPr>
        <w:tblW w:w="1008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3720"/>
        <w:gridCol w:w="1666"/>
        <w:gridCol w:w="1581"/>
      </w:tblGrid>
      <w:tr w:rsidR="006E4AC7" w:rsidRPr="003E0D45" w14:paraId="24075B42" w14:textId="77777777" w:rsidTr="00B03DBA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8DF3F" w14:textId="5566BF8B" w:rsidR="006E4AC7" w:rsidRPr="003E0D45" w:rsidRDefault="006E4AC7" w:rsidP="00DC3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0D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Вопрос (задание)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93A3E" w14:textId="77777777" w:rsidR="006E4AC7" w:rsidRPr="003E0D45" w:rsidRDefault="006E4AC7" w:rsidP="00DC3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0D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Варианты ответов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C4BDE" w14:textId="77777777" w:rsidR="006E4AC7" w:rsidRPr="003E0D45" w:rsidRDefault="006E4AC7" w:rsidP="00DC3B6F">
            <w:pPr>
              <w:spacing w:after="0" w:line="240" w:lineRule="auto"/>
              <w:ind w:hanging="1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0D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Правильный ответ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5A7D" w14:textId="01C09639" w:rsidR="006E4AC7" w:rsidRPr="003E0D45" w:rsidRDefault="006E4AC7" w:rsidP="00DC3B6F">
            <w:pPr>
              <w:spacing w:after="0" w:line="240" w:lineRule="auto"/>
              <w:ind w:hanging="1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0D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Коды результатов обучения</w:t>
            </w:r>
          </w:p>
        </w:tc>
      </w:tr>
      <w:tr w:rsidR="006E4AC7" w:rsidRPr="003E0D45" w14:paraId="03E78C74" w14:textId="77777777" w:rsidTr="00B03DBA">
        <w:trPr>
          <w:trHeight w:val="127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019C5" w14:textId="5F189ABF" w:rsidR="006E4AC7" w:rsidRPr="003E0D45" w:rsidRDefault="003E0D45" w:rsidP="00B03DBA">
            <w:pPr>
              <w:spacing w:after="0" w:line="240" w:lineRule="auto"/>
              <w:ind w:left="142"/>
              <w:contextualSpacing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3E0D45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Развитие тканей периодонта заканчивается после завершения роста корня зуба </w:t>
            </w:r>
            <w:proofErr w:type="gramStart"/>
            <w:r w:rsidRPr="003E0D45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через</w:t>
            </w:r>
            <w:proofErr w:type="gramEnd"/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62C8F" w14:textId="6595B95D" w:rsidR="00CB4D9D" w:rsidRPr="003E0D45" w:rsidRDefault="00CB4D9D" w:rsidP="00B03DBA">
            <w:pPr>
              <w:tabs>
                <w:tab w:val="left" w:pos="427"/>
              </w:tabs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0D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А)</w:t>
            </w:r>
            <w:r w:rsidR="00AD756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3E0D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год</w:t>
            </w:r>
          </w:p>
          <w:p w14:paraId="07680B5F" w14:textId="7A53A5C4" w:rsidR="00CB4D9D" w:rsidRPr="003E0D45" w:rsidRDefault="00CB4D9D" w:rsidP="00B03DBA">
            <w:pPr>
              <w:tabs>
                <w:tab w:val="left" w:pos="427"/>
              </w:tabs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0D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Б)</w:t>
            </w:r>
            <w:r w:rsidR="00AD756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3E0D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года</w:t>
            </w:r>
          </w:p>
          <w:p w14:paraId="3D88EF70" w14:textId="0B10B308" w:rsidR="00CB4D9D" w:rsidRPr="003E0D45" w:rsidRDefault="00CB4D9D" w:rsidP="00B03DBA">
            <w:pPr>
              <w:tabs>
                <w:tab w:val="left" w:pos="427"/>
              </w:tabs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0D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В)</w:t>
            </w:r>
            <w:r w:rsidR="00AD756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3E0D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месяцев</w:t>
            </w:r>
          </w:p>
          <w:p w14:paraId="45A0710F" w14:textId="5EDFCF0B" w:rsidR="006E4AC7" w:rsidRPr="003E0D45" w:rsidRDefault="00CB4D9D" w:rsidP="00AD7562">
            <w:pPr>
              <w:tabs>
                <w:tab w:val="left" w:pos="427"/>
              </w:tabs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0D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Г)</w:t>
            </w:r>
            <w:r w:rsidR="00AD756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3E0D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месяц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E301B" w14:textId="7E3E74A9" w:rsidR="006E4AC7" w:rsidRPr="003E0D45" w:rsidRDefault="003E0D45" w:rsidP="00B03DB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u w:color="000000"/>
                <w:bdr w:val="nil"/>
              </w:rPr>
            </w:pPr>
            <w:r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u w:color="000000"/>
                <w:bdr w:val="nil"/>
              </w:rPr>
              <w:t>А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8D59C" w14:textId="37AF7C60" w:rsidR="006E4AC7" w:rsidRPr="003E0D45" w:rsidRDefault="00783891" w:rsidP="00B03DB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u w:color="000000"/>
                <w:bdr w:val="nil"/>
              </w:rPr>
            </w:pPr>
            <w:r w:rsidRPr="003E0D45">
              <w:rPr>
                <w:rFonts w:ascii="Times New Roman" w:hAnsi="Times New Roman" w:cs="Times New Roman"/>
                <w:sz w:val="24"/>
                <w:szCs w:val="24"/>
              </w:rPr>
              <w:t>1.з</w:t>
            </w:r>
            <w:r w:rsidR="003E0D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14:paraId="0689C4F6" w14:textId="77777777" w:rsidR="00FF76E5" w:rsidRPr="003E0D45" w:rsidRDefault="00FF76E5" w:rsidP="00FA716A">
      <w:pPr>
        <w:pStyle w:val="s3"/>
        <w:spacing w:before="0" w:after="0"/>
        <w:rPr>
          <w:rFonts w:cs="Times New Roman"/>
          <w:bCs/>
          <w:color w:val="000000" w:themeColor="text1"/>
          <w:sz w:val="28"/>
          <w:szCs w:val="28"/>
        </w:rPr>
      </w:pPr>
    </w:p>
    <w:p w14:paraId="3A7668C8" w14:textId="132F7048" w:rsidR="00170622" w:rsidRPr="003E0D45" w:rsidRDefault="00170622" w:rsidP="00B53117">
      <w:pPr>
        <w:pStyle w:val="s3"/>
        <w:spacing w:before="0" w:after="0"/>
        <w:ind w:firstLine="709"/>
        <w:rPr>
          <w:rFonts w:cs="Times New Roman"/>
          <w:bCs/>
          <w:color w:val="000000" w:themeColor="text1"/>
          <w:sz w:val="28"/>
          <w:szCs w:val="28"/>
        </w:rPr>
      </w:pPr>
      <w:r w:rsidRPr="003E0D45">
        <w:rPr>
          <w:rFonts w:cs="Times New Roman"/>
          <w:bCs/>
          <w:color w:val="000000" w:themeColor="text1"/>
          <w:sz w:val="28"/>
          <w:szCs w:val="28"/>
        </w:rPr>
        <w:t>Пример ситуационной задачи</w:t>
      </w:r>
    </w:p>
    <w:p w14:paraId="5DBABF79" w14:textId="5A4F96FD" w:rsidR="001F43AA" w:rsidRPr="003E0D45" w:rsidRDefault="00170622" w:rsidP="00B53117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E0D4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Инструкция:</w:t>
      </w:r>
      <w:r w:rsidRPr="003E0D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E4AC7" w:rsidRPr="003E0D45">
        <w:rPr>
          <w:rFonts w:ascii="Times New Roman" w:hAnsi="Times New Roman" w:cs="Times New Roman"/>
          <w:color w:val="000000" w:themeColor="text1"/>
          <w:sz w:val="24"/>
          <w:szCs w:val="24"/>
        </w:rPr>
        <w:t>ознакомьтесь с условием задачи. На основании полученной информации дайте развернутые ответы на вопросы, приведенные ниже.</w:t>
      </w:r>
    </w:p>
    <w:bookmarkEnd w:id="1"/>
    <w:p w14:paraId="3022168B" w14:textId="77777777" w:rsidR="00D25DC6" w:rsidRDefault="00D25DC6" w:rsidP="00D25DC6">
      <w:pPr>
        <w:pStyle w:val="af3"/>
        <w:spacing w:line="240" w:lineRule="auto"/>
        <w:ind w:firstLine="709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</w:p>
    <w:p w14:paraId="07F63CDB" w14:textId="49A73ED4" w:rsidR="00CC6490" w:rsidRPr="003E0D45" w:rsidRDefault="00CC6490" w:rsidP="00D25DC6">
      <w:pPr>
        <w:pStyle w:val="af3"/>
        <w:spacing w:line="240" w:lineRule="auto"/>
        <w:ind w:firstLine="709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3E0D45">
        <w:rPr>
          <w:rFonts w:ascii="Times New Roman" w:hAnsi="Times New Roman"/>
          <w:bCs/>
          <w:i/>
          <w:color w:val="000000" w:themeColor="text1"/>
          <w:sz w:val="24"/>
          <w:szCs w:val="24"/>
        </w:rPr>
        <w:t>Условия</w:t>
      </w:r>
    </w:p>
    <w:p w14:paraId="0DC071C9" w14:textId="05A5B474" w:rsidR="003E0D45" w:rsidRDefault="003E0D45" w:rsidP="00D25DC6">
      <w:pPr>
        <w:pStyle w:val="Style10"/>
        <w:keepNext/>
        <w:ind w:firstLine="709"/>
        <w:jc w:val="both"/>
      </w:pPr>
      <w:bookmarkStart w:id="2" w:name="_Hlk206675735"/>
      <w:r>
        <w:t xml:space="preserve">Больной 62 лет обратился в стоматологическую клинику с жалобами на кровотечение из лунки ранее удаленного 1.1 зуба. Развитие настоящего заболевания: со слов пациента, обратился в стоматологическую поликлинику по месту жительства, где с целью подготовки к протезированию, было проведено удаление корня зуба 1.1. Удаление прошло без особенностей. По прибытии домой почувствовал головную боль, лёгкое недомогание. Примерно через час из лунки удалённого зуба развилось кровотечение. Перенесённые и сопутствующие заболевания: со слов пациента, практически </w:t>
      </w:r>
      <w:proofErr w:type="gramStart"/>
      <w:r>
        <w:t>здоров</w:t>
      </w:r>
      <w:proofErr w:type="gramEnd"/>
      <w:r>
        <w:t xml:space="preserve">. Отмечает периодическое повышение артериального давления, регулярно препараты не принимает. </w:t>
      </w:r>
      <w:proofErr w:type="spellStart"/>
      <w:r>
        <w:t>Аллергоанамнез</w:t>
      </w:r>
      <w:proofErr w:type="spellEnd"/>
      <w:r>
        <w:t xml:space="preserve"> не отягощён. Сифилис, гепатит</w:t>
      </w:r>
      <w:proofErr w:type="gramStart"/>
      <w:r>
        <w:t xml:space="preserve"> В</w:t>
      </w:r>
      <w:proofErr w:type="gramEnd"/>
      <w:r>
        <w:t>, С, ВИЧ отрицает. Общее состояние удовлетворительное. Температура тела 36,6</w:t>
      </w:r>
      <w:r w:rsidR="00300CF2">
        <w:t> </w:t>
      </w:r>
      <w:r>
        <w:t xml:space="preserve">ºС. Пациент отмечает незначительную слабость, головокружение. Местный статус: конфигурация лица не изменена. Регионарные лимфатические узлы не определяются. Открывание рта свободное. В полости рта: лунка зуба 1.1 покрыта </w:t>
      </w:r>
      <w:r w:rsidR="00AD7562">
        <w:t>выступающим</w:t>
      </w:r>
      <w:r>
        <w:t xml:space="preserve"> сгустком, из-под которого сочится кровь. Видимых разрывов слизистой оболочки нет. При рентгенологическом исследовании лунка зуба 1.1 без патологических теней. Других изменений костных структур нет.</w:t>
      </w:r>
    </w:p>
    <w:p w14:paraId="219F4B61" w14:textId="77777777" w:rsidR="00D25DC6" w:rsidRDefault="00D25DC6" w:rsidP="00D25DC6">
      <w:pPr>
        <w:pStyle w:val="Style10"/>
        <w:keepNext/>
        <w:ind w:firstLine="709"/>
        <w:jc w:val="both"/>
        <w:rPr>
          <w:i/>
          <w:iCs/>
        </w:rPr>
      </w:pPr>
    </w:p>
    <w:p w14:paraId="32ACAAC7" w14:textId="305AACAE" w:rsidR="00680CB5" w:rsidRPr="003E0D45" w:rsidRDefault="00680CB5" w:rsidP="00D25DC6">
      <w:pPr>
        <w:pStyle w:val="Style10"/>
        <w:keepNext/>
        <w:ind w:firstLine="709"/>
        <w:jc w:val="both"/>
        <w:rPr>
          <w:i/>
          <w:iCs/>
        </w:rPr>
      </w:pPr>
      <w:r w:rsidRPr="003E0D45">
        <w:rPr>
          <w:i/>
          <w:iCs/>
        </w:rPr>
        <w:t>Задания</w:t>
      </w:r>
    </w:p>
    <w:bookmarkEnd w:id="2"/>
    <w:p w14:paraId="699A914D" w14:textId="0D7EB945" w:rsidR="003E0D45" w:rsidRDefault="008C56AA" w:rsidP="00D25DC6">
      <w:pPr>
        <w:pStyle w:val="Style10"/>
        <w:keepNext/>
        <w:ind w:firstLine="709"/>
        <w:jc w:val="both"/>
      </w:pPr>
      <w:r>
        <w:t>1. </w:t>
      </w:r>
      <w:r w:rsidR="003E0D45">
        <w:t>Поставьте предварительный диагноз и обосн</w:t>
      </w:r>
      <w:r w:rsidR="001112A7">
        <w:t>уйте его</w:t>
      </w:r>
      <w:r w:rsidR="003E0D45">
        <w:t>.</w:t>
      </w:r>
    </w:p>
    <w:p w14:paraId="69C535C0" w14:textId="6AB51C85" w:rsidR="003E0D45" w:rsidRDefault="008C56AA" w:rsidP="00D25DC6">
      <w:pPr>
        <w:pStyle w:val="Style10"/>
        <w:keepNext/>
        <w:ind w:firstLine="709"/>
        <w:jc w:val="both"/>
      </w:pPr>
      <w:r>
        <w:t>2. </w:t>
      </w:r>
      <w:r w:rsidR="003E0D45">
        <w:t>Составьте план дополнительного обследования пациента.</w:t>
      </w:r>
    </w:p>
    <w:p w14:paraId="4DABED7A" w14:textId="08B98D8A" w:rsidR="003E0D45" w:rsidRDefault="008C56AA" w:rsidP="00D25DC6">
      <w:pPr>
        <w:pStyle w:val="Style10"/>
        <w:keepNext/>
        <w:ind w:firstLine="709"/>
        <w:jc w:val="both"/>
      </w:pPr>
      <w:r>
        <w:t>3. </w:t>
      </w:r>
      <w:r w:rsidR="003E0D45">
        <w:t>Проведите дифференциальную диагностику.</w:t>
      </w:r>
    </w:p>
    <w:p w14:paraId="57C23C48" w14:textId="6394550E" w:rsidR="003E0D45" w:rsidRDefault="008C56AA" w:rsidP="00D25DC6">
      <w:pPr>
        <w:pStyle w:val="Style10"/>
        <w:keepNext/>
        <w:ind w:firstLine="709"/>
        <w:jc w:val="both"/>
      </w:pPr>
      <w:r>
        <w:t>4. </w:t>
      </w:r>
      <w:r w:rsidR="003E0D45">
        <w:t>Составьте план комплексного лечения.</w:t>
      </w:r>
    </w:p>
    <w:p w14:paraId="703B9B75" w14:textId="33058CDA" w:rsidR="003E0D45" w:rsidRDefault="003E0D45" w:rsidP="003E0D45">
      <w:pPr>
        <w:pStyle w:val="Style10"/>
        <w:keepNext/>
        <w:widowControl/>
        <w:ind w:firstLine="709"/>
        <w:jc w:val="both"/>
      </w:pPr>
      <w:r>
        <w:t>5.</w:t>
      </w:r>
      <w:r w:rsidR="008C56AA">
        <w:t> </w:t>
      </w:r>
      <w:r>
        <w:t>Укажите особенности предоперационной подготовки, а также хирургического этапа лечения.</w:t>
      </w:r>
    </w:p>
    <w:p w14:paraId="76F95771" w14:textId="77777777" w:rsidR="00D25DC6" w:rsidRDefault="00D25DC6" w:rsidP="003E0D45">
      <w:pPr>
        <w:pStyle w:val="Style10"/>
        <w:keepNext/>
        <w:widowControl/>
        <w:ind w:firstLine="709"/>
        <w:jc w:val="both"/>
      </w:pPr>
    </w:p>
    <w:p w14:paraId="1B930292" w14:textId="3E5C2671" w:rsidR="00680CB5" w:rsidRPr="003E0D45" w:rsidRDefault="001F43AA" w:rsidP="00D25DC6">
      <w:pPr>
        <w:pStyle w:val="Style10"/>
        <w:keepNext/>
        <w:widowControl/>
        <w:ind w:firstLine="709"/>
        <w:jc w:val="both"/>
        <w:rPr>
          <w:i/>
          <w:iCs/>
        </w:rPr>
      </w:pPr>
      <w:r w:rsidRPr="003E0D45">
        <w:rPr>
          <w:i/>
          <w:iCs/>
        </w:rPr>
        <w:t>Эталоны ответов</w:t>
      </w:r>
    </w:p>
    <w:p w14:paraId="369432DC" w14:textId="70B49B5D" w:rsidR="008C56AA" w:rsidRDefault="008C56AA" w:rsidP="00D25DC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D90B85">
        <w:rPr>
          <w:rFonts w:ascii="Times New Roman" w:hAnsi="Times New Roman"/>
          <w:sz w:val="24"/>
        </w:rPr>
        <w:t>1.</w:t>
      </w:r>
      <w:r w:rsidRPr="00D90B85">
        <w:rPr>
          <w:rFonts w:ascii="Times New Roman" w:hAnsi="Times New Roman"/>
          <w:b/>
          <w:sz w:val="24"/>
        </w:rPr>
        <w:t> </w:t>
      </w:r>
      <w:r w:rsidRPr="00D90B85">
        <w:rPr>
          <w:rFonts w:ascii="Times New Roman" w:hAnsi="Times New Roman"/>
          <w:sz w:val="24"/>
        </w:rPr>
        <w:t xml:space="preserve">Предварительный </w:t>
      </w:r>
      <w:r>
        <w:rPr>
          <w:rFonts w:ascii="Times New Roman" w:hAnsi="Times New Roman"/>
          <w:color w:val="000000" w:themeColor="text1"/>
          <w:sz w:val="24"/>
        </w:rPr>
        <w:t>диагноз:</w:t>
      </w:r>
      <w:r w:rsidR="0090250A">
        <w:rPr>
          <w:rFonts w:ascii="Times New Roman" w:hAnsi="Times New Roman"/>
          <w:color w:val="000000" w:themeColor="text1"/>
          <w:sz w:val="24"/>
        </w:rPr>
        <w:t xml:space="preserve"> </w:t>
      </w:r>
      <w:r w:rsidR="00064438">
        <w:rPr>
          <w:rFonts w:ascii="Times New Roman" w:hAnsi="Times New Roman"/>
          <w:color w:val="000000" w:themeColor="text1"/>
          <w:sz w:val="24"/>
        </w:rPr>
        <w:t>в</w:t>
      </w:r>
      <w:r>
        <w:rPr>
          <w:rFonts w:ascii="Times New Roman" w:hAnsi="Times New Roman"/>
          <w:color w:val="000000" w:themeColor="text1"/>
          <w:sz w:val="24"/>
        </w:rPr>
        <w:t>торичное кровотечение из лунки зуба 1.1 (K08.1 – Альвеолярный остеит, осложненный кровотечением).</w:t>
      </w:r>
      <w:r w:rsidR="0090250A">
        <w:rPr>
          <w:rFonts w:ascii="Times New Roman" w:hAnsi="Times New Roman"/>
          <w:color w:val="000000" w:themeColor="text1"/>
          <w:sz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</w:rPr>
        <w:t>Обоснование</w:t>
      </w:r>
      <w:r w:rsidR="0090250A">
        <w:rPr>
          <w:rFonts w:ascii="Times New Roman" w:hAnsi="Times New Roman"/>
          <w:color w:val="000000" w:themeColor="text1"/>
          <w:sz w:val="24"/>
        </w:rPr>
        <w:t xml:space="preserve"> следующее. Жалобы: </w:t>
      </w:r>
      <w:r w:rsidRPr="008C56AA">
        <w:rPr>
          <w:rFonts w:ascii="Times New Roman" w:hAnsi="Times New Roman"/>
          <w:color w:val="000000" w:themeColor="text1"/>
          <w:sz w:val="24"/>
        </w:rPr>
        <w:t>кровотечение из лунки после удаления зуба 1.1, слабость, головокружение.</w:t>
      </w:r>
      <w:r w:rsidR="00300CF2">
        <w:rPr>
          <w:rFonts w:ascii="Times New Roman" w:hAnsi="Times New Roman"/>
          <w:color w:val="000000" w:themeColor="text1"/>
          <w:sz w:val="24"/>
        </w:rPr>
        <w:t xml:space="preserve"> </w:t>
      </w:r>
      <w:r w:rsidRPr="008C56AA">
        <w:rPr>
          <w:rFonts w:ascii="Times New Roman" w:hAnsi="Times New Roman"/>
          <w:color w:val="000000" w:themeColor="text1"/>
          <w:sz w:val="24"/>
        </w:rPr>
        <w:t>Анамнез:</w:t>
      </w:r>
      <w:r w:rsidR="0090250A">
        <w:rPr>
          <w:rFonts w:ascii="Times New Roman" w:hAnsi="Times New Roman"/>
          <w:color w:val="000000" w:themeColor="text1"/>
          <w:sz w:val="24"/>
        </w:rPr>
        <w:t xml:space="preserve"> </w:t>
      </w:r>
      <w:r w:rsidRPr="008C56AA">
        <w:rPr>
          <w:rFonts w:ascii="Times New Roman" w:hAnsi="Times New Roman"/>
          <w:color w:val="000000" w:themeColor="text1"/>
          <w:sz w:val="24"/>
        </w:rPr>
        <w:t>удаление проведено без осложнений, но через час развилось кровотечение. У пациента отмечается неконтролируемая артериальная гипертензия, что может способствовать геморрагическим осложнениям.</w:t>
      </w:r>
      <w:r w:rsidR="00300CF2">
        <w:rPr>
          <w:rFonts w:ascii="Times New Roman" w:hAnsi="Times New Roman"/>
          <w:color w:val="000000" w:themeColor="text1"/>
          <w:sz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</w:rPr>
        <w:t>Местный статус:</w:t>
      </w:r>
      <w:r w:rsidR="0090250A">
        <w:rPr>
          <w:rFonts w:ascii="Times New Roman" w:hAnsi="Times New Roman"/>
          <w:color w:val="000000" w:themeColor="text1"/>
          <w:sz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</w:rPr>
        <w:t>лунка заполнена рыхлым сгустком, отмечается кровоточивость, разрывов слизистой нет.</w:t>
      </w:r>
      <w:r w:rsidR="00300CF2">
        <w:rPr>
          <w:rFonts w:ascii="Times New Roman" w:hAnsi="Times New Roman"/>
          <w:color w:val="000000" w:themeColor="text1"/>
          <w:sz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</w:rPr>
        <w:t>Рентген: отсутствие остатков корня, осколков, патологических изменений кости.</w:t>
      </w:r>
    </w:p>
    <w:p w14:paraId="28BCA43C" w14:textId="0B723231" w:rsidR="00D90B85" w:rsidRDefault="008C56AA" w:rsidP="00D90B8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2.</w:t>
      </w:r>
      <w:r w:rsidR="00300CF2">
        <w:rPr>
          <w:rFonts w:ascii="Times New Roman" w:hAnsi="Times New Roman"/>
          <w:color w:val="000000" w:themeColor="text1"/>
          <w:sz w:val="24"/>
        </w:rPr>
        <w:t> </w:t>
      </w:r>
      <w:r>
        <w:rPr>
          <w:rFonts w:ascii="Times New Roman" w:hAnsi="Times New Roman"/>
          <w:color w:val="000000" w:themeColor="text1"/>
          <w:sz w:val="24"/>
        </w:rPr>
        <w:t xml:space="preserve">Общий анализ крови </w:t>
      </w:r>
      <w:r w:rsidR="00300CF2">
        <w:rPr>
          <w:rFonts w:ascii="Times New Roman" w:hAnsi="Times New Roman"/>
          <w:color w:val="000000" w:themeColor="text1"/>
          <w:sz w:val="24"/>
        </w:rPr>
        <w:t>для</w:t>
      </w:r>
      <w:r>
        <w:rPr>
          <w:rFonts w:ascii="Times New Roman" w:hAnsi="Times New Roman"/>
          <w:color w:val="000000" w:themeColor="text1"/>
          <w:sz w:val="24"/>
        </w:rPr>
        <w:t xml:space="preserve"> оценк</w:t>
      </w:r>
      <w:r w:rsidR="00300CF2">
        <w:rPr>
          <w:rFonts w:ascii="Times New Roman" w:hAnsi="Times New Roman"/>
          <w:color w:val="000000" w:themeColor="text1"/>
          <w:sz w:val="24"/>
        </w:rPr>
        <w:t>и</w:t>
      </w:r>
      <w:r>
        <w:rPr>
          <w:rFonts w:ascii="Times New Roman" w:hAnsi="Times New Roman"/>
          <w:color w:val="000000" w:themeColor="text1"/>
          <w:sz w:val="24"/>
        </w:rPr>
        <w:t xml:space="preserve"> уровня гемоглобина, эритроцитов, тромбоцитов (исключение анемии, тромбоцитопении).</w:t>
      </w:r>
      <w:r w:rsidR="00300CF2">
        <w:rPr>
          <w:rFonts w:ascii="Times New Roman" w:hAnsi="Times New Roman"/>
          <w:color w:val="000000" w:themeColor="text1"/>
          <w:sz w:val="24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4"/>
        </w:rPr>
        <w:t>Коагулограмма</w:t>
      </w:r>
      <w:proofErr w:type="spellEnd"/>
      <w:r>
        <w:rPr>
          <w:rFonts w:ascii="Times New Roman" w:hAnsi="Times New Roman"/>
          <w:color w:val="000000" w:themeColor="text1"/>
          <w:sz w:val="24"/>
        </w:rPr>
        <w:t xml:space="preserve"> (</w:t>
      </w:r>
      <w:r w:rsidR="00300CF2" w:rsidRPr="00300CF2">
        <w:rPr>
          <w:rFonts w:ascii="Times New Roman" w:hAnsi="Times New Roman"/>
          <w:color w:val="000000" w:themeColor="text1"/>
          <w:sz w:val="24"/>
        </w:rPr>
        <w:t xml:space="preserve">активированное частичное </w:t>
      </w:r>
      <w:proofErr w:type="spellStart"/>
      <w:r w:rsidR="00300CF2" w:rsidRPr="00300CF2">
        <w:rPr>
          <w:rFonts w:ascii="Times New Roman" w:hAnsi="Times New Roman"/>
          <w:color w:val="000000" w:themeColor="text1"/>
          <w:sz w:val="24"/>
        </w:rPr>
        <w:lastRenderedPageBreak/>
        <w:t>тромбопластиновое</w:t>
      </w:r>
      <w:proofErr w:type="spellEnd"/>
      <w:r w:rsidR="00300CF2" w:rsidRPr="00300CF2">
        <w:rPr>
          <w:rFonts w:ascii="Times New Roman" w:hAnsi="Times New Roman"/>
          <w:color w:val="000000" w:themeColor="text1"/>
          <w:sz w:val="24"/>
        </w:rPr>
        <w:t xml:space="preserve"> время</w:t>
      </w:r>
      <w:r>
        <w:rPr>
          <w:rFonts w:ascii="Times New Roman" w:hAnsi="Times New Roman"/>
          <w:color w:val="000000" w:themeColor="text1"/>
          <w:sz w:val="24"/>
        </w:rPr>
        <w:t xml:space="preserve">, </w:t>
      </w:r>
      <w:proofErr w:type="spellStart"/>
      <w:r w:rsidR="00300CF2" w:rsidRPr="00300CF2">
        <w:rPr>
          <w:rFonts w:ascii="Times New Roman" w:hAnsi="Times New Roman"/>
          <w:color w:val="000000" w:themeColor="text1"/>
          <w:sz w:val="24"/>
        </w:rPr>
        <w:t>протромбиновый</w:t>
      </w:r>
      <w:proofErr w:type="spellEnd"/>
      <w:r w:rsidR="00300CF2" w:rsidRPr="00300CF2">
        <w:rPr>
          <w:rFonts w:ascii="Times New Roman" w:hAnsi="Times New Roman"/>
          <w:color w:val="000000" w:themeColor="text1"/>
          <w:sz w:val="24"/>
        </w:rPr>
        <w:t xml:space="preserve"> индекс</w:t>
      </w:r>
      <w:r>
        <w:rPr>
          <w:rFonts w:ascii="Times New Roman" w:hAnsi="Times New Roman"/>
          <w:color w:val="000000" w:themeColor="text1"/>
          <w:sz w:val="24"/>
        </w:rPr>
        <w:t xml:space="preserve">, </w:t>
      </w:r>
      <w:r w:rsidR="00300CF2">
        <w:rPr>
          <w:rFonts w:ascii="Times New Roman" w:hAnsi="Times New Roman"/>
          <w:color w:val="000000" w:themeColor="text1"/>
          <w:sz w:val="24"/>
        </w:rPr>
        <w:t>м</w:t>
      </w:r>
      <w:r w:rsidR="00300CF2" w:rsidRPr="00300CF2">
        <w:rPr>
          <w:rFonts w:ascii="Times New Roman" w:hAnsi="Times New Roman"/>
          <w:color w:val="000000" w:themeColor="text1"/>
          <w:sz w:val="24"/>
        </w:rPr>
        <w:t>еждународное нормализованное отношение</w:t>
      </w:r>
      <w:r>
        <w:rPr>
          <w:rFonts w:ascii="Times New Roman" w:hAnsi="Times New Roman"/>
          <w:color w:val="000000" w:themeColor="text1"/>
          <w:sz w:val="24"/>
        </w:rPr>
        <w:t xml:space="preserve">, фибриноген) </w:t>
      </w:r>
      <w:r w:rsidR="00300CF2">
        <w:rPr>
          <w:rFonts w:ascii="Times New Roman" w:hAnsi="Times New Roman"/>
          <w:color w:val="000000" w:themeColor="text1"/>
          <w:sz w:val="24"/>
        </w:rPr>
        <w:t>для</w:t>
      </w:r>
      <w:r>
        <w:rPr>
          <w:rFonts w:ascii="Times New Roman" w:hAnsi="Times New Roman"/>
          <w:color w:val="000000" w:themeColor="text1"/>
          <w:sz w:val="24"/>
        </w:rPr>
        <w:t xml:space="preserve"> оценк</w:t>
      </w:r>
      <w:r w:rsidR="00300CF2">
        <w:rPr>
          <w:rFonts w:ascii="Times New Roman" w:hAnsi="Times New Roman"/>
          <w:color w:val="000000" w:themeColor="text1"/>
          <w:sz w:val="24"/>
        </w:rPr>
        <w:t>и</w:t>
      </w:r>
      <w:r>
        <w:rPr>
          <w:rFonts w:ascii="Times New Roman" w:hAnsi="Times New Roman"/>
          <w:color w:val="000000" w:themeColor="text1"/>
          <w:sz w:val="24"/>
        </w:rPr>
        <w:t xml:space="preserve"> свертывающей системы крови.</w:t>
      </w:r>
      <w:r w:rsidR="00300CF2">
        <w:rPr>
          <w:rFonts w:ascii="Times New Roman" w:hAnsi="Times New Roman"/>
          <w:color w:val="000000" w:themeColor="text1"/>
          <w:sz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</w:rPr>
        <w:t>Из</w:t>
      </w:r>
      <w:r w:rsidR="00300CF2">
        <w:rPr>
          <w:rFonts w:ascii="Times New Roman" w:hAnsi="Times New Roman"/>
          <w:color w:val="000000" w:themeColor="text1"/>
          <w:sz w:val="24"/>
        </w:rPr>
        <w:t xml:space="preserve">мерение артериального давления для </w:t>
      </w:r>
      <w:r>
        <w:rPr>
          <w:rFonts w:ascii="Times New Roman" w:hAnsi="Times New Roman"/>
          <w:color w:val="000000" w:themeColor="text1"/>
          <w:sz w:val="24"/>
        </w:rPr>
        <w:t>исключени</w:t>
      </w:r>
      <w:r w:rsidR="00300CF2">
        <w:rPr>
          <w:rFonts w:ascii="Times New Roman" w:hAnsi="Times New Roman"/>
          <w:color w:val="000000" w:themeColor="text1"/>
          <w:sz w:val="24"/>
        </w:rPr>
        <w:t>я</w:t>
      </w:r>
      <w:r>
        <w:rPr>
          <w:rFonts w:ascii="Times New Roman" w:hAnsi="Times New Roman"/>
          <w:color w:val="000000" w:themeColor="text1"/>
          <w:sz w:val="24"/>
        </w:rPr>
        <w:t xml:space="preserve"> гипертензи</w:t>
      </w:r>
      <w:r w:rsidR="00300CF2">
        <w:rPr>
          <w:rFonts w:ascii="Times New Roman" w:hAnsi="Times New Roman"/>
          <w:color w:val="000000" w:themeColor="text1"/>
          <w:sz w:val="24"/>
        </w:rPr>
        <w:t>вного геморрагического синдрома</w:t>
      </w:r>
      <w:r>
        <w:rPr>
          <w:rFonts w:ascii="Times New Roman" w:hAnsi="Times New Roman"/>
          <w:color w:val="000000" w:themeColor="text1"/>
          <w:sz w:val="24"/>
        </w:rPr>
        <w:t>.</w:t>
      </w:r>
      <w:r w:rsidR="00300CF2">
        <w:rPr>
          <w:rFonts w:ascii="Times New Roman" w:hAnsi="Times New Roman"/>
          <w:color w:val="000000" w:themeColor="text1"/>
          <w:sz w:val="24"/>
        </w:rPr>
        <w:t xml:space="preserve"> </w:t>
      </w:r>
      <w:proofErr w:type="gramStart"/>
      <w:r>
        <w:rPr>
          <w:rFonts w:ascii="Times New Roman" w:hAnsi="Times New Roman"/>
          <w:color w:val="000000" w:themeColor="text1"/>
          <w:sz w:val="24"/>
        </w:rPr>
        <w:t>Консультация терапевта и (или) кардиолога (при выявлении гипер</w:t>
      </w:r>
      <w:r w:rsidR="00D90B85">
        <w:rPr>
          <w:rFonts w:ascii="Times New Roman" w:hAnsi="Times New Roman"/>
          <w:color w:val="000000" w:themeColor="text1"/>
          <w:sz w:val="24"/>
        </w:rPr>
        <w:t>тонии</w:t>
      </w:r>
      <w:r w:rsidR="0090250A">
        <w:rPr>
          <w:rFonts w:ascii="Times New Roman" w:hAnsi="Times New Roman"/>
          <w:color w:val="000000" w:themeColor="text1"/>
          <w:sz w:val="24"/>
        </w:rPr>
        <w:t>, и (или)</w:t>
      </w:r>
      <w:r w:rsidR="00D90B85">
        <w:rPr>
          <w:rFonts w:ascii="Times New Roman" w:hAnsi="Times New Roman"/>
          <w:color w:val="000000" w:themeColor="text1"/>
          <w:sz w:val="24"/>
        </w:rPr>
        <w:t xml:space="preserve"> нарушений гемостаза</w:t>
      </w:r>
      <w:r w:rsidR="0090250A">
        <w:rPr>
          <w:rFonts w:ascii="Times New Roman" w:hAnsi="Times New Roman"/>
          <w:color w:val="000000" w:themeColor="text1"/>
          <w:sz w:val="24"/>
        </w:rPr>
        <w:t>, и (или) признаков анемии</w:t>
      </w:r>
      <w:r w:rsidR="00D90B85">
        <w:rPr>
          <w:rFonts w:ascii="Times New Roman" w:hAnsi="Times New Roman"/>
          <w:color w:val="000000" w:themeColor="text1"/>
          <w:sz w:val="24"/>
        </w:rPr>
        <w:t>).</w:t>
      </w:r>
      <w:proofErr w:type="gramEnd"/>
    </w:p>
    <w:p w14:paraId="7DC41383" w14:textId="2D62DE36" w:rsidR="008C56AA" w:rsidRDefault="008C56AA" w:rsidP="00AD756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3.</w:t>
      </w:r>
      <w:r w:rsidR="00300CF2">
        <w:rPr>
          <w:rFonts w:ascii="Times New Roman" w:hAnsi="Times New Roman"/>
          <w:color w:val="000000" w:themeColor="text1"/>
          <w:sz w:val="24"/>
        </w:rPr>
        <w:t> </w:t>
      </w:r>
      <w:r>
        <w:rPr>
          <w:rFonts w:ascii="Times New Roman" w:hAnsi="Times New Roman"/>
          <w:color w:val="000000" w:themeColor="text1"/>
          <w:sz w:val="24"/>
        </w:rPr>
        <w:t>Дифференциальн</w:t>
      </w:r>
      <w:r w:rsidR="00D90B85">
        <w:rPr>
          <w:rFonts w:ascii="Times New Roman" w:hAnsi="Times New Roman"/>
          <w:color w:val="000000" w:themeColor="text1"/>
          <w:sz w:val="24"/>
        </w:rPr>
        <w:t>ая</w:t>
      </w:r>
      <w:r>
        <w:rPr>
          <w:rFonts w:ascii="Times New Roman" w:hAnsi="Times New Roman"/>
          <w:color w:val="000000" w:themeColor="text1"/>
          <w:sz w:val="24"/>
        </w:rPr>
        <w:t xml:space="preserve"> диагностика</w:t>
      </w:r>
      <w:r w:rsidR="00D90B85">
        <w:rPr>
          <w:rFonts w:ascii="Times New Roman" w:hAnsi="Times New Roman"/>
          <w:color w:val="000000" w:themeColor="text1"/>
          <w:sz w:val="24"/>
        </w:rPr>
        <w:t xml:space="preserve"> проводится в отношении следующих состояний:</w:t>
      </w:r>
      <w:r w:rsidR="00D90B85" w:rsidRPr="00D90B85">
        <w:rPr>
          <w:rFonts w:ascii="Times New Roman" w:hAnsi="Times New Roman"/>
          <w:b/>
          <w:color w:val="000000" w:themeColor="text1"/>
          <w:sz w:val="20"/>
        </w:rPr>
        <w:t xml:space="preserve"> </w:t>
      </w:r>
      <w:r w:rsidR="00D90B85" w:rsidRPr="00D90B85">
        <w:rPr>
          <w:rFonts w:ascii="Times New Roman" w:hAnsi="Times New Roman"/>
          <w:color w:val="000000" w:themeColor="text1"/>
          <w:sz w:val="24"/>
        </w:rPr>
        <w:t xml:space="preserve">первичное кровотечение, </w:t>
      </w:r>
      <w:proofErr w:type="spellStart"/>
      <w:r w:rsidR="00D90B85">
        <w:rPr>
          <w:rFonts w:ascii="Times New Roman" w:hAnsi="Times New Roman"/>
          <w:color w:val="000000" w:themeColor="text1"/>
          <w:sz w:val="24"/>
        </w:rPr>
        <w:t>а</w:t>
      </w:r>
      <w:r w:rsidR="00D90B85" w:rsidRPr="00D90B85">
        <w:rPr>
          <w:rFonts w:ascii="Times New Roman" w:hAnsi="Times New Roman"/>
          <w:color w:val="000000" w:themeColor="text1"/>
          <w:sz w:val="24"/>
        </w:rPr>
        <w:t>львеолит</w:t>
      </w:r>
      <w:proofErr w:type="spellEnd"/>
      <w:r w:rsidR="00D90B85" w:rsidRPr="00D90B85">
        <w:rPr>
          <w:rFonts w:ascii="Times New Roman" w:hAnsi="Times New Roman"/>
          <w:color w:val="000000" w:themeColor="text1"/>
          <w:sz w:val="24"/>
        </w:rPr>
        <w:t xml:space="preserve"> (сухая лунка), геморрагический диатез, травма крупного сосуда</w:t>
      </w:r>
      <w:r w:rsidR="00D90B85">
        <w:rPr>
          <w:rFonts w:ascii="Times New Roman" w:hAnsi="Times New Roman"/>
          <w:color w:val="000000" w:themeColor="text1"/>
          <w:sz w:val="24"/>
        </w:rPr>
        <w:t xml:space="preserve">. Первичное кровотечение развивается </w:t>
      </w:r>
      <w:r w:rsidR="00D90B85" w:rsidRPr="00D90B85">
        <w:rPr>
          <w:rFonts w:ascii="Times New Roman" w:hAnsi="Times New Roman"/>
          <w:color w:val="000000" w:themeColor="text1"/>
          <w:sz w:val="24"/>
        </w:rPr>
        <w:t>сразу после операции, связано с травмой сосудов, проявляется кровоточивостью после удаления</w:t>
      </w:r>
      <w:r w:rsidR="00D90B85">
        <w:rPr>
          <w:rFonts w:ascii="Times New Roman" w:hAnsi="Times New Roman"/>
          <w:color w:val="000000" w:themeColor="text1"/>
          <w:sz w:val="24"/>
        </w:rPr>
        <w:t xml:space="preserve">. </w:t>
      </w:r>
      <w:proofErr w:type="spellStart"/>
      <w:r w:rsidR="00D90B85">
        <w:rPr>
          <w:rFonts w:ascii="Times New Roman" w:hAnsi="Times New Roman"/>
          <w:color w:val="000000" w:themeColor="text1"/>
          <w:sz w:val="24"/>
        </w:rPr>
        <w:t>А</w:t>
      </w:r>
      <w:r w:rsidR="00D90B85" w:rsidRPr="00D90B85">
        <w:rPr>
          <w:rFonts w:ascii="Times New Roman" w:hAnsi="Times New Roman"/>
          <w:color w:val="000000" w:themeColor="text1"/>
          <w:sz w:val="24"/>
        </w:rPr>
        <w:t>львеолит</w:t>
      </w:r>
      <w:proofErr w:type="spellEnd"/>
      <w:r w:rsidR="00D90B85">
        <w:rPr>
          <w:rFonts w:ascii="Times New Roman" w:hAnsi="Times New Roman"/>
          <w:color w:val="000000" w:themeColor="text1"/>
          <w:sz w:val="24"/>
        </w:rPr>
        <w:t xml:space="preserve"> характеризуется о</w:t>
      </w:r>
      <w:r w:rsidR="00D90B85" w:rsidRPr="00D90B85">
        <w:rPr>
          <w:rFonts w:ascii="Times New Roman" w:hAnsi="Times New Roman"/>
          <w:color w:val="000000" w:themeColor="text1"/>
          <w:sz w:val="24"/>
        </w:rPr>
        <w:t xml:space="preserve">тсутствием сгустка, выраженной болью, неприятным запахом, сопровождается болезненностью лунки. </w:t>
      </w:r>
      <w:proofErr w:type="spellStart"/>
      <w:r w:rsidR="00D90B85" w:rsidRPr="00D90B85">
        <w:rPr>
          <w:rFonts w:ascii="Times New Roman" w:hAnsi="Times New Roman"/>
          <w:color w:val="000000" w:themeColor="text1"/>
          <w:sz w:val="24"/>
        </w:rPr>
        <w:t>Гемморагический</w:t>
      </w:r>
      <w:proofErr w:type="spellEnd"/>
      <w:r w:rsidR="00D90B85" w:rsidRPr="00D90B85">
        <w:rPr>
          <w:rFonts w:ascii="Times New Roman" w:hAnsi="Times New Roman"/>
          <w:color w:val="000000" w:themeColor="text1"/>
          <w:sz w:val="24"/>
        </w:rPr>
        <w:t xml:space="preserve"> диатез проявляется длительным кровотечением, в анамнезе отмечается склонность к кровоточивости, изменения в </w:t>
      </w:r>
      <w:proofErr w:type="spellStart"/>
      <w:r w:rsidR="00D90B85" w:rsidRPr="00D90B85">
        <w:rPr>
          <w:rFonts w:ascii="Times New Roman" w:hAnsi="Times New Roman"/>
          <w:color w:val="000000" w:themeColor="text1"/>
          <w:sz w:val="24"/>
        </w:rPr>
        <w:t>коагулограмме</w:t>
      </w:r>
      <w:proofErr w:type="spellEnd"/>
      <w:r w:rsidR="00D90B85" w:rsidRPr="00D90B85">
        <w:rPr>
          <w:rFonts w:ascii="Times New Roman" w:hAnsi="Times New Roman"/>
          <w:color w:val="000000" w:themeColor="text1"/>
          <w:sz w:val="24"/>
        </w:rPr>
        <w:t xml:space="preserve">. Травма крупного сосуда сопровождается профузным кровотечением, связано с повреждением артерии, требует немедленного </w:t>
      </w:r>
      <w:proofErr w:type="spellStart"/>
      <w:r w:rsidR="00D90B85" w:rsidRPr="00D90B85">
        <w:rPr>
          <w:rFonts w:ascii="Times New Roman" w:hAnsi="Times New Roman"/>
          <w:color w:val="000000" w:themeColor="text1"/>
          <w:sz w:val="24"/>
        </w:rPr>
        <w:t>ушивания</w:t>
      </w:r>
      <w:proofErr w:type="spellEnd"/>
      <w:r w:rsidR="00D90B85" w:rsidRPr="00D90B85">
        <w:rPr>
          <w:rFonts w:ascii="Times New Roman" w:hAnsi="Times New Roman"/>
          <w:color w:val="000000" w:themeColor="text1"/>
          <w:sz w:val="24"/>
        </w:rPr>
        <w:t>.</w:t>
      </w:r>
    </w:p>
    <w:p w14:paraId="3A647951" w14:textId="7832CB15" w:rsidR="008C56AA" w:rsidRDefault="008C56AA" w:rsidP="00AD756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bookmarkStart w:id="3" w:name="Par1151"/>
      <w:bookmarkStart w:id="4" w:name="Par1281"/>
      <w:bookmarkEnd w:id="3"/>
      <w:bookmarkEnd w:id="4"/>
      <w:r>
        <w:rPr>
          <w:rFonts w:ascii="Times New Roman" w:hAnsi="Times New Roman"/>
          <w:color w:val="000000" w:themeColor="text1"/>
          <w:sz w:val="24"/>
        </w:rPr>
        <w:t>4.</w:t>
      </w:r>
      <w:r w:rsidR="0090250A">
        <w:rPr>
          <w:rFonts w:ascii="Times New Roman" w:hAnsi="Times New Roman"/>
          <w:color w:val="000000" w:themeColor="text1"/>
          <w:sz w:val="24"/>
        </w:rPr>
        <w:t> </w:t>
      </w:r>
      <w:r>
        <w:rPr>
          <w:rFonts w:ascii="Times New Roman" w:hAnsi="Times New Roman"/>
          <w:color w:val="000000" w:themeColor="text1"/>
          <w:sz w:val="24"/>
        </w:rPr>
        <w:t>План комплексного лечения</w:t>
      </w:r>
      <w:r w:rsidR="00300CF2">
        <w:rPr>
          <w:rFonts w:ascii="Times New Roman" w:hAnsi="Times New Roman"/>
          <w:color w:val="000000" w:themeColor="text1"/>
          <w:sz w:val="24"/>
        </w:rPr>
        <w:t xml:space="preserve"> должен включать в себя следующее. </w:t>
      </w:r>
      <w:r>
        <w:rPr>
          <w:rFonts w:ascii="Times New Roman" w:hAnsi="Times New Roman"/>
          <w:color w:val="000000" w:themeColor="text1"/>
          <w:sz w:val="24"/>
        </w:rPr>
        <w:t xml:space="preserve">Местная </w:t>
      </w:r>
      <w:proofErr w:type="spellStart"/>
      <w:r>
        <w:rPr>
          <w:rFonts w:ascii="Times New Roman" w:hAnsi="Times New Roman"/>
          <w:color w:val="000000" w:themeColor="text1"/>
          <w:sz w:val="24"/>
        </w:rPr>
        <w:t>гемостатическая</w:t>
      </w:r>
      <w:proofErr w:type="spellEnd"/>
      <w:r>
        <w:rPr>
          <w:rFonts w:ascii="Times New Roman" w:hAnsi="Times New Roman"/>
          <w:color w:val="000000" w:themeColor="text1"/>
          <w:sz w:val="24"/>
        </w:rPr>
        <w:t xml:space="preserve"> терапия: очистка лунки от рыхлого сгустка; промывание раствором</w:t>
      </w:r>
      <w:r w:rsidR="00300CF2">
        <w:rPr>
          <w:rFonts w:ascii="Times New Roman" w:hAnsi="Times New Roman"/>
          <w:color w:val="000000" w:themeColor="text1"/>
          <w:sz w:val="24"/>
        </w:rPr>
        <w:t xml:space="preserve"> водорода пероксида (</w:t>
      </w:r>
      <w:r>
        <w:rPr>
          <w:rFonts w:ascii="Times New Roman" w:hAnsi="Times New Roman"/>
          <w:color w:val="000000" w:themeColor="text1"/>
          <w:sz w:val="24"/>
        </w:rPr>
        <w:t>3</w:t>
      </w:r>
      <w:r w:rsidR="00AD7562">
        <w:rPr>
          <w:rFonts w:ascii="Times New Roman" w:hAnsi="Times New Roman"/>
          <w:color w:val="000000" w:themeColor="text1"/>
          <w:sz w:val="24"/>
        </w:rPr>
        <w:t> </w:t>
      </w:r>
      <w:r>
        <w:rPr>
          <w:rFonts w:ascii="Times New Roman" w:hAnsi="Times New Roman"/>
          <w:color w:val="000000" w:themeColor="text1"/>
          <w:sz w:val="24"/>
        </w:rPr>
        <w:t>%</w:t>
      </w:r>
      <w:r w:rsidR="00300CF2">
        <w:rPr>
          <w:rFonts w:ascii="Times New Roman" w:hAnsi="Times New Roman"/>
          <w:color w:val="000000" w:themeColor="text1"/>
          <w:sz w:val="24"/>
        </w:rPr>
        <w:t>)</w:t>
      </w:r>
      <w:r>
        <w:rPr>
          <w:rFonts w:ascii="Times New Roman" w:hAnsi="Times New Roman"/>
          <w:color w:val="000000" w:themeColor="text1"/>
          <w:sz w:val="24"/>
        </w:rPr>
        <w:t xml:space="preserve"> или</w:t>
      </w:r>
      <w:r w:rsidR="00AD7562">
        <w:rPr>
          <w:rFonts w:ascii="Times New Roman" w:hAnsi="Times New Roman"/>
          <w:color w:val="000000" w:themeColor="text1"/>
          <w:sz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</w:rPr>
        <w:t>аминокапроновой кислоты</w:t>
      </w:r>
      <w:r w:rsidR="00300CF2">
        <w:rPr>
          <w:rFonts w:ascii="Times New Roman" w:hAnsi="Times New Roman"/>
          <w:color w:val="000000" w:themeColor="text1"/>
          <w:sz w:val="24"/>
        </w:rPr>
        <w:t xml:space="preserve"> (5 %)</w:t>
      </w:r>
      <w:r>
        <w:rPr>
          <w:rFonts w:ascii="Times New Roman" w:hAnsi="Times New Roman"/>
          <w:color w:val="000000" w:themeColor="text1"/>
          <w:sz w:val="24"/>
        </w:rPr>
        <w:t>; тампо</w:t>
      </w:r>
      <w:r w:rsidR="00AD7562">
        <w:rPr>
          <w:rFonts w:ascii="Times New Roman" w:hAnsi="Times New Roman"/>
          <w:color w:val="000000" w:themeColor="text1"/>
          <w:sz w:val="24"/>
        </w:rPr>
        <w:t xml:space="preserve">нада лунки </w:t>
      </w:r>
      <w:proofErr w:type="spellStart"/>
      <w:r w:rsidR="00AD7562">
        <w:rPr>
          <w:rFonts w:ascii="Times New Roman" w:hAnsi="Times New Roman"/>
          <w:color w:val="000000" w:themeColor="text1"/>
          <w:sz w:val="24"/>
        </w:rPr>
        <w:t>йодоформной</w:t>
      </w:r>
      <w:proofErr w:type="spellEnd"/>
      <w:r w:rsidR="00AD7562">
        <w:rPr>
          <w:rFonts w:ascii="Times New Roman" w:hAnsi="Times New Roman"/>
          <w:color w:val="000000" w:themeColor="text1"/>
          <w:sz w:val="24"/>
        </w:rPr>
        <w:t xml:space="preserve"> турундой </w:t>
      </w:r>
      <w:r>
        <w:rPr>
          <w:rFonts w:ascii="Times New Roman" w:hAnsi="Times New Roman"/>
          <w:color w:val="000000" w:themeColor="text1"/>
          <w:sz w:val="24"/>
        </w:rPr>
        <w:t>или</w:t>
      </w:r>
      <w:r w:rsidR="00300CF2">
        <w:rPr>
          <w:rFonts w:ascii="Times New Roman" w:hAnsi="Times New Roman"/>
          <w:color w:val="000000" w:themeColor="text1"/>
          <w:sz w:val="24"/>
        </w:rPr>
        <w:t xml:space="preserve"> губкой </w:t>
      </w:r>
      <w:proofErr w:type="spellStart"/>
      <w:r w:rsidR="00300CF2">
        <w:rPr>
          <w:rFonts w:ascii="Times New Roman" w:hAnsi="Times New Roman"/>
          <w:color w:val="000000" w:themeColor="text1"/>
          <w:sz w:val="24"/>
        </w:rPr>
        <w:t>гемостатической</w:t>
      </w:r>
      <w:proofErr w:type="spellEnd"/>
      <w:r w:rsidR="00300CF2">
        <w:rPr>
          <w:rFonts w:ascii="Times New Roman" w:hAnsi="Times New Roman"/>
          <w:color w:val="000000" w:themeColor="text1"/>
          <w:sz w:val="24"/>
        </w:rPr>
        <w:t xml:space="preserve"> коллагеновой</w:t>
      </w:r>
      <w:r>
        <w:rPr>
          <w:rFonts w:ascii="Times New Roman" w:hAnsi="Times New Roman"/>
          <w:color w:val="000000" w:themeColor="text1"/>
          <w:sz w:val="24"/>
        </w:rPr>
        <w:t>; наложение</w:t>
      </w:r>
      <w:r w:rsidR="0090250A">
        <w:rPr>
          <w:rFonts w:ascii="Times New Roman" w:hAnsi="Times New Roman"/>
          <w:color w:val="000000" w:themeColor="text1"/>
          <w:sz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</w:rPr>
        <w:t>швов на десну</w:t>
      </w:r>
      <w:r w:rsidR="0090250A">
        <w:rPr>
          <w:rFonts w:ascii="Times New Roman" w:hAnsi="Times New Roman"/>
          <w:color w:val="000000" w:themeColor="text1"/>
          <w:sz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</w:rPr>
        <w:t>(при необходимости).</w:t>
      </w:r>
      <w:r w:rsidR="00AD7562">
        <w:rPr>
          <w:rFonts w:ascii="Times New Roman" w:hAnsi="Times New Roman"/>
          <w:color w:val="000000" w:themeColor="text1"/>
          <w:sz w:val="24"/>
        </w:rPr>
        <w:t xml:space="preserve"> </w:t>
      </w:r>
      <w:r w:rsidR="00300CF2">
        <w:rPr>
          <w:rFonts w:ascii="Times New Roman" w:hAnsi="Times New Roman"/>
          <w:color w:val="000000" w:themeColor="text1"/>
          <w:sz w:val="24"/>
        </w:rPr>
        <w:t>Системная</w:t>
      </w:r>
      <w:r>
        <w:rPr>
          <w:rFonts w:ascii="Times New Roman" w:hAnsi="Times New Roman"/>
          <w:color w:val="000000" w:themeColor="text1"/>
          <w:sz w:val="24"/>
        </w:rPr>
        <w:t xml:space="preserve"> терапия: при</w:t>
      </w:r>
      <w:r w:rsidR="00300CF2">
        <w:rPr>
          <w:rFonts w:ascii="Times New Roman" w:hAnsi="Times New Roman"/>
          <w:color w:val="000000" w:themeColor="text1"/>
          <w:sz w:val="24"/>
        </w:rPr>
        <w:t xml:space="preserve"> артериальной</w:t>
      </w:r>
      <w:r>
        <w:rPr>
          <w:rFonts w:ascii="Times New Roman" w:hAnsi="Times New Roman"/>
          <w:color w:val="000000" w:themeColor="text1"/>
          <w:sz w:val="24"/>
        </w:rPr>
        <w:t xml:space="preserve"> гипертензии</w:t>
      </w:r>
      <w:r w:rsidR="00AD7562">
        <w:rPr>
          <w:rFonts w:ascii="Times New Roman" w:hAnsi="Times New Roman"/>
          <w:color w:val="000000" w:themeColor="text1"/>
          <w:sz w:val="24"/>
        </w:rPr>
        <w:t xml:space="preserve"> </w:t>
      </w:r>
      <w:r w:rsidR="00300CF2" w:rsidRPr="0090250A">
        <w:rPr>
          <w:rFonts w:ascii="Times New Roman" w:hAnsi="Times New Roman"/>
          <w:color w:val="000000" w:themeColor="text1"/>
          <w:sz w:val="24"/>
        </w:rPr>
        <w:t>необходимо назначение</w:t>
      </w:r>
      <w:r w:rsidR="00AD7562" w:rsidRPr="0090250A">
        <w:rPr>
          <w:rFonts w:ascii="Times New Roman" w:hAnsi="Times New Roman"/>
          <w:color w:val="000000" w:themeColor="text1"/>
          <w:sz w:val="24"/>
        </w:rPr>
        <w:t xml:space="preserve"> </w:t>
      </w:r>
      <w:r w:rsidRPr="0090250A">
        <w:rPr>
          <w:rFonts w:ascii="Times New Roman" w:hAnsi="Times New Roman"/>
          <w:color w:val="000000" w:themeColor="text1"/>
          <w:sz w:val="24"/>
        </w:rPr>
        <w:t>гипотензивны</w:t>
      </w:r>
      <w:r w:rsidR="00300CF2" w:rsidRPr="0090250A">
        <w:rPr>
          <w:rFonts w:ascii="Times New Roman" w:hAnsi="Times New Roman"/>
          <w:color w:val="000000" w:themeColor="text1"/>
          <w:sz w:val="24"/>
        </w:rPr>
        <w:t>х</w:t>
      </w:r>
      <w:r w:rsidRPr="0090250A">
        <w:rPr>
          <w:rFonts w:ascii="Times New Roman" w:hAnsi="Times New Roman"/>
          <w:color w:val="000000" w:themeColor="text1"/>
          <w:sz w:val="24"/>
        </w:rPr>
        <w:t xml:space="preserve"> препарат</w:t>
      </w:r>
      <w:r w:rsidR="00300CF2" w:rsidRPr="0090250A">
        <w:rPr>
          <w:rFonts w:ascii="Times New Roman" w:hAnsi="Times New Roman"/>
          <w:color w:val="000000" w:themeColor="text1"/>
          <w:sz w:val="24"/>
        </w:rPr>
        <w:t>ов</w:t>
      </w:r>
      <w:r w:rsidRPr="0090250A">
        <w:rPr>
          <w:rFonts w:ascii="Times New Roman" w:hAnsi="Times New Roman"/>
          <w:color w:val="000000" w:themeColor="text1"/>
          <w:sz w:val="24"/>
        </w:rPr>
        <w:t>; при признаках</w:t>
      </w:r>
      <w:r w:rsidR="00300CF2" w:rsidRPr="0090250A">
        <w:rPr>
          <w:rFonts w:ascii="Times New Roman" w:hAnsi="Times New Roman"/>
          <w:color w:val="000000" w:themeColor="text1"/>
          <w:sz w:val="24"/>
        </w:rPr>
        <w:t xml:space="preserve"> постгеморрагической</w:t>
      </w:r>
      <w:r w:rsidRPr="0090250A">
        <w:rPr>
          <w:rFonts w:ascii="Times New Roman" w:hAnsi="Times New Roman"/>
          <w:color w:val="000000" w:themeColor="text1"/>
          <w:sz w:val="24"/>
        </w:rPr>
        <w:t xml:space="preserve"> анемии –</w:t>
      </w:r>
      <w:r w:rsidR="0090250A" w:rsidRPr="0090250A">
        <w:rPr>
          <w:rFonts w:ascii="Times New Roman" w:hAnsi="Times New Roman"/>
          <w:color w:val="000000" w:themeColor="text1"/>
          <w:sz w:val="24"/>
        </w:rPr>
        <w:t xml:space="preserve"> </w:t>
      </w:r>
      <w:r w:rsidRPr="0090250A">
        <w:rPr>
          <w:rFonts w:ascii="Times New Roman" w:hAnsi="Times New Roman"/>
          <w:color w:val="000000" w:themeColor="text1"/>
          <w:sz w:val="24"/>
        </w:rPr>
        <w:t>препарат</w:t>
      </w:r>
      <w:r w:rsidR="0090250A">
        <w:rPr>
          <w:rFonts w:ascii="Times New Roman" w:hAnsi="Times New Roman"/>
          <w:color w:val="000000" w:themeColor="text1"/>
          <w:sz w:val="24"/>
        </w:rPr>
        <w:t>ов</w:t>
      </w:r>
      <w:r w:rsidR="0090250A" w:rsidRPr="0090250A">
        <w:rPr>
          <w:rFonts w:ascii="Times New Roman" w:hAnsi="Times New Roman"/>
          <w:color w:val="000000" w:themeColor="text1"/>
          <w:sz w:val="24"/>
        </w:rPr>
        <w:t xml:space="preserve"> железа</w:t>
      </w:r>
      <w:r w:rsidR="0090250A">
        <w:rPr>
          <w:rFonts w:ascii="Times New Roman" w:hAnsi="Times New Roman"/>
          <w:color w:val="000000" w:themeColor="text1"/>
          <w:sz w:val="24"/>
        </w:rPr>
        <w:t>.</w:t>
      </w:r>
      <w:r w:rsidR="00DC1392" w:rsidRPr="0090250A">
        <w:rPr>
          <w:rFonts w:ascii="Times New Roman" w:hAnsi="Times New Roman"/>
          <w:color w:val="000000" w:themeColor="text1"/>
          <w:sz w:val="24"/>
        </w:rPr>
        <w:t xml:space="preserve"> </w:t>
      </w:r>
      <w:proofErr w:type="gramStart"/>
      <w:r w:rsidR="0090250A">
        <w:rPr>
          <w:rFonts w:ascii="Times New Roman" w:hAnsi="Times New Roman"/>
          <w:color w:val="000000" w:themeColor="text1"/>
          <w:sz w:val="24"/>
        </w:rPr>
        <w:t>Р</w:t>
      </w:r>
      <w:r w:rsidR="0090250A" w:rsidRPr="0090250A">
        <w:rPr>
          <w:rFonts w:ascii="Times New Roman" w:hAnsi="Times New Roman"/>
          <w:color w:val="000000" w:themeColor="text1"/>
          <w:sz w:val="24"/>
        </w:rPr>
        <w:t xml:space="preserve">ассмотреть необходимость </w:t>
      </w:r>
      <w:r w:rsidRPr="0090250A">
        <w:rPr>
          <w:rFonts w:ascii="Times New Roman" w:hAnsi="Times New Roman"/>
          <w:color w:val="000000" w:themeColor="text1"/>
          <w:sz w:val="24"/>
        </w:rPr>
        <w:t>антибиотикопрофилактик</w:t>
      </w:r>
      <w:r w:rsidR="0090250A" w:rsidRPr="0090250A">
        <w:rPr>
          <w:rFonts w:ascii="Times New Roman" w:hAnsi="Times New Roman"/>
          <w:color w:val="000000" w:themeColor="text1"/>
          <w:sz w:val="24"/>
        </w:rPr>
        <w:t>и</w:t>
      </w:r>
      <w:r w:rsidR="00300CF2" w:rsidRPr="0090250A">
        <w:rPr>
          <w:rFonts w:ascii="Times New Roman" w:hAnsi="Times New Roman"/>
          <w:color w:val="000000" w:themeColor="text1"/>
          <w:sz w:val="24"/>
        </w:rPr>
        <w:t xml:space="preserve"> </w:t>
      </w:r>
      <w:r w:rsidRPr="0090250A">
        <w:rPr>
          <w:rFonts w:ascii="Times New Roman" w:hAnsi="Times New Roman"/>
          <w:color w:val="000000" w:themeColor="text1"/>
          <w:sz w:val="24"/>
        </w:rPr>
        <w:t>(при</w:t>
      </w:r>
      <w:r w:rsidR="0090250A" w:rsidRPr="0090250A">
        <w:rPr>
          <w:rFonts w:ascii="Times New Roman" w:hAnsi="Times New Roman"/>
          <w:color w:val="000000" w:themeColor="text1"/>
          <w:sz w:val="24"/>
        </w:rPr>
        <w:t xml:space="preserve"> высоком</w:t>
      </w:r>
      <w:r w:rsidRPr="0090250A">
        <w:rPr>
          <w:rFonts w:ascii="Times New Roman" w:hAnsi="Times New Roman"/>
          <w:color w:val="000000" w:themeColor="text1"/>
          <w:sz w:val="24"/>
        </w:rPr>
        <w:t xml:space="preserve"> риске инфицирования</w:t>
      </w:r>
      <w:r w:rsidR="0090250A">
        <w:rPr>
          <w:rFonts w:ascii="Times New Roman" w:hAnsi="Times New Roman"/>
          <w:color w:val="000000" w:themeColor="text1"/>
          <w:sz w:val="24"/>
        </w:rPr>
        <w:t xml:space="preserve"> </w:t>
      </w:r>
      <w:r w:rsidR="007C04FC">
        <w:rPr>
          <w:rFonts w:ascii="Times New Roman" w:hAnsi="Times New Roman"/>
          <w:color w:val="000000" w:themeColor="text1"/>
          <w:sz w:val="24"/>
        </w:rPr>
        <w:t>(</w:t>
      </w:r>
      <w:r w:rsidR="0090250A">
        <w:rPr>
          <w:rFonts w:ascii="Times New Roman" w:hAnsi="Times New Roman"/>
          <w:color w:val="000000" w:themeColor="text1"/>
          <w:sz w:val="24"/>
        </w:rPr>
        <w:t xml:space="preserve">препарат выбора – </w:t>
      </w:r>
      <w:proofErr w:type="spellStart"/>
      <w:r w:rsidR="007C04FC">
        <w:rPr>
          <w:rFonts w:ascii="Times New Roman" w:hAnsi="Times New Roman"/>
          <w:color w:val="000000" w:themeColor="text1"/>
          <w:sz w:val="24"/>
        </w:rPr>
        <w:t>Амоксициллин+Клавулановая</w:t>
      </w:r>
      <w:proofErr w:type="spellEnd"/>
      <w:r w:rsidR="007C04FC">
        <w:rPr>
          <w:rFonts w:ascii="Times New Roman" w:hAnsi="Times New Roman"/>
          <w:color w:val="000000" w:themeColor="text1"/>
          <w:sz w:val="24"/>
        </w:rPr>
        <w:t xml:space="preserve"> кислота</w:t>
      </w:r>
      <w:r>
        <w:rPr>
          <w:rFonts w:ascii="Times New Roman" w:hAnsi="Times New Roman"/>
          <w:color w:val="000000" w:themeColor="text1"/>
          <w:sz w:val="24"/>
        </w:rPr>
        <w:t>).</w:t>
      </w:r>
      <w:proofErr w:type="gramEnd"/>
      <w:r w:rsidR="00300CF2">
        <w:rPr>
          <w:rFonts w:ascii="Times New Roman" w:hAnsi="Times New Roman"/>
          <w:color w:val="000000" w:themeColor="text1"/>
          <w:sz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</w:rPr>
        <w:t>Рекомендации: холод на область удаления (20 мин через каждые 2 часа); исключить физические нагрузки, горячую пищу, курение</w:t>
      </w:r>
      <w:r w:rsidR="0090250A">
        <w:rPr>
          <w:rFonts w:ascii="Times New Roman" w:hAnsi="Times New Roman"/>
          <w:color w:val="000000" w:themeColor="text1"/>
          <w:sz w:val="24"/>
        </w:rPr>
        <w:t xml:space="preserve">. </w:t>
      </w:r>
      <w:proofErr w:type="gramStart"/>
      <w:r w:rsidR="0090250A">
        <w:rPr>
          <w:rFonts w:ascii="Times New Roman" w:hAnsi="Times New Roman"/>
          <w:color w:val="000000" w:themeColor="text1"/>
          <w:sz w:val="24"/>
        </w:rPr>
        <w:t>Необходимы</w:t>
      </w:r>
      <w:r>
        <w:rPr>
          <w:rFonts w:ascii="Times New Roman" w:hAnsi="Times New Roman"/>
          <w:color w:val="000000" w:themeColor="text1"/>
          <w:sz w:val="24"/>
        </w:rPr>
        <w:t xml:space="preserve"> контроль артериального давления, повторный осмотр через 24</w:t>
      </w:r>
      <w:r w:rsidR="0090250A">
        <w:rPr>
          <w:rFonts w:ascii="Times New Roman" w:hAnsi="Times New Roman"/>
          <w:color w:val="000000" w:themeColor="text1"/>
          <w:sz w:val="24"/>
        </w:rPr>
        <w:t>-</w:t>
      </w:r>
      <w:r>
        <w:rPr>
          <w:rFonts w:ascii="Times New Roman" w:hAnsi="Times New Roman"/>
          <w:color w:val="000000" w:themeColor="text1"/>
          <w:sz w:val="24"/>
        </w:rPr>
        <w:t>48 часов.</w:t>
      </w:r>
      <w:proofErr w:type="gramEnd"/>
    </w:p>
    <w:p w14:paraId="080E99BD" w14:textId="7D21B231" w:rsidR="008C56AA" w:rsidRDefault="008C56AA" w:rsidP="008C56A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5.</w:t>
      </w:r>
      <w:r w:rsidR="0090250A">
        <w:rPr>
          <w:rFonts w:ascii="Times New Roman" w:hAnsi="Times New Roman"/>
          <w:color w:val="000000" w:themeColor="text1"/>
          <w:sz w:val="24"/>
        </w:rPr>
        <w:t> </w:t>
      </w:r>
      <w:r>
        <w:rPr>
          <w:rFonts w:ascii="Times New Roman" w:hAnsi="Times New Roman"/>
          <w:color w:val="000000" w:themeColor="text1"/>
          <w:sz w:val="24"/>
        </w:rPr>
        <w:t>Особенности предоперационной подготовки и хирургического этапа</w:t>
      </w:r>
      <w:r w:rsidR="0090250A">
        <w:rPr>
          <w:rFonts w:ascii="Times New Roman" w:hAnsi="Times New Roman"/>
          <w:color w:val="000000" w:themeColor="text1"/>
          <w:sz w:val="24"/>
        </w:rPr>
        <w:t xml:space="preserve">. </w:t>
      </w:r>
      <w:r>
        <w:rPr>
          <w:rFonts w:ascii="Times New Roman" w:hAnsi="Times New Roman"/>
          <w:color w:val="000000" w:themeColor="text1"/>
          <w:sz w:val="24"/>
        </w:rPr>
        <w:t xml:space="preserve">Предоперационная подготовка: измерение </w:t>
      </w:r>
      <w:r w:rsidR="00771CB0">
        <w:rPr>
          <w:rFonts w:ascii="Times New Roman" w:hAnsi="Times New Roman"/>
          <w:color w:val="000000" w:themeColor="text1"/>
          <w:sz w:val="24"/>
        </w:rPr>
        <w:t>артериального давления</w:t>
      </w:r>
      <w:r>
        <w:rPr>
          <w:rFonts w:ascii="Times New Roman" w:hAnsi="Times New Roman"/>
          <w:color w:val="000000" w:themeColor="text1"/>
          <w:sz w:val="24"/>
        </w:rPr>
        <w:t xml:space="preserve"> перед удалением; при гипертензии – коррекция давления (прием гипотензивных средств); оценка </w:t>
      </w:r>
      <w:proofErr w:type="spellStart"/>
      <w:r>
        <w:rPr>
          <w:rFonts w:ascii="Times New Roman" w:hAnsi="Times New Roman"/>
          <w:color w:val="000000" w:themeColor="text1"/>
          <w:sz w:val="24"/>
        </w:rPr>
        <w:t>коагулограммы</w:t>
      </w:r>
      <w:proofErr w:type="spellEnd"/>
      <w:r>
        <w:rPr>
          <w:rFonts w:ascii="Times New Roman" w:hAnsi="Times New Roman"/>
          <w:color w:val="000000" w:themeColor="text1"/>
          <w:sz w:val="24"/>
        </w:rPr>
        <w:t xml:space="preserve"> у пациентов с риском кровотечений.</w:t>
      </w:r>
      <w:r w:rsidR="0090250A">
        <w:rPr>
          <w:rFonts w:ascii="Times New Roman" w:hAnsi="Times New Roman"/>
          <w:color w:val="000000" w:themeColor="text1"/>
          <w:sz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</w:rPr>
        <w:t xml:space="preserve">Хирургический этап: </w:t>
      </w:r>
      <w:proofErr w:type="spellStart"/>
      <w:r>
        <w:rPr>
          <w:rFonts w:ascii="Times New Roman" w:hAnsi="Times New Roman"/>
          <w:color w:val="000000" w:themeColor="text1"/>
          <w:sz w:val="24"/>
        </w:rPr>
        <w:t>атравматичное</w:t>
      </w:r>
      <w:proofErr w:type="spellEnd"/>
      <w:r>
        <w:rPr>
          <w:rFonts w:ascii="Times New Roman" w:hAnsi="Times New Roman"/>
          <w:color w:val="000000" w:themeColor="text1"/>
          <w:sz w:val="24"/>
        </w:rPr>
        <w:t xml:space="preserve"> удаление с минимальным повреждением кости; применение</w:t>
      </w:r>
      <w:r w:rsidR="0090250A">
        <w:rPr>
          <w:rFonts w:ascii="Times New Roman" w:hAnsi="Times New Roman"/>
          <w:color w:val="000000" w:themeColor="text1"/>
          <w:sz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</w:rPr>
        <w:t>аппликационной анестезии с вазоконстриктором; после удаления –</w:t>
      </w:r>
      <w:r w:rsidR="0090250A">
        <w:rPr>
          <w:rFonts w:ascii="Times New Roman" w:hAnsi="Times New Roman"/>
          <w:color w:val="000000" w:themeColor="text1"/>
          <w:sz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</w:rPr>
        <w:t>компрессия лунки марлевым тампоном</w:t>
      </w:r>
      <w:r w:rsidR="0090250A">
        <w:rPr>
          <w:rFonts w:ascii="Times New Roman" w:hAnsi="Times New Roman"/>
          <w:color w:val="000000" w:themeColor="text1"/>
          <w:sz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</w:rPr>
        <w:t>на 15</w:t>
      </w:r>
      <w:r w:rsidR="0090250A">
        <w:rPr>
          <w:rFonts w:ascii="Times New Roman" w:hAnsi="Times New Roman"/>
          <w:color w:val="000000" w:themeColor="text1"/>
          <w:sz w:val="24"/>
        </w:rPr>
        <w:t>-</w:t>
      </w:r>
      <w:r>
        <w:rPr>
          <w:rFonts w:ascii="Times New Roman" w:hAnsi="Times New Roman"/>
          <w:color w:val="000000" w:themeColor="text1"/>
          <w:sz w:val="24"/>
        </w:rPr>
        <w:t>20 мин</w:t>
      </w:r>
      <w:r w:rsidR="0090250A">
        <w:rPr>
          <w:rFonts w:ascii="Times New Roman" w:hAnsi="Times New Roman"/>
          <w:color w:val="000000" w:themeColor="text1"/>
          <w:sz w:val="24"/>
        </w:rPr>
        <w:t>ут</w:t>
      </w:r>
      <w:r>
        <w:rPr>
          <w:rFonts w:ascii="Times New Roman" w:hAnsi="Times New Roman"/>
          <w:color w:val="000000" w:themeColor="text1"/>
          <w:sz w:val="24"/>
        </w:rPr>
        <w:t>; при высоком</w:t>
      </w:r>
      <w:r w:rsidR="0090250A">
        <w:rPr>
          <w:rFonts w:ascii="Times New Roman" w:hAnsi="Times New Roman"/>
          <w:color w:val="000000" w:themeColor="text1"/>
          <w:sz w:val="24"/>
        </w:rPr>
        <w:t xml:space="preserve"> риске кровотечения – наложение швов </w:t>
      </w:r>
      <w:r>
        <w:rPr>
          <w:rFonts w:ascii="Times New Roman" w:hAnsi="Times New Roman"/>
          <w:color w:val="000000" w:themeColor="text1"/>
          <w:sz w:val="24"/>
        </w:rPr>
        <w:t>на края раны.</w:t>
      </w:r>
    </w:p>
    <w:p w14:paraId="53B82352" w14:textId="24B49F30" w:rsidR="008C56AA" w:rsidRDefault="008C56AA" w:rsidP="008C56AA">
      <w:pPr>
        <w:tabs>
          <w:tab w:val="left" w:pos="993"/>
        </w:tabs>
        <w:spacing w:after="0" w:line="240" w:lineRule="auto"/>
        <w:ind w:firstLine="709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Коды результатов обучения: </w:t>
      </w:r>
      <w:r w:rsidR="001112A7">
        <w:rPr>
          <w:rFonts w:ascii="Times New Roman" w:hAnsi="Times New Roman"/>
          <w:color w:val="000000" w:themeColor="text1"/>
          <w:sz w:val="24"/>
        </w:rPr>
        <w:t>1.з</w:t>
      </w:r>
      <w:proofErr w:type="gramStart"/>
      <w:r w:rsidR="001112A7">
        <w:rPr>
          <w:rFonts w:ascii="Times New Roman" w:hAnsi="Times New Roman"/>
          <w:color w:val="000000" w:themeColor="text1"/>
          <w:sz w:val="24"/>
        </w:rPr>
        <w:t>1</w:t>
      </w:r>
      <w:proofErr w:type="gramEnd"/>
      <w:r w:rsidR="001112A7">
        <w:rPr>
          <w:rFonts w:ascii="Times New Roman" w:hAnsi="Times New Roman"/>
          <w:color w:val="000000" w:themeColor="text1"/>
          <w:sz w:val="24"/>
        </w:rPr>
        <w:t xml:space="preserve">, 1.з2, </w:t>
      </w:r>
      <w:r>
        <w:rPr>
          <w:rFonts w:ascii="Times New Roman" w:hAnsi="Times New Roman"/>
          <w:color w:val="000000" w:themeColor="text1"/>
          <w:sz w:val="24"/>
        </w:rPr>
        <w:t>1.з</w:t>
      </w:r>
      <w:r w:rsidR="001112A7">
        <w:rPr>
          <w:rFonts w:ascii="Times New Roman" w:hAnsi="Times New Roman"/>
          <w:color w:val="000000" w:themeColor="text1"/>
          <w:sz w:val="24"/>
        </w:rPr>
        <w:t>9</w:t>
      </w:r>
      <w:r>
        <w:rPr>
          <w:rFonts w:ascii="Times New Roman" w:hAnsi="Times New Roman"/>
          <w:color w:val="000000" w:themeColor="text1"/>
          <w:sz w:val="24"/>
        </w:rPr>
        <w:t>, 1.з10, 1.з13,</w:t>
      </w:r>
      <w:r w:rsidR="001112A7">
        <w:rPr>
          <w:rFonts w:ascii="Times New Roman" w:hAnsi="Times New Roman"/>
          <w:color w:val="000000" w:themeColor="text1"/>
          <w:sz w:val="24"/>
        </w:rPr>
        <w:t xml:space="preserve"> 1.з17,</w:t>
      </w:r>
      <w:r>
        <w:rPr>
          <w:rFonts w:ascii="Times New Roman" w:hAnsi="Times New Roman"/>
          <w:color w:val="000000" w:themeColor="text1"/>
          <w:sz w:val="24"/>
        </w:rPr>
        <w:t xml:space="preserve"> 1.з18,</w:t>
      </w:r>
      <w:r w:rsidR="001112A7">
        <w:rPr>
          <w:rFonts w:ascii="Times New Roman" w:hAnsi="Times New Roman"/>
          <w:color w:val="000000" w:themeColor="text1"/>
          <w:sz w:val="24"/>
        </w:rPr>
        <w:t xml:space="preserve"> 1.з25, 1.у16, 2.з1,</w:t>
      </w:r>
      <w:r w:rsidR="001112A7" w:rsidRPr="001112A7">
        <w:rPr>
          <w:rFonts w:ascii="Times New Roman" w:hAnsi="Times New Roman"/>
          <w:color w:val="000000" w:themeColor="text1"/>
          <w:sz w:val="24"/>
        </w:rPr>
        <w:t xml:space="preserve"> </w:t>
      </w:r>
      <w:r w:rsidR="001112A7">
        <w:rPr>
          <w:rFonts w:ascii="Times New Roman" w:hAnsi="Times New Roman"/>
          <w:color w:val="000000" w:themeColor="text1"/>
          <w:sz w:val="24"/>
        </w:rPr>
        <w:t>2.з2,</w:t>
      </w:r>
      <w:r>
        <w:rPr>
          <w:rFonts w:ascii="Times New Roman" w:hAnsi="Times New Roman"/>
          <w:color w:val="000000" w:themeColor="text1"/>
          <w:sz w:val="24"/>
        </w:rPr>
        <w:t xml:space="preserve"> 2.з3, 2.з</w:t>
      </w:r>
      <w:r w:rsidR="00A06903">
        <w:rPr>
          <w:rFonts w:ascii="Times New Roman" w:hAnsi="Times New Roman"/>
          <w:color w:val="000000" w:themeColor="text1"/>
          <w:sz w:val="24"/>
        </w:rPr>
        <w:t>5, 2.з6.</w:t>
      </w:r>
    </w:p>
    <w:p w14:paraId="362C29D7" w14:textId="77777777" w:rsidR="00FA716A" w:rsidRPr="00792CC2" w:rsidRDefault="00FA716A" w:rsidP="00CC6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yellow"/>
        </w:rPr>
      </w:pPr>
    </w:p>
    <w:p w14:paraId="245A21F6" w14:textId="5D876E70" w:rsidR="00170622" w:rsidRPr="008C56AA" w:rsidRDefault="00D12999" w:rsidP="00B531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C56A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9</w:t>
      </w:r>
      <w:r w:rsidR="00170622" w:rsidRPr="008C56A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="00B53117" w:rsidRPr="008C56A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 </w:t>
      </w:r>
      <w:r w:rsidR="00170622" w:rsidRPr="008C56A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Организационно-педагогические условия</w:t>
      </w:r>
      <w:r w:rsidR="00B53117" w:rsidRPr="008C56A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732D78" w:rsidRPr="008C56A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реализации образовательной программы</w:t>
      </w:r>
      <w:r w:rsidR="004F3BB7" w:rsidRPr="008C56AA">
        <w:rPr>
          <w:rStyle w:val="a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footnoteReference w:id="10"/>
      </w:r>
      <w:r w:rsidR="008C56AA" w:rsidRPr="008C56A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31883720" w14:textId="5CECC5F5" w:rsidR="00F30BEC" w:rsidRPr="008C56AA" w:rsidRDefault="00D12999" w:rsidP="00B53117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8C56AA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9</w:t>
      </w:r>
      <w:r w:rsidR="00170622" w:rsidRPr="008C56AA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.1.</w:t>
      </w:r>
      <w:r w:rsidR="00D4524F" w:rsidRPr="008C56AA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 </w:t>
      </w:r>
      <w:r w:rsidR="00DC00EC" w:rsidRPr="008C56AA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Требования к кадровым условиям реализации образовательной программы</w:t>
      </w:r>
      <w:r w:rsidR="008C56AA" w:rsidRPr="008C56AA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:</w:t>
      </w:r>
    </w:p>
    <w:p w14:paraId="2070A4AC" w14:textId="7CD4D974" w:rsidR="00027296" w:rsidRPr="008C56AA" w:rsidRDefault="00027296" w:rsidP="008267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>Реализация образовательной программы обеспечивается работниками организации, осуществляющей образовательную деятельность, и (или) лицами, привлекаемыми на иных условиях.</w:t>
      </w:r>
    </w:p>
    <w:p w14:paraId="33050167" w14:textId="466560B3" w:rsidR="008267E8" w:rsidRPr="008C56AA" w:rsidRDefault="00274388" w:rsidP="007250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Квалификация работников </w:t>
      </w:r>
      <w:r w:rsidR="00064CA9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организации, осуществляющей образовательную деятельность</w:t>
      </w:r>
      <w:r w:rsidR="00FA716A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64CA9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реализующ</w:t>
      </w:r>
      <w:r w:rsidR="00FA716A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r w:rsidR="00064CA9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образовательную программу, </w:t>
      </w:r>
      <w:r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>должна отвечать квалификационным характеристикам, установленным в</w:t>
      </w:r>
      <w:r w:rsidR="00B93ED8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611CD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Едином квалификационном справочнике должностей руководителей, специалистов и служащих, разделе «Квалификационные характеристики должностей работников образования», утвержденном приказом Министерства здравоохранения и социального развития </w:t>
      </w:r>
      <w:r w:rsidR="00A611CD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Российской Федерации от 26 августа 2010 г. № 761н</w:t>
      </w:r>
      <w:r w:rsidR="00A611CD" w:rsidRPr="008C56AA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footnoteReference w:id="11"/>
      </w:r>
      <w:r w:rsidR="00A611CD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7B2103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или </w:t>
      </w:r>
      <w:r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>Едином квалификационном справочнике должностей руководителей, специалистов и служащих, разделе «Квалификационные характеристики должностей руководителей и</w:t>
      </w:r>
      <w:proofErr w:type="gramEnd"/>
      <w:r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специалистов высшего профессионального и дополнительного профессионального образования»</w:t>
      </w:r>
      <w:r w:rsidR="00B334DD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>, утвержденном приказом Министерства здравоохранения и социального развития</w:t>
      </w:r>
      <w:r w:rsidR="002B1C9A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334DD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r w:rsidR="002B1C9A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334DD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>Фед</w:t>
      </w:r>
      <w:r w:rsidR="002B1C9A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>ерации от 11 января 2011 г. №</w:t>
      </w:r>
      <w:r w:rsidR="009370F1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B1C9A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>1н</w:t>
      </w:r>
      <w:r w:rsidRPr="008C56AA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footnoteReference w:id="12"/>
      </w:r>
      <w:r w:rsidR="002B1C9A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FE17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>профессиональны</w:t>
      </w:r>
      <w:r w:rsidR="00FE17D6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стандарт</w:t>
      </w:r>
      <w:r w:rsidR="00FE17D6">
        <w:rPr>
          <w:rFonts w:ascii="Times New Roman" w:hAnsi="Times New Roman" w:cs="Times New Roman"/>
          <w:color w:val="000000" w:themeColor="text1"/>
          <w:sz w:val="28"/>
          <w:szCs w:val="28"/>
        </w:rPr>
        <w:t>ам</w:t>
      </w:r>
      <w:r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(при наличии).</w:t>
      </w:r>
    </w:p>
    <w:p w14:paraId="5CF02751" w14:textId="0D9ECEA7" w:rsidR="00720B04" w:rsidRPr="008C56AA" w:rsidRDefault="00CB4D9D" w:rsidP="00163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>Лекции</w:t>
      </w:r>
      <w:r w:rsidR="00326D33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>, а также занятия семинарского типа, не предусматривающие практическую подготовку в соответствии с учебным планом,</w:t>
      </w:r>
      <w:r w:rsidR="00163AAA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20B04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>проводятся лицами</w:t>
      </w:r>
      <w:r w:rsidR="008B0711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</w:t>
      </w:r>
      <w:r w:rsidR="00720B04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средн</w:t>
      </w:r>
      <w:r w:rsidR="008B0711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им </w:t>
      </w:r>
      <w:r w:rsidR="00720B04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>медицинск</w:t>
      </w:r>
      <w:r w:rsidR="008B0711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>им</w:t>
      </w:r>
      <w:r w:rsidR="00720B04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образование</w:t>
      </w:r>
      <w:r w:rsidR="008B0711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720B04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высш</w:t>
      </w:r>
      <w:r w:rsidR="008B0711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им </w:t>
      </w:r>
      <w:r w:rsidR="00720B04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>медицинск</w:t>
      </w:r>
      <w:r w:rsidR="008B0711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>им</w:t>
      </w:r>
      <w:r w:rsidR="00720B04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образование</w:t>
      </w:r>
      <w:r w:rsidR="008B0711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3521BB"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имеющими стаж медицинской и (или) педагогической деятельности по профилю образовательной программы не менее 3 лет.</w:t>
      </w:r>
      <w:proofErr w:type="gramEnd"/>
    </w:p>
    <w:p w14:paraId="41D7A868" w14:textId="18865482" w:rsidR="00F30BEC" w:rsidRPr="008C56AA" w:rsidRDefault="00326D33" w:rsidP="00B531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56AA">
        <w:rPr>
          <w:rFonts w:ascii="Times New Roman" w:hAnsi="Times New Roman" w:cs="Times New Roman"/>
          <w:color w:val="000000" w:themeColor="text1"/>
          <w:sz w:val="28"/>
          <w:szCs w:val="28"/>
        </w:rPr>
        <w:t>Занятия семинарского типа проводятся в группе обучающихся численностью не более 10 человек.</w:t>
      </w:r>
    </w:p>
    <w:p w14:paraId="5206B650" w14:textId="3DD49EB8" w:rsidR="00F30BEC" w:rsidRPr="00233C41" w:rsidRDefault="00DC00EC" w:rsidP="00B531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233C41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Требования к кадров</w:t>
      </w:r>
      <w:r w:rsidR="00274F15" w:rsidRPr="00233C41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ому обеспечению реализации образовательной программы в части </w:t>
      </w:r>
      <w:r w:rsidR="00662895" w:rsidRPr="00233C41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практической подготовки</w:t>
      </w:r>
      <w:r w:rsidR="00233C41" w:rsidRPr="00233C41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:</w:t>
      </w:r>
    </w:p>
    <w:p w14:paraId="1D3C942E" w14:textId="3757003F" w:rsidR="00A7717B" w:rsidRPr="00233C41" w:rsidRDefault="00662895" w:rsidP="00A771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>Занятия семинарского типа модулей 1</w:t>
      </w:r>
      <w:r w:rsidR="000644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233C41"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>, предусматривающи</w:t>
      </w:r>
      <w:r w:rsidR="005823B2"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практическую подготовку</w:t>
      </w:r>
      <w:r w:rsidR="005823B2"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соответствии с учебным планом</w:t>
      </w:r>
      <w:r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>, проводятся в группе обучающихся численностью не более 1</w:t>
      </w:r>
      <w:r w:rsidR="00C468D2"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 </w:t>
      </w:r>
      <w:r w:rsidR="00692449"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>лицами с высшим медицинским образованием</w:t>
      </w:r>
      <w:r w:rsidR="00FE17D6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C13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имеющими</w:t>
      </w:r>
      <w:r w:rsidR="00692449"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666B8"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дополнительное профессиональное образование по профилю образовательной программы, </w:t>
      </w:r>
      <w:r w:rsidR="00692449"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аккредитацию по </w:t>
      </w:r>
      <w:r w:rsidR="00C94D47"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одной из </w:t>
      </w:r>
      <w:r w:rsidR="00692449"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>специальност</w:t>
      </w:r>
      <w:r w:rsidR="00C94D47"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="009A040B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692449"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E4351" w:rsidRPr="00DC1392">
        <w:rPr>
          <w:rFonts w:ascii="Times New Roman" w:hAnsi="Times New Roman" w:cs="Times New Roman"/>
          <w:color w:val="000000" w:themeColor="text1"/>
          <w:sz w:val="28"/>
          <w:szCs w:val="28"/>
        </w:rPr>
        <w:t>«Стоматология»,</w:t>
      </w:r>
      <w:r w:rsidR="008E43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33C41" w:rsidRPr="00233C41">
        <w:rPr>
          <w:rFonts w:ascii="Times New Roman" w:hAnsi="Times New Roman"/>
          <w:color w:val="000000" w:themeColor="text1"/>
          <w:sz w:val="28"/>
          <w:szCs w:val="28"/>
        </w:rPr>
        <w:t>«Челюстно-лицевая хирургия», «Стоматология детская», «Стоматология терапевтическая» «Стоматология хирургическая», «Ортодонтия», «Стоматология ортопедическая», «Стоматология общей практики»</w:t>
      </w:r>
      <w:r w:rsidR="002666B8"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692449"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осуществлять соответствующую медицинскую деятельность и иметь стаж такой деятельности не менее 3 лет.</w:t>
      </w:r>
    </w:p>
    <w:p w14:paraId="522EF460" w14:textId="1FB153B8" w:rsidR="00D07BC0" w:rsidRPr="00233C41" w:rsidRDefault="001262C1" w:rsidP="00DC1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Модуль </w:t>
      </w:r>
      <w:r w:rsidR="00233C41"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проводится в группе обучающихся численностью не более 5 человек лицами с высшим медицинским образованием</w:t>
      </w:r>
      <w:r w:rsidR="00FE17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DC1392">
        <w:rPr>
          <w:rFonts w:ascii="Times New Roman" w:hAnsi="Times New Roman" w:cs="Times New Roman"/>
          <w:color w:val="000000" w:themeColor="text1"/>
          <w:sz w:val="28"/>
          <w:szCs w:val="28"/>
        </w:rPr>
        <w:t>имеющими</w:t>
      </w:r>
      <w:r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666B8"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дополнительное профессиональное образование по профилю образовательной программы, </w:t>
      </w:r>
      <w:r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аккредитацию по </w:t>
      </w:r>
      <w:r w:rsidR="003A09D6"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>одной из специальностей</w:t>
      </w:r>
      <w:r w:rsidR="009A040B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3A09D6"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E4351" w:rsidRPr="00DC1392">
        <w:rPr>
          <w:rFonts w:ascii="Times New Roman" w:hAnsi="Times New Roman" w:cs="Times New Roman"/>
          <w:color w:val="000000" w:themeColor="text1"/>
          <w:sz w:val="28"/>
          <w:szCs w:val="28"/>
        </w:rPr>
        <w:t>«Стоматология»,</w:t>
      </w:r>
      <w:r w:rsidR="008E43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33C41"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«Челюстно-лицевая хирургия», «Стоматология детская», «Стоматология терапевтическая» «Стоматология хирургическая», «Ортодонтия», «Стоматология ортопедическая», «Стоматология общей практики», </w:t>
      </w:r>
      <w:r w:rsidR="003A09D6"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осуществлять соответствующую медицинскую деятельность и иметь стаж такой деятельности не менее 3 лет.</w:t>
      </w:r>
    </w:p>
    <w:p w14:paraId="7E219068" w14:textId="35C52FDC" w:rsidR="00325993" w:rsidRPr="00233C41" w:rsidRDefault="00D12999" w:rsidP="000023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233C41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9</w:t>
      </w:r>
      <w:r w:rsidR="00325993" w:rsidRPr="00233C41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.</w:t>
      </w:r>
      <w:r w:rsidR="007250FF" w:rsidRPr="00233C41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2</w:t>
      </w:r>
      <w:r w:rsidR="00325993" w:rsidRPr="00233C41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.</w:t>
      </w:r>
      <w:r w:rsidR="00D4524F" w:rsidRPr="00233C41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 </w:t>
      </w:r>
      <w:r w:rsidR="007250FF" w:rsidRPr="00233C41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Требования к материально-техническому</w:t>
      </w:r>
      <w:r w:rsidR="00A22BCB" w:rsidRPr="00233C41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="007250FF" w:rsidRPr="00233C41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обеспечению</w:t>
      </w:r>
      <w:r w:rsidR="00EA5055" w:rsidRPr="00233C41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реализации</w:t>
      </w:r>
      <w:r w:rsidR="007250FF" w:rsidRPr="00233C41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="00D4524F" w:rsidRPr="00233C41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образовательной программы</w:t>
      </w:r>
      <w:r w:rsidR="00233C41" w:rsidRPr="00233C41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:</w:t>
      </w:r>
    </w:p>
    <w:p w14:paraId="633DBAD4" w14:textId="6303128E" w:rsidR="007D6976" w:rsidRPr="00233C41" w:rsidRDefault="007D6976" w:rsidP="00325993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Организация, осуществляющая образовательную деятельность, обеспечивает соблюдение требований к материально-техническим условиям реализации образовательной программы</w:t>
      </w:r>
      <w:r w:rsidR="00D13875"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таблицей </w:t>
      </w:r>
      <w:r w:rsidR="00E14ED6"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31E45D5" w14:textId="77777777" w:rsidR="00F77C3A" w:rsidRPr="00233C41" w:rsidRDefault="00F77C3A" w:rsidP="00313266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55F883C" w14:textId="18E35AA5" w:rsidR="0055353C" w:rsidRPr="00233C41" w:rsidRDefault="00F77C3A" w:rsidP="000023A4">
      <w:pPr>
        <w:keepNext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C4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Таблица </w:t>
      </w:r>
      <w:r w:rsidR="00E14ED6" w:rsidRPr="00233C41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</w:p>
    <w:tbl>
      <w:tblPr>
        <w:tblStyle w:val="a8"/>
        <w:tblW w:w="10201" w:type="dxa"/>
        <w:tblLook w:val="04A0" w:firstRow="1" w:lastRow="0" w:firstColumn="1" w:lastColumn="0" w:noHBand="0" w:noVBand="1"/>
      </w:tblPr>
      <w:tblGrid>
        <w:gridCol w:w="2547"/>
        <w:gridCol w:w="7654"/>
      </w:tblGrid>
      <w:tr w:rsidR="00D94031" w:rsidRPr="00792CC2" w14:paraId="7FFECCD9" w14:textId="77777777" w:rsidTr="00233C41">
        <w:tc>
          <w:tcPr>
            <w:tcW w:w="2547" w:type="dxa"/>
            <w:vAlign w:val="center"/>
          </w:tcPr>
          <w:p w14:paraId="6947AB2C" w14:textId="79660324" w:rsidR="00D94031" w:rsidRPr="00233C41" w:rsidRDefault="00D94031" w:rsidP="00A22BCB">
            <w:pPr>
              <w:keepNext/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33C41">
              <w:rPr>
                <w:rFonts w:ascii="Times New Roman" w:hAnsi="Times New Roman" w:cs="Times New Roman"/>
                <w:color w:val="000000" w:themeColor="text1"/>
              </w:rPr>
              <w:t>Модуль</w:t>
            </w:r>
          </w:p>
        </w:tc>
        <w:tc>
          <w:tcPr>
            <w:tcW w:w="7654" w:type="dxa"/>
            <w:vAlign w:val="center"/>
          </w:tcPr>
          <w:p w14:paraId="7D7EAEA4" w14:textId="0296E52B" w:rsidR="00D94031" w:rsidRPr="00233C41" w:rsidRDefault="00D94031" w:rsidP="00A22BCB">
            <w:pPr>
              <w:keepNext/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33C41">
              <w:rPr>
                <w:rFonts w:ascii="Times New Roman" w:hAnsi="Times New Roman" w:cs="Times New Roman"/>
                <w:color w:val="000000" w:themeColor="text1"/>
              </w:rPr>
              <w:t>Требования к материально-техническим условиям реализации образовательной программы</w:t>
            </w:r>
          </w:p>
        </w:tc>
      </w:tr>
      <w:tr w:rsidR="002458E6" w:rsidRPr="00792CC2" w14:paraId="6C59E83E" w14:textId="77777777" w:rsidTr="009A040B">
        <w:trPr>
          <w:trHeight w:val="2778"/>
        </w:trPr>
        <w:tc>
          <w:tcPr>
            <w:tcW w:w="2547" w:type="dxa"/>
          </w:tcPr>
          <w:p w14:paraId="4E77EC10" w14:textId="7B687B0D" w:rsidR="002458E6" w:rsidRPr="00233C41" w:rsidRDefault="002458E6" w:rsidP="009A040B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233C41">
              <w:rPr>
                <w:rFonts w:ascii="Times New Roman" w:hAnsi="Times New Roman" w:cs="Times New Roman"/>
                <w:color w:val="000000" w:themeColor="text1"/>
              </w:rPr>
              <w:t xml:space="preserve">Модуль 1. </w:t>
            </w:r>
            <w:r w:rsidR="00233C41" w:rsidRPr="00233C41">
              <w:rPr>
                <w:rFonts w:ascii="Times New Roman" w:hAnsi="Times New Roman" w:cs="Times New Roman"/>
                <w:color w:val="000000" w:themeColor="text1"/>
              </w:rPr>
              <w:t>Общие вопросы профессиональной деятельности фельдшера стоматологического</w:t>
            </w:r>
          </w:p>
        </w:tc>
        <w:tc>
          <w:tcPr>
            <w:tcW w:w="7654" w:type="dxa"/>
            <w:vMerge w:val="restart"/>
          </w:tcPr>
          <w:p w14:paraId="538BD34D" w14:textId="35034C6C" w:rsidR="002458E6" w:rsidRPr="00233C41" w:rsidRDefault="002458E6" w:rsidP="003044BF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233C41">
              <w:rPr>
                <w:rFonts w:ascii="Times New Roman" w:hAnsi="Times New Roman" w:cs="Times New Roman"/>
                <w:iCs/>
                <w:color w:val="000000" w:themeColor="text1"/>
              </w:rPr>
              <w:t>1. Наличие учебных аудиторий площадью не менее 2</w:t>
            </w:r>
            <w:r w:rsidR="00732D1E" w:rsidRPr="00233C41">
              <w:rPr>
                <w:rFonts w:ascii="Times New Roman" w:hAnsi="Times New Roman" w:cs="Times New Roman"/>
                <w:iCs/>
                <w:color w:val="000000" w:themeColor="text1"/>
              </w:rPr>
              <w:t>,5</w:t>
            </w:r>
            <w:r w:rsidRPr="00233C41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кв. м. на одного обучающегося, оснащенных видеопроекционной аппаратурой и неограниченным доступом к информационно-телекоммуникационной сети «Интернет».</w:t>
            </w:r>
          </w:p>
          <w:p w14:paraId="0D9ABEBE" w14:textId="5D388761" w:rsidR="002458E6" w:rsidRPr="00233C41" w:rsidRDefault="002458E6" w:rsidP="007250FF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233C41">
              <w:rPr>
                <w:rFonts w:ascii="Times New Roman" w:hAnsi="Times New Roman" w:cs="Times New Roman"/>
                <w:iCs/>
                <w:color w:val="000000" w:themeColor="text1"/>
              </w:rPr>
              <w:t>2. Наличие комплекта лицензионного и (или) свободно распространяемого программного обеспечения,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14:paraId="69A7FB20" w14:textId="08DA006F" w:rsidR="002458E6" w:rsidRPr="00792CC2" w:rsidRDefault="002458E6" w:rsidP="00FE17D6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  <w:highlight w:val="yellow"/>
              </w:rPr>
            </w:pPr>
            <w:r w:rsidRPr="00233C41">
              <w:rPr>
                <w:rFonts w:ascii="Times New Roman" w:hAnsi="Times New Roman" w:cs="Times New Roman"/>
                <w:iCs/>
                <w:color w:val="000000" w:themeColor="text1"/>
              </w:rPr>
              <w:t>3. </w:t>
            </w:r>
            <w:proofErr w:type="gramStart"/>
            <w:r w:rsidRPr="00233C41">
              <w:rPr>
                <w:rFonts w:ascii="Times New Roman" w:hAnsi="Times New Roman" w:cs="Times New Roman"/>
                <w:iCs/>
                <w:color w:val="000000" w:themeColor="text1"/>
              </w:rPr>
              <w:t xml:space="preserve">Наличие тренажеров (симуляторов, манекенов, моделей), позволяющих формировать следующие умения: </w:t>
            </w:r>
            <w:r w:rsidR="00233C41" w:rsidRPr="00233C41">
              <w:rPr>
                <w:rFonts w:ascii="Times New Roman" w:hAnsi="Times New Roman" w:cs="Times New Roman"/>
                <w:iCs/>
                <w:color w:val="000000" w:themeColor="text1"/>
              </w:rPr>
              <w:t>обучение гигиене полости рта</w:t>
            </w:r>
            <w:r w:rsidR="00233C41">
              <w:rPr>
                <w:rFonts w:ascii="Times New Roman" w:hAnsi="Times New Roman" w:cs="Times New Roman"/>
                <w:iCs/>
                <w:color w:val="000000" w:themeColor="text1"/>
              </w:rPr>
              <w:t>;</w:t>
            </w:r>
            <w:r w:rsidR="00233C41" w:rsidRPr="00233C41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контролируемая чистка зубов</w:t>
            </w:r>
            <w:r w:rsidR="00233C41">
              <w:rPr>
                <w:rFonts w:ascii="Times New Roman" w:hAnsi="Times New Roman" w:cs="Times New Roman"/>
                <w:iCs/>
                <w:color w:val="000000" w:themeColor="text1"/>
              </w:rPr>
              <w:t xml:space="preserve">; </w:t>
            </w:r>
            <w:r w:rsidR="00233C41" w:rsidRPr="00233C41">
              <w:rPr>
                <w:rFonts w:ascii="Times New Roman" w:hAnsi="Times New Roman" w:cs="Times New Roman"/>
                <w:iCs/>
                <w:color w:val="000000" w:themeColor="text1"/>
              </w:rPr>
              <w:t>профессиональная гигиена полости рта</w:t>
            </w:r>
            <w:r w:rsidR="00233C41">
              <w:rPr>
                <w:rFonts w:ascii="Times New Roman" w:hAnsi="Times New Roman" w:cs="Times New Roman"/>
                <w:iCs/>
                <w:color w:val="000000" w:themeColor="text1"/>
              </w:rPr>
              <w:t xml:space="preserve">; </w:t>
            </w:r>
            <w:r w:rsidR="00233C41" w:rsidRPr="00233C41">
              <w:rPr>
                <w:rFonts w:ascii="Times New Roman" w:hAnsi="Times New Roman" w:cs="Times New Roman"/>
                <w:iCs/>
                <w:color w:val="000000" w:themeColor="text1"/>
              </w:rPr>
              <w:t xml:space="preserve">местное применение </w:t>
            </w:r>
            <w:proofErr w:type="spellStart"/>
            <w:r w:rsidR="00233C41" w:rsidRPr="00233C41">
              <w:rPr>
                <w:rFonts w:ascii="Times New Roman" w:hAnsi="Times New Roman" w:cs="Times New Roman"/>
                <w:iCs/>
                <w:color w:val="000000" w:themeColor="text1"/>
              </w:rPr>
              <w:t>реминерализирующих</w:t>
            </w:r>
            <w:proofErr w:type="spellEnd"/>
            <w:r w:rsidR="00233C41" w:rsidRPr="00233C41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препаратов в области зуба</w:t>
            </w:r>
            <w:r w:rsidR="00233C41">
              <w:rPr>
                <w:rFonts w:ascii="Times New Roman" w:hAnsi="Times New Roman" w:cs="Times New Roman"/>
                <w:iCs/>
                <w:color w:val="000000" w:themeColor="text1"/>
              </w:rPr>
              <w:t xml:space="preserve">; </w:t>
            </w:r>
            <w:r w:rsidR="00233C41" w:rsidRPr="00233C41">
              <w:rPr>
                <w:rFonts w:ascii="Times New Roman" w:hAnsi="Times New Roman" w:cs="Times New Roman"/>
                <w:iCs/>
                <w:color w:val="000000" w:themeColor="text1"/>
              </w:rPr>
              <w:t>фторирование эмали зуба</w:t>
            </w:r>
            <w:r w:rsidR="00233C41">
              <w:rPr>
                <w:rFonts w:ascii="Times New Roman" w:hAnsi="Times New Roman" w:cs="Times New Roman"/>
                <w:iCs/>
                <w:color w:val="000000" w:themeColor="text1"/>
              </w:rPr>
              <w:t xml:space="preserve">; </w:t>
            </w:r>
            <w:r w:rsidR="00233C41" w:rsidRPr="00233C41">
              <w:rPr>
                <w:rFonts w:ascii="Times New Roman" w:hAnsi="Times New Roman" w:cs="Times New Roman"/>
                <w:iCs/>
                <w:color w:val="000000" w:themeColor="text1"/>
              </w:rPr>
              <w:t xml:space="preserve">запечатывание </w:t>
            </w:r>
            <w:proofErr w:type="spellStart"/>
            <w:r w:rsidR="00233C41" w:rsidRPr="00233C41">
              <w:rPr>
                <w:rFonts w:ascii="Times New Roman" w:hAnsi="Times New Roman" w:cs="Times New Roman"/>
                <w:iCs/>
                <w:color w:val="000000" w:themeColor="text1"/>
              </w:rPr>
              <w:t>фиссуры</w:t>
            </w:r>
            <w:proofErr w:type="spellEnd"/>
            <w:r w:rsidR="00233C41" w:rsidRPr="00233C41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зуба </w:t>
            </w:r>
            <w:proofErr w:type="spellStart"/>
            <w:r w:rsidR="00233C41" w:rsidRPr="00233C41">
              <w:rPr>
                <w:rFonts w:ascii="Times New Roman" w:hAnsi="Times New Roman" w:cs="Times New Roman"/>
                <w:iCs/>
                <w:color w:val="000000" w:themeColor="text1"/>
              </w:rPr>
              <w:t>герметиком</w:t>
            </w:r>
            <w:proofErr w:type="spellEnd"/>
            <w:r w:rsidR="00233C41">
              <w:rPr>
                <w:rFonts w:ascii="Times New Roman" w:hAnsi="Times New Roman" w:cs="Times New Roman"/>
                <w:iCs/>
                <w:color w:val="000000" w:themeColor="text1"/>
              </w:rPr>
              <w:t xml:space="preserve">; </w:t>
            </w:r>
            <w:r w:rsidR="00233C41" w:rsidRPr="00233C41">
              <w:rPr>
                <w:rFonts w:ascii="Times New Roman" w:hAnsi="Times New Roman" w:cs="Times New Roman"/>
                <w:iCs/>
                <w:color w:val="000000" w:themeColor="text1"/>
              </w:rPr>
              <w:t xml:space="preserve">восстановление зуба пломбой с использованием стоматологических цементов, материалов химического отверждения, </w:t>
            </w:r>
            <w:proofErr w:type="spellStart"/>
            <w:r w:rsidR="00233C41" w:rsidRPr="00233C41">
              <w:rPr>
                <w:rFonts w:ascii="Times New Roman" w:hAnsi="Times New Roman" w:cs="Times New Roman"/>
                <w:iCs/>
                <w:color w:val="000000" w:themeColor="text1"/>
              </w:rPr>
              <w:t>фотополимеров</w:t>
            </w:r>
            <w:proofErr w:type="spellEnd"/>
            <w:r w:rsidR="00233C41" w:rsidRPr="00233C41">
              <w:rPr>
                <w:rFonts w:ascii="Times New Roman" w:hAnsi="Times New Roman" w:cs="Times New Roman"/>
                <w:iCs/>
                <w:color w:val="000000" w:themeColor="text1"/>
              </w:rPr>
              <w:t xml:space="preserve">; наложение </w:t>
            </w:r>
            <w:proofErr w:type="spellStart"/>
            <w:r w:rsidR="00233C41" w:rsidRPr="00233C41">
              <w:rPr>
                <w:rFonts w:ascii="Times New Roman" w:hAnsi="Times New Roman" w:cs="Times New Roman"/>
                <w:iCs/>
                <w:color w:val="000000" w:themeColor="text1"/>
              </w:rPr>
              <w:t>девитализирующей</w:t>
            </w:r>
            <w:proofErr w:type="spellEnd"/>
            <w:r w:rsidR="00233C41" w:rsidRPr="00233C41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пасты;</w:t>
            </w:r>
            <w:r w:rsidR="00233C41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</w:t>
            </w:r>
            <w:r w:rsidR="00233C41" w:rsidRPr="00233C41">
              <w:rPr>
                <w:rFonts w:ascii="Times New Roman" w:hAnsi="Times New Roman" w:cs="Times New Roman"/>
                <w:iCs/>
                <w:color w:val="000000" w:themeColor="text1"/>
              </w:rPr>
              <w:t>витальная экстирпация пульпы при остром пульпите с временным пломбированием канала;</w:t>
            </w:r>
            <w:proofErr w:type="gramEnd"/>
            <w:r w:rsidR="00233C41">
              <w:t xml:space="preserve"> </w:t>
            </w:r>
            <w:r w:rsidR="00233C41" w:rsidRPr="00233C41">
              <w:rPr>
                <w:rFonts w:ascii="Times New Roman" w:hAnsi="Times New Roman" w:cs="Times New Roman"/>
                <w:iCs/>
                <w:color w:val="000000" w:themeColor="text1"/>
              </w:rPr>
              <w:t xml:space="preserve">удаление </w:t>
            </w:r>
            <w:proofErr w:type="spellStart"/>
            <w:r w:rsidR="00233C41" w:rsidRPr="00233C41">
              <w:rPr>
                <w:rFonts w:ascii="Times New Roman" w:hAnsi="Times New Roman" w:cs="Times New Roman"/>
                <w:iCs/>
                <w:color w:val="000000" w:themeColor="text1"/>
              </w:rPr>
              <w:t>наддесневых</w:t>
            </w:r>
            <w:proofErr w:type="spellEnd"/>
            <w:r w:rsidR="00233C41" w:rsidRPr="00233C41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и </w:t>
            </w:r>
            <w:proofErr w:type="spellStart"/>
            <w:r w:rsidR="00233C41" w:rsidRPr="00233C41">
              <w:rPr>
                <w:rFonts w:ascii="Times New Roman" w:hAnsi="Times New Roman" w:cs="Times New Roman"/>
                <w:iCs/>
                <w:color w:val="000000" w:themeColor="text1"/>
              </w:rPr>
              <w:t>поддесневых</w:t>
            </w:r>
            <w:proofErr w:type="spellEnd"/>
            <w:r w:rsidR="00233C41" w:rsidRPr="00233C41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зубных отложений в области зуба (ручным методом)</w:t>
            </w:r>
            <w:r w:rsidR="00233C41">
              <w:rPr>
                <w:rFonts w:ascii="Times New Roman" w:hAnsi="Times New Roman" w:cs="Times New Roman"/>
                <w:iCs/>
                <w:color w:val="000000" w:themeColor="text1"/>
              </w:rPr>
              <w:t>;</w:t>
            </w:r>
            <w:r w:rsidR="00233C41" w:rsidRPr="00233C41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удаление молочного зуба</w:t>
            </w:r>
            <w:r w:rsidR="00233C41">
              <w:rPr>
                <w:rFonts w:ascii="Times New Roman" w:hAnsi="Times New Roman" w:cs="Times New Roman"/>
                <w:iCs/>
                <w:color w:val="000000" w:themeColor="text1"/>
              </w:rPr>
              <w:t xml:space="preserve">; </w:t>
            </w:r>
            <w:r w:rsidR="00233C41" w:rsidRPr="00233C41">
              <w:rPr>
                <w:rFonts w:ascii="Times New Roman" w:hAnsi="Times New Roman" w:cs="Times New Roman"/>
                <w:iCs/>
                <w:color w:val="000000" w:themeColor="text1"/>
              </w:rPr>
              <w:t>удаление постоянного зуба 3-4 степени подвижности</w:t>
            </w:r>
            <w:r w:rsidR="00233C41">
              <w:rPr>
                <w:rFonts w:ascii="Times New Roman" w:hAnsi="Times New Roman" w:cs="Times New Roman"/>
                <w:iCs/>
                <w:color w:val="000000" w:themeColor="text1"/>
              </w:rPr>
              <w:t xml:space="preserve">; </w:t>
            </w:r>
            <w:r w:rsidR="00233C41" w:rsidRPr="00233C41">
              <w:rPr>
                <w:rFonts w:ascii="Times New Roman" w:hAnsi="Times New Roman" w:cs="Times New Roman"/>
                <w:iCs/>
                <w:color w:val="000000" w:themeColor="text1"/>
              </w:rPr>
              <w:t>наложение шва на слизистую оболочку полости рта</w:t>
            </w:r>
            <w:r w:rsidR="00233C41">
              <w:rPr>
                <w:rFonts w:ascii="Times New Roman" w:hAnsi="Times New Roman" w:cs="Times New Roman"/>
                <w:iCs/>
                <w:color w:val="000000" w:themeColor="text1"/>
              </w:rPr>
              <w:t xml:space="preserve">; </w:t>
            </w:r>
            <w:r w:rsidR="00233C41" w:rsidRPr="00233C41">
              <w:rPr>
                <w:rFonts w:ascii="Times New Roman" w:hAnsi="Times New Roman" w:cs="Times New Roman"/>
                <w:iCs/>
                <w:color w:val="000000" w:themeColor="text1"/>
              </w:rPr>
              <w:t xml:space="preserve">наложение временной </w:t>
            </w:r>
            <w:proofErr w:type="spellStart"/>
            <w:r w:rsidR="00233C41" w:rsidRPr="00233C41">
              <w:rPr>
                <w:rFonts w:ascii="Times New Roman" w:hAnsi="Times New Roman" w:cs="Times New Roman"/>
                <w:iCs/>
                <w:color w:val="000000" w:themeColor="text1"/>
              </w:rPr>
              <w:t>иммобилизирующей</w:t>
            </w:r>
            <w:proofErr w:type="spellEnd"/>
            <w:r w:rsidR="00233C41" w:rsidRPr="00233C41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повязки при вывихах (подвывихах) зубов, переломах челюстей;</w:t>
            </w:r>
            <w:r w:rsidR="00233C41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</w:t>
            </w:r>
            <w:r w:rsidR="00233C41" w:rsidRPr="00233C41">
              <w:rPr>
                <w:rFonts w:ascii="Times New Roman" w:hAnsi="Times New Roman" w:cs="Times New Roman"/>
                <w:iCs/>
                <w:color w:val="000000" w:themeColor="text1"/>
              </w:rPr>
              <w:t>проведение местной анестезии.</w:t>
            </w:r>
          </w:p>
        </w:tc>
      </w:tr>
      <w:tr w:rsidR="002458E6" w:rsidRPr="00792CC2" w14:paraId="23B15CFB" w14:textId="77777777" w:rsidTr="009A040B">
        <w:trPr>
          <w:trHeight w:val="2778"/>
        </w:trPr>
        <w:tc>
          <w:tcPr>
            <w:tcW w:w="2547" w:type="dxa"/>
          </w:tcPr>
          <w:p w14:paraId="6FAFCCCD" w14:textId="4BC28CDC" w:rsidR="002458E6" w:rsidRPr="00233C41" w:rsidRDefault="002458E6" w:rsidP="00233C41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233C41">
              <w:rPr>
                <w:rFonts w:ascii="Times New Roman" w:hAnsi="Times New Roman" w:cs="Times New Roman"/>
                <w:color w:val="000000" w:themeColor="text1"/>
              </w:rPr>
              <w:t xml:space="preserve">Модуль 2. </w:t>
            </w:r>
            <w:r w:rsidR="00233C41" w:rsidRPr="00233C41">
              <w:rPr>
                <w:rFonts w:ascii="Times New Roman" w:hAnsi="Times New Roman" w:cs="Times New Roman"/>
                <w:color w:val="000000" w:themeColor="text1"/>
              </w:rPr>
              <w:t>Частные вопросы оказания медицинской помощи пациентам со стоматологическими заболеваниями</w:t>
            </w:r>
          </w:p>
        </w:tc>
        <w:tc>
          <w:tcPr>
            <w:tcW w:w="7654" w:type="dxa"/>
            <w:vMerge/>
          </w:tcPr>
          <w:p w14:paraId="4650C564" w14:textId="77777777" w:rsidR="002458E6" w:rsidRPr="00792CC2" w:rsidRDefault="002458E6" w:rsidP="003044BF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  <w:highlight w:val="yellow"/>
              </w:rPr>
            </w:pPr>
          </w:p>
        </w:tc>
      </w:tr>
      <w:tr w:rsidR="003044BF" w:rsidRPr="00792CC2" w14:paraId="02CD8DCF" w14:textId="77777777" w:rsidTr="00233C41">
        <w:tc>
          <w:tcPr>
            <w:tcW w:w="2547" w:type="dxa"/>
          </w:tcPr>
          <w:p w14:paraId="1645FC9D" w14:textId="0B0433B5" w:rsidR="003044BF" w:rsidRPr="00233C41" w:rsidRDefault="003044BF" w:rsidP="00233C41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233C41">
              <w:rPr>
                <w:rFonts w:ascii="Times New Roman" w:hAnsi="Times New Roman" w:cs="Times New Roman"/>
                <w:color w:val="000000" w:themeColor="text1"/>
              </w:rPr>
              <w:t xml:space="preserve">Модуль </w:t>
            </w:r>
            <w:r w:rsidR="00233C41" w:rsidRPr="00233C41"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Pr="00233C41">
              <w:rPr>
                <w:rFonts w:ascii="Times New Roman" w:hAnsi="Times New Roman" w:cs="Times New Roman"/>
                <w:color w:val="000000" w:themeColor="text1"/>
              </w:rPr>
              <w:t>. Оказание медицинской помощи в экстренной форме</w:t>
            </w:r>
          </w:p>
        </w:tc>
        <w:tc>
          <w:tcPr>
            <w:tcW w:w="7654" w:type="dxa"/>
          </w:tcPr>
          <w:p w14:paraId="0E484048" w14:textId="04E14FE2" w:rsidR="00F92DAB" w:rsidRPr="00233C41" w:rsidRDefault="00F92DAB" w:rsidP="00F92DAB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233C41">
              <w:rPr>
                <w:rFonts w:ascii="Times New Roman" w:hAnsi="Times New Roman" w:cs="Times New Roman"/>
                <w:iCs/>
                <w:color w:val="000000" w:themeColor="text1"/>
              </w:rPr>
              <w:t>1.</w:t>
            </w:r>
            <w:r w:rsidR="00AA0DDA" w:rsidRPr="00233C41">
              <w:rPr>
                <w:rFonts w:ascii="Times New Roman" w:hAnsi="Times New Roman" w:cs="Times New Roman"/>
                <w:iCs/>
                <w:color w:val="000000" w:themeColor="text1"/>
              </w:rPr>
              <w:t> </w:t>
            </w:r>
            <w:r w:rsidRPr="00233C41">
              <w:rPr>
                <w:rFonts w:ascii="Times New Roman" w:hAnsi="Times New Roman" w:cs="Times New Roman"/>
                <w:iCs/>
                <w:color w:val="000000" w:themeColor="text1"/>
              </w:rPr>
              <w:t>Наличие учебных аудиторий площадью не менее 2</w:t>
            </w:r>
            <w:r w:rsidR="00732D1E" w:rsidRPr="00233C41">
              <w:rPr>
                <w:rFonts w:ascii="Times New Roman" w:hAnsi="Times New Roman" w:cs="Times New Roman"/>
                <w:iCs/>
                <w:color w:val="000000" w:themeColor="text1"/>
              </w:rPr>
              <w:t>,5</w:t>
            </w:r>
            <w:r w:rsidRPr="00233C41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кв. м. на одного обучающегося, оснащенных видеопроекционной аппаратурой и неограниченным доступом к информационно-телекоммуникационной сети «Интернет».</w:t>
            </w:r>
          </w:p>
          <w:p w14:paraId="35EC20C0" w14:textId="39729523" w:rsidR="00C25341" w:rsidRPr="00233C41" w:rsidRDefault="00C25341" w:rsidP="00C25341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233C41">
              <w:rPr>
                <w:rFonts w:ascii="Times New Roman" w:hAnsi="Times New Roman" w:cs="Times New Roman"/>
                <w:iCs/>
                <w:color w:val="000000" w:themeColor="text1"/>
              </w:rPr>
              <w:t>2.</w:t>
            </w:r>
            <w:r w:rsidR="00AA0DDA" w:rsidRPr="00233C41">
              <w:rPr>
                <w:rFonts w:ascii="Times New Roman" w:hAnsi="Times New Roman" w:cs="Times New Roman"/>
                <w:iCs/>
                <w:color w:val="000000" w:themeColor="text1"/>
              </w:rPr>
              <w:t> </w:t>
            </w:r>
            <w:r w:rsidRPr="00233C41">
              <w:rPr>
                <w:rFonts w:ascii="Times New Roman" w:hAnsi="Times New Roman" w:cs="Times New Roman"/>
                <w:iCs/>
                <w:color w:val="000000" w:themeColor="text1"/>
              </w:rPr>
              <w:t>Наличие комплекта лицензионного и (или) свободно распространяемого программного обеспечения,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14:paraId="15F8BF3F" w14:textId="08FCB9FF" w:rsidR="00F92DAB" w:rsidRPr="00233C41" w:rsidRDefault="009A2C31" w:rsidP="00AA0672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233C41">
              <w:rPr>
                <w:rFonts w:ascii="Times New Roman" w:hAnsi="Times New Roman" w:cs="Times New Roman"/>
                <w:iCs/>
              </w:rPr>
              <w:t>3. </w:t>
            </w:r>
            <w:proofErr w:type="gramStart"/>
            <w:r w:rsidRPr="00233C41">
              <w:rPr>
                <w:rFonts w:ascii="Times New Roman" w:hAnsi="Times New Roman" w:cs="Times New Roman"/>
                <w:iCs/>
              </w:rPr>
              <w:t xml:space="preserve">Наличие тренажеров (симуляторов) с обратной связью для оказания </w:t>
            </w:r>
            <w:r w:rsidR="00AA0672">
              <w:rPr>
                <w:rFonts w:ascii="Times New Roman" w:hAnsi="Times New Roman" w:cs="Times New Roman"/>
                <w:iCs/>
              </w:rPr>
              <w:t xml:space="preserve">медицинской </w:t>
            </w:r>
            <w:r w:rsidRPr="00233C41">
              <w:rPr>
                <w:rFonts w:ascii="Times New Roman" w:hAnsi="Times New Roman" w:cs="Times New Roman"/>
                <w:iCs/>
              </w:rPr>
              <w:t>помощи</w:t>
            </w:r>
            <w:r w:rsidR="00AA0672">
              <w:rPr>
                <w:rFonts w:ascii="Times New Roman" w:hAnsi="Times New Roman" w:cs="Times New Roman"/>
                <w:iCs/>
              </w:rPr>
              <w:t xml:space="preserve"> в экстренной форме</w:t>
            </w:r>
            <w:r w:rsidRPr="00233C41">
              <w:rPr>
                <w:rFonts w:ascii="Times New Roman" w:hAnsi="Times New Roman" w:cs="Times New Roman"/>
                <w:iCs/>
              </w:rPr>
              <w:t>, позволяющи</w:t>
            </w:r>
            <w:r w:rsidR="00AA0672">
              <w:rPr>
                <w:rFonts w:ascii="Times New Roman" w:hAnsi="Times New Roman" w:cs="Times New Roman"/>
                <w:iCs/>
              </w:rPr>
              <w:t>х</w:t>
            </w:r>
            <w:r w:rsidRPr="00233C41">
              <w:rPr>
                <w:rFonts w:ascii="Times New Roman" w:hAnsi="Times New Roman" w:cs="Times New Roman"/>
                <w:iCs/>
              </w:rPr>
              <w:t xml:space="preserve"> формировать следующие умения: определение наличия признаков жизни; обеспечение проходимости дыхательных путей; временная остановка наружного кровотечения; проведение сердечно-легочной реанимации и поддержание проходимости дыхательных путей; использование автоматического наружного дефибриллятора; наложение </w:t>
            </w:r>
            <w:proofErr w:type="spellStart"/>
            <w:r w:rsidRPr="00233C41">
              <w:rPr>
                <w:rFonts w:ascii="Times New Roman" w:hAnsi="Times New Roman" w:cs="Times New Roman"/>
                <w:iCs/>
              </w:rPr>
              <w:t>окклюзионной</w:t>
            </w:r>
            <w:proofErr w:type="spellEnd"/>
            <w:r w:rsidRPr="00233C41">
              <w:rPr>
                <w:rFonts w:ascii="Times New Roman" w:hAnsi="Times New Roman" w:cs="Times New Roman"/>
                <w:iCs/>
              </w:rPr>
              <w:t xml:space="preserve"> (герметизирующей) повязки при ранении грудной клетки; промывание желудка;</w:t>
            </w:r>
            <w:proofErr w:type="gramEnd"/>
            <w:r w:rsidRPr="00233C41">
              <w:rPr>
                <w:rFonts w:ascii="Times New Roman" w:hAnsi="Times New Roman" w:cs="Times New Roman"/>
                <w:iCs/>
              </w:rPr>
              <w:t xml:space="preserve"> придание и поддержание оптимального положения тела пострадавшего в зависимости от его состояния.</w:t>
            </w:r>
          </w:p>
        </w:tc>
      </w:tr>
    </w:tbl>
    <w:p w14:paraId="37D83CD8" w14:textId="5CF04EBA" w:rsidR="0055353C" w:rsidRPr="00792CC2" w:rsidRDefault="0055353C" w:rsidP="00AE336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</w:pPr>
    </w:p>
    <w:p w14:paraId="6A889E7D" w14:textId="2D4845AE" w:rsidR="006C2A1C" w:rsidRPr="00233C41" w:rsidRDefault="006C2A1C" w:rsidP="000023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233C41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Требования к материально-техническому обеспечению реализации образовательной программы в части практической подготовки</w:t>
      </w:r>
      <w:r w:rsidR="00233C41" w:rsidRPr="00233C41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:</w:t>
      </w:r>
    </w:p>
    <w:p w14:paraId="71678916" w14:textId="179D4C07" w:rsidR="006C2A1C" w:rsidRPr="00233C41" w:rsidRDefault="00CE69C8" w:rsidP="000023A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Практическая подготовка обучающихся </w:t>
      </w:r>
      <w:r w:rsidR="001E27AE"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реализации образовательной программы </w:t>
      </w:r>
      <w:r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>обеспечивается путем их участия в осуществлении медицинской деятельности</w:t>
      </w:r>
      <w:r w:rsidR="001E27AE" w:rsidRPr="00233C41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footnoteReference w:id="13"/>
      </w:r>
      <w:r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Pr="00233C41">
        <w:rPr>
          <w:rFonts w:ascii="Times New Roman" w:hAnsi="Times New Roman" w:cs="Times New Roman"/>
          <w:sz w:val="28"/>
          <w:szCs w:val="28"/>
        </w:rPr>
        <w:t>организуется</w:t>
      </w:r>
      <w:r w:rsidR="001E27AE" w:rsidRPr="00233C41">
        <w:rPr>
          <w:rFonts w:ascii="Times New Roman" w:hAnsi="Times New Roman" w:cs="Times New Roman"/>
          <w:sz w:val="28"/>
          <w:szCs w:val="28"/>
        </w:rPr>
        <w:t xml:space="preserve"> </w:t>
      </w:r>
      <w:r w:rsidRPr="00233C41">
        <w:rPr>
          <w:rFonts w:ascii="Times New Roman" w:hAnsi="Times New Roman" w:cs="Times New Roman"/>
          <w:sz w:val="28"/>
          <w:szCs w:val="28"/>
        </w:rPr>
        <w:t xml:space="preserve">в организациях, </w:t>
      </w:r>
      <w:r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осуществляющих образовательную и медицинскую деятельность</w:t>
      </w:r>
      <w:r w:rsidR="00366B9E"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E27AE"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(или) </w:t>
      </w:r>
      <w:r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>в медицинских организациях</w:t>
      </w:r>
      <w:r w:rsidR="00366B9E"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вместе – базы практической подготовки</w:t>
      </w:r>
      <w:r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1E27AE" w:rsidRPr="00233C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соответствии с таблицей 5.</w:t>
      </w:r>
      <w:proofErr w:type="gramEnd"/>
    </w:p>
    <w:p w14:paraId="7FDD8A15" w14:textId="6661E499" w:rsidR="00AE3365" w:rsidRPr="00233C41" w:rsidRDefault="00AE3365" w:rsidP="000023A4">
      <w:pPr>
        <w:keepNext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C4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Таблица </w:t>
      </w:r>
      <w:r w:rsidR="004227D3" w:rsidRPr="00233C41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</w:p>
    <w:tbl>
      <w:tblPr>
        <w:tblStyle w:val="a8"/>
        <w:tblW w:w="10201" w:type="dxa"/>
        <w:tblLook w:val="04A0" w:firstRow="1" w:lastRow="0" w:firstColumn="1" w:lastColumn="0" w:noHBand="0" w:noVBand="1"/>
      </w:tblPr>
      <w:tblGrid>
        <w:gridCol w:w="2547"/>
        <w:gridCol w:w="7654"/>
      </w:tblGrid>
      <w:tr w:rsidR="007C6114" w:rsidRPr="00792CC2" w14:paraId="3CA579D1" w14:textId="77777777" w:rsidTr="00233C41">
        <w:trPr>
          <w:trHeight w:val="382"/>
          <w:tblHeader/>
        </w:trPr>
        <w:tc>
          <w:tcPr>
            <w:tcW w:w="2547" w:type="dxa"/>
            <w:vAlign w:val="center"/>
          </w:tcPr>
          <w:p w14:paraId="0E8BB088" w14:textId="0BBD8DE4" w:rsidR="007C6114" w:rsidRPr="00233C41" w:rsidRDefault="002C4F46" w:rsidP="003C5C0B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33C41">
              <w:rPr>
                <w:rFonts w:ascii="Times New Roman" w:hAnsi="Times New Roman" w:cs="Times New Roman"/>
                <w:bCs/>
                <w:color w:val="000000" w:themeColor="text1"/>
              </w:rPr>
              <w:t>Наименование модулей, тем, разделов практики</w:t>
            </w:r>
          </w:p>
        </w:tc>
        <w:tc>
          <w:tcPr>
            <w:tcW w:w="7654" w:type="dxa"/>
            <w:vAlign w:val="center"/>
          </w:tcPr>
          <w:p w14:paraId="20000AA7" w14:textId="499D5691" w:rsidR="007C6114" w:rsidRPr="00233C41" w:rsidRDefault="008F1B0C" w:rsidP="003C5C0B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33C41">
              <w:rPr>
                <w:rFonts w:ascii="Times New Roman" w:hAnsi="Times New Roman" w:cs="Times New Roman"/>
                <w:color w:val="000000" w:themeColor="text1"/>
              </w:rPr>
              <w:t>Требования к базам практической подготовки</w:t>
            </w:r>
            <w:r w:rsidRPr="00233C41">
              <w:rPr>
                <w:rFonts w:ascii="Times New Roman" w:hAnsi="Times New Roman" w:cs="Times New Roman"/>
                <w:color w:val="000000" w:themeColor="text1"/>
              </w:rPr>
              <w:br/>
              <w:t>и их мощности в расчете на 1 обучающегося</w:t>
            </w:r>
            <w:r w:rsidRPr="00233C41">
              <w:rPr>
                <w:rFonts w:ascii="Times New Roman" w:hAnsi="Times New Roman" w:cs="Times New Roman"/>
                <w:color w:val="000000" w:themeColor="text1"/>
              </w:rPr>
              <w:br/>
              <w:t>при реализации образовательной программы</w:t>
            </w:r>
          </w:p>
        </w:tc>
      </w:tr>
      <w:tr w:rsidR="002D24DF" w:rsidRPr="00792CC2" w14:paraId="5C37163D" w14:textId="77777777" w:rsidTr="00233C41">
        <w:trPr>
          <w:trHeight w:val="290"/>
        </w:trPr>
        <w:tc>
          <w:tcPr>
            <w:tcW w:w="10201" w:type="dxa"/>
            <w:gridSpan w:val="2"/>
            <w:vAlign w:val="center"/>
          </w:tcPr>
          <w:p w14:paraId="07978E34" w14:textId="5EA2BAEC" w:rsidR="002D24DF" w:rsidRPr="00233C41" w:rsidRDefault="002D24DF" w:rsidP="00EA7295">
            <w:pPr>
              <w:pStyle w:val="HTML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33C4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Модуль 1. </w:t>
            </w:r>
            <w:r w:rsidR="00233C41" w:rsidRPr="00233C4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Общие вопросы профессиональной деятельности фельдшера стоматологического</w:t>
            </w:r>
          </w:p>
        </w:tc>
      </w:tr>
      <w:tr w:rsidR="007C6114" w:rsidRPr="00792CC2" w14:paraId="7B549206" w14:textId="77777777" w:rsidTr="00233C41">
        <w:trPr>
          <w:trHeight w:val="522"/>
        </w:trPr>
        <w:tc>
          <w:tcPr>
            <w:tcW w:w="2547" w:type="dxa"/>
          </w:tcPr>
          <w:p w14:paraId="163803A1" w14:textId="39F4FAE3" w:rsidR="007C6114" w:rsidRPr="00233C41" w:rsidRDefault="00725F10" w:rsidP="000023A4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233C41">
              <w:rPr>
                <w:rFonts w:ascii="Times New Roman" w:hAnsi="Times New Roman" w:cs="Times New Roman"/>
                <w:color w:val="000000" w:themeColor="text1"/>
              </w:rPr>
              <w:t>Т</w:t>
            </w:r>
            <w:r w:rsidR="002C4F46" w:rsidRPr="00233C41">
              <w:rPr>
                <w:rFonts w:ascii="Times New Roman" w:hAnsi="Times New Roman" w:cs="Times New Roman"/>
                <w:color w:val="000000" w:themeColor="text1"/>
              </w:rPr>
              <w:t>емы, предусматривающие практическую подготовку</w:t>
            </w:r>
          </w:p>
        </w:tc>
        <w:tc>
          <w:tcPr>
            <w:tcW w:w="7654" w:type="dxa"/>
          </w:tcPr>
          <w:p w14:paraId="1563AA00" w14:textId="1A437EA9" w:rsidR="00695AC5" w:rsidRDefault="00695AC5" w:rsidP="00695AC5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 Осуществление медицинской деятельности, предусматривающей:</w:t>
            </w:r>
          </w:p>
          <w:p w14:paraId="2B7D7793" w14:textId="3B73BD89" w:rsidR="00695AC5" w:rsidRDefault="00695AC5" w:rsidP="00695AC5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 специализированной медико-санитарной помощи в амбулаторных условиях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по: стоматологии общей практики, стоматологии терапевтической, стоматологии хирургической, стоматологии ортопедической, ортодонтии;</w:t>
            </w:r>
          </w:p>
          <w:p w14:paraId="07611760" w14:textId="77777777" w:rsidR="00695AC5" w:rsidRDefault="00695AC5" w:rsidP="00695AC5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2) организацию и выполнение работ (услуг) при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проведении медицинских экспертиз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 экспертизе временной нетрудоспособности;</w:t>
            </w:r>
          </w:p>
          <w:p w14:paraId="32CA709A" w14:textId="77777777" w:rsidR="00695AC5" w:rsidRDefault="00695AC5" w:rsidP="00695AC5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3) организацию и выполнение работ (услуг) при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проведении медицинских осмотров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медицинским осмотрам профилактическим;</w:t>
            </w:r>
          </w:p>
          <w:p w14:paraId="6C5A156B" w14:textId="77777777" w:rsidR="003959C9" w:rsidRDefault="00695AC5" w:rsidP="00695AC5">
            <w:pPr>
              <w:pStyle w:val="HTML"/>
              <w:widowControl w:val="0"/>
              <w:spacing w:after="120"/>
              <w:jc w:val="both"/>
              <w:rPr>
                <w:rFonts w:ascii="Times New Roman" w:hAnsi="Times New Roman" w:cs="Times New Roman"/>
                <w:sz w:val="22"/>
              </w:rPr>
            </w:pPr>
            <w:r w:rsidRPr="00DC1392">
              <w:rPr>
                <w:rFonts w:ascii="Times New Roman" w:hAnsi="Times New Roman" w:cs="Times New Roman"/>
                <w:sz w:val="22"/>
              </w:rPr>
              <w:t xml:space="preserve">4) не менее 1 занятой штатной единицы должности врача-стоматолога </w:t>
            </w:r>
            <w:r>
              <w:rPr>
                <w:rFonts w:ascii="Times New Roman" w:hAnsi="Times New Roman" w:cs="Times New Roman"/>
                <w:sz w:val="22"/>
              </w:rPr>
              <w:t>и (</w:t>
            </w:r>
            <w:r w:rsidRPr="00DC1392">
              <w:rPr>
                <w:rFonts w:ascii="Times New Roman" w:hAnsi="Times New Roman" w:cs="Times New Roman"/>
                <w:sz w:val="22"/>
              </w:rPr>
              <w:t>или</w:t>
            </w:r>
            <w:r>
              <w:rPr>
                <w:rFonts w:ascii="Times New Roman" w:hAnsi="Times New Roman" w:cs="Times New Roman"/>
                <w:sz w:val="22"/>
              </w:rPr>
              <w:t xml:space="preserve">) </w:t>
            </w:r>
            <w:r w:rsidRPr="00DC1392">
              <w:rPr>
                <w:rFonts w:ascii="Times New Roman" w:hAnsi="Times New Roman" w:cs="Times New Roman"/>
                <w:sz w:val="22"/>
              </w:rPr>
              <w:t>врача-стоматолога-терапевта – на 3</w:t>
            </w:r>
            <w:r w:rsidRPr="00DC1392">
              <w:t xml:space="preserve"> </w:t>
            </w:r>
            <w:proofErr w:type="gramStart"/>
            <w:r w:rsidRPr="00DC1392">
              <w:rPr>
                <w:rFonts w:ascii="Times New Roman" w:hAnsi="Times New Roman" w:cs="Times New Roman"/>
                <w:sz w:val="22"/>
              </w:rPr>
              <w:t>обучающихся</w:t>
            </w:r>
            <w:proofErr w:type="gramEnd"/>
            <w:r w:rsidRPr="00DC1392">
              <w:rPr>
                <w:rFonts w:ascii="Times New Roman" w:hAnsi="Times New Roman" w:cs="Times New Roman"/>
                <w:sz w:val="22"/>
              </w:rPr>
              <w:t>; не менее 1 занятой штатной единицы должности врача-стоматолога-хирурга – на 3 обучающихся; не менее 1 занятой штатной единицы должности врача-</w:t>
            </w:r>
            <w:proofErr w:type="spellStart"/>
            <w:r w:rsidRPr="00DC1392">
              <w:rPr>
                <w:rFonts w:ascii="Times New Roman" w:hAnsi="Times New Roman" w:cs="Times New Roman"/>
                <w:sz w:val="22"/>
              </w:rPr>
              <w:t>ортодонта</w:t>
            </w:r>
            <w:proofErr w:type="spellEnd"/>
            <w:r w:rsidRPr="00DC1392">
              <w:rPr>
                <w:rFonts w:ascii="Times New Roman" w:hAnsi="Times New Roman" w:cs="Times New Roman"/>
                <w:sz w:val="22"/>
              </w:rPr>
              <w:t>, врача-стоматолога-ортопеда – на 3 обучающихся.</w:t>
            </w:r>
          </w:p>
          <w:p w14:paraId="6EE92E84" w14:textId="3AF9EBE8" w:rsidR="00695AC5" w:rsidRDefault="00695AC5" w:rsidP="00695AC5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 Осуществление медицинской деятельности, предусматривающей:</w:t>
            </w:r>
          </w:p>
          <w:p w14:paraId="02AA6DFA" w14:textId="424A6E1F" w:rsidR="00695AC5" w:rsidRDefault="00695AC5" w:rsidP="00695AC5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 специализированной медико-санитарной помощи в амбулаторных условиях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стоматологии детской, стоматологии хирургической, ортодонтии;</w:t>
            </w:r>
          </w:p>
          <w:p w14:paraId="5F49B236" w14:textId="77777777" w:rsidR="00695AC5" w:rsidRDefault="00695AC5" w:rsidP="00695AC5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2) организацию и выполнение работ (услуг) при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проведении медицинских экспертиз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 экспертизе временной нетрудоспособности;</w:t>
            </w:r>
          </w:p>
          <w:p w14:paraId="2946A9C6" w14:textId="77777777" w:rsidR="00695AC5" w:rsidRDefault="00695AC5" w:rsidP="00695AC5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3) организацию и выполнение работ (услуг) при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проведении медицинских осмотров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медицинским осмотрам профилактическим;</w:t>
            </w:r>
          </w:p>
          <w:p w14:paraId="7DF0009D" w14:textId="16EBC77B" w:rsidR="00695AC5" w:rsidRPr="00792CC2" w:rsidRDefault="00695AC5" w:rsidP="00695AC5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DC1392">
              <w:rPr>
                <w:rFonts w:ascii="Times New Roman" w:hAnsi="Times New Roman" w:cs="Times New Roman"/>
                <w:sz w:val="22"/>
              </w:rPr>
              <w:t>4) не менее 1 занятой штатной единицы должности врача-стоматолога детского – на 3</w:t>
            </w:r>
            <w:r w:rsidRPr="00DC1392">
              <w:t xml:space="preserve"> </w:t>
            </w:r>
            <w:proofErr w:type="gramStart"/>
            <w:r w:rsidRPr="00DC1392">
              <w:rPr>
                <w:rFonts w:ascii="Times New Roman" w:hAnsi="Times New Roman" w:cs="Times New Roman"/>
                <w:sz w:val="22"/>
              </w:rPr>
              <w:t>обучающихся</w:t>
            </w:r>
            <w:proofErr w:type="gramEnd"/>
            <w:r w:rsidRPr="00DC1392">
              <w:rPr>
                <w:rFonts w:ascii="Times New Roman" w:hAnsi="Times New Roman" w:cs="Times New Roman"/>
                <w:sz w:val="22"/>
              </w:rPr>
              <w:t>; не менее 1 занятой штатной единицы должности врача-</w:t>
            </w:r>
            <w:proofErr w:type="spellStart"/>
            <w:r w:rsidRPr="00DC1392">
              <w:rPr>
                <w:rFonts w:ascii="Times New Roman" w:hAnsi="Times New Roman" w:cs="Times New Roman"/>
                <w:sz w:val="22"/>
              </w:rPr>
              <w:t>ортодонта</w:t>
            </w:r>
            <w:proofErr w:type="spellEnd"/>
            <w:r w:rsidRPr="00DC1392">
              <w:rPr>
                <w:rFonts w:ascii="Times New Roman" w:hAnsi="Times New Roman" w:cs="Times New Roman"/>
                <w:sz w:val="22"/>
              </w:rPr>
              <w:t xml:space="preserve"> – на 3 обучающихся.</w:t>
            </w:r>
          </w:p>
        </w:tc>
      </w:tr>
      <w:tr w:rsidR="002C4F46" w:rsidRPr="00792CC2" w14:paraId="06133265" w14:textId="77777777" w:rsidTr="00233C41">
        <w:trPr>
          <w:trHeight w:val="63"/>
        </w:trPr>
        <w:tc>
          <w:tcPr>
            <w:tcW w:w="10201" w:type="dxa"/>
            <w:gridSpan w:val="2"/>
            <w:vAlign w:val="center"/>
          </w:tcPr>
          <w:p w14:paraId="7DD5971D" w14:textId="63DC709B" w:rsidR="002C4F46" w:rsidRPr="00233C41" w:rsidRDefault="006C4065" w:rsidP="003A2FA4">
            <w:pPr>
              <w:pStyle w:val="HTML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33C4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Модуль 2. </w:t>
            </w:r>
            <w:r w:rsidR="00233C41" w:rsidRPr="00233C4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Частные вопросы оказания медицинской помощи пациентам со стоматологическими заболеваниями</w:t>
            </w:r>
          </w:p>
        </w:tc>
      </w:tr>
      <w:tr w:rsidR="00233C41" w:rsidRPr="00792CC2" w14:paraId="06D97C11" w14:textId="77777777" w:rsidTr="00233C41">
        <w:tc>
          <w:tcPr>
            <w:tcW w:w="2547" w:type="dxa"/>
          </w:tcPr>
          <w:p w14:paraId="0FEE1765" w14:textId="18F95059" w:rsidR="00233C41" w:rsidRPr="00233C41" w:rsidRDefault="00233C41" w:rsidP="00233C41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233C41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Темы, предусматривающие практическую подготовку</w:t>
            </w:r>
          </w:p>
        </w:tc>
        <w:tc>
          <w:tcPr>
            <w:tcW w:w="7654" w:type="dxa"/>
          </w:tcPr>
          <w:p w14:paraId="48F61247" w14:textId="77777777" w:rsidR="00695AC5" w:rsidRDefault="00695AC5" w:rsidP="00695AC5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 Осуществление медицинской деятельности, предусматривающей:</w:t>
            </w:r>
          </w:p>
          <w:p w14:paraId="23280E61" w14:textId="139A0B0E" w:rsidR="00695AC5" w:rsidRDefault="00695AC5" w:rsidP="00695AC5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 специализированной медико-санитарной помощи в амбулаторных условиях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по: стоматологии общей практики, стоматологии терапевтической, стоматологии хирургической, стоматологии ортопедической, ортодонтии;</w:t>
            </w:r>
          </w:p>
          <w:p w14:paraId="52BC57E2" w14:textId="77777777" w:rsidR="00695AC5" w:rsidRDefault="00695AC5" w:rsidP="00695AC5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2) организацию и выполнение работ (услуг) при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проведении медицинских экспертиз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 экспертизе временной нетрудоспособности;</w:t>
            </w:r>
          </w:p>
          <w:p w14:paraId="1E845F3B" w14:textId="77777777" w:rsidR="00695AC5" w:rsidRDefault="00695AC5" w:rsidP="00695AC5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3) организацию и выполнение работ (услуг) при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проведении медицинских осмотров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медицинским осмотрам профилактическим;</w:t>
            </w:r>
          </w:p>
          <w:p w14:paraId="57462403" w14:textId="77777777" w:rsidR="00695AC5" w:rsidRDefault="00695AC5" w:rsidP="00695AC5">
            <w:pPr>
              <w:pStyle w:val="HTML"/>
              <w:widowControl w:val="0"/>
              <w:spacing w:after="120"/>
              <w:jc w:val="both"/>
              <w:rPr>
                <w:rFonts w:ascii="Times New Roman" w:hAnsi="Times New Roman" w:cs="Times New Roman"/>
                <w:sz w:val="22"/>
              </w:rPr>
            </w:pPr>
            <w:r w:rsidRPr="00DC1392">
              <w:rPr>
                <w:rFonts w:ascii="Times New Roman" w:hAnsi="Times New Roman" w:cs="Times New Roman"/>
                <w:sz w:val="22"/>
              </w:rPr>
              <w:t xml:space="preserve">4) не менее 1 занятой штатной единицы должности врача-стоматолога </w:t>
            </w:r>
            <w:r>
              <w:rPr>
                <w:rFonts w:ascii="Times New Roman" w:hAnsi="Times New Roman" w:cs="Times New Roman"/>
                <w:sz w:val="22"/>
              </w:rPr>
              <w:t>и (</w:t>
            </w:r>
            <w:r w:rsidRPr="00DC1392">
              <w:rPr>
                <w:rFonts w:ascii="Times New Roman" w:hAnsi="Times New Roman" w:cs="Times New Roman"/>
                <w:sz w:val="22"/>
              </w:rPr>
              <w:t>или</w:t>
            </w:r>
            <w:r>
              <w:rPr>
                <w:rFonts w:ascii="Times New Roman" w:hAnsi="Times New Roman" w:cs="Times New Roman"/>
                <w:sz w:val="22"/>
              </w:rPr>
              <w:t xml:space="preserve">) </w:t>
            </w:r>
            <w:r w:rsidRPr="00DC1392">
              <w:rPr>
                <w:rFonts w:ascii="Times New Roman" w:hAnsi="Times New Roman" w:cs="Times New Roman"/>
                <w:sz w:val="22"/>
              </w:rPr>
              <w:t>врача-стоматолога-терапевта – на 3</w:t>
            </w:r>
            <w:r w:rsidRPr="00DC1392">
              <w:t xml:space="preserve"> </w:t>
            </w:r>
            <w:proofErr w:type="gramStart"/>
            <w:r w:rsidRPr="00DC1392">
              <w:rPr>
                <w:rFonts w:ascii="Times New Roman" w:hAnsi="Times New Roman" w:cs="Times New Roman"/>
                <w:sz w:val="22"/>
              </w:rPr>
              <w:t>обучающихся</w:t>
            </w:r>
            <w:proofErr w:type="gramEnd"/>
            <w:r w:rsidRPr="00DC1392">
              <w:rPr>
                <w:rFonts w:ascii="Times New Roman" w:hAnsi="Times New Roman" w:cs="Times New Roman"/>
                <w:sz w:val="22"/>
              </w:rPr>
              <w:t>; не менее 1 занятой штатной единицы должности врача-стоматолога-хирурга – на 3 обучающихся; не менее 1 занятой штатной единицы должности врача-</w:t>
            </w:r>
            <w:proofErr w:type="spellStart"/>
            <w:r w:rsidRPr="00DC1392">
              <w:rPr>
                <w:rFonts w:ascii="Times New Roman" w:hAnsi="Times New Roman" w:cs="Times New Roman"/>
                <w:sz w:val="22"/>
              </w:rPr>
              <w:t>ортодонта</w:t>
            </w:r>
            <w:proofErr w:type="spellEnd"/>
            <w:r w:rsidRPr="00DC1392">
              <w:rPr>
                <w:rFonts w:ascii="Times New Roman" w:hAnsi="Times New Roman" w:cs="Times New Roman"/>
                <w:sz w:val="22"/>
              </w:rPr>
              <w:t>, врача-стоматолога-ортопеда – на 3 обучающихся.</w:t>
            </w:r>
          </w:p>
          <w:p w14:paraId="38E06F2A" w14:textId="77777777" w:rsidR="00695AC5" w:rsidRDefault="00695AC5" w:rsidP="00695AC5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2. Осуществление медицинской деятельности, предусматривающей:</w:t>
            </w:r>
          </w:p>
          <w:p w14:paraId="15158390" w14:textId="6A937B16" w:rsidR="00695AC5" w:rsidRDefault="00695AC5" w:rsidP="00695AC5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 специализированной медико-санитарной помощи в амбулаторных условиях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стоматологии детской, стоматологии хирургической, ортодонтии;</w:t>
            </w:r>
          </w:p>
          <w:p w14:paraId="7564F4F7" w14:textId="77777777" w:rsidR="00695AC5" w:rsidRDefault="00695AC5" w:rsidP="00695AC5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2) организацию и выполнение работ (услуг) при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проведении медицинских экспертиз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 экспертизе временной нетрудоспособности;</w:t>
            </w:r>
          </w:p>
          <w:p w14:paraId="3D1696C6" w14:textId="77777777" w:rsidR="00695AC5" w:rsidRDefault="00695AC5" w:rsidP="00695AC5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3) организацию и выполнение работ (услуг) при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проведении медицинских осмотров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медицинским осмотрам профилактическим;</w:t>
            </w:r>
          </w:p>
          <w:p w14:paraId="3C042A59" w14:textId="26A30B43" w:rsidR="00233C41" w:rsidRPr="00792CC2" w:rsidRDefault="00695AC5" w:rsidP="00695AC5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DC1392">
              <w:rPr>
                <w:rFonts w:ascii="Times New Roman" w:hAnsi="Times New Roman" w:cs="Times New Roman"/>
                <w:sz w:val="22"/>
              </w:rPr>
              <w:t>4) не менее 1 занятой штатной единицы должности врача-стоматолога детского – на 3</w:t>
            </w:r>
            <w:r w:rsidRPr="00DC1392">
              <w:t xml:space="preserve"> </w:t>
            </w:r>
            <w:proofErr w:type="gramStart"/>
            <w:r w:rsidRPr="00DC1392">
              <w:rPr>
                <w:rFonts w:ascii="Times New Roman" w:hAnsi="Times New Roman" w:cs="Times New Roman"/>
                <w:sz w:val="22"/>
              </w:rPr>
              <w:t>обучающихся</w:t>
            </w:r>
            <w:proofErr w:type="gramEnd"/>
            <w:r w:rsidRPr="00DC1392">
              <w:rPr>
                <w:rFonts w:ascii="Times New Roman" w:hAnsi="Times New Roman" w:cs="Times New Roman"/>
                <w:sz w:val="22"/>
              </w:rPr>
              <w:t>; не менее 1 занятой штатной единицы должности врача-</w:t>
            </w:r>
            <w:proofErr w:type="spellStart"/>
            <w:r w:rsidRPr="00DC1392">
              <w:rPr>
                <w:rFonts w:ascii="Times New Roman" w:hAnsi="Times New Roman" w:cs="Times New Roman"/>
                <w:sz w:val="22"/>
              </w:rPr>
              <w:t>ортодонта</w:t>
            </w:r>
            <w:proofErr w:type="spellEnd"/>
            <w:r w:rsidRPr="00DC1392">
              <w:rPr>
                <w:rFonts w:ascii="Times New Roman" w:hAnsi="Times New Roman" w:cs="Times New Roman"/>
                <w:sz w:val="22"/>
              </w:rPr>
              <w:t xml:space="preserve"> – на 3 обучающихся.</w:t>
            </w:r>
          </w:p>
        </w:tc>
      </w:tr>
      <w:tr w:rsidR="00D066D6" w:rsidRPr="00792CC2" w14:paraId="6F417EBB" w14:textId="77777777" w:rsidTr="00233C41">
        <w:tc>
          <w:tcPr>
            <w:tcW w:w="10201" w:type="dxa"/>
            <w:gridSpan w:val="2"/>
            <w:vAlign w:val="center"/>
          </w:tcPr>
          <w:p w14:paraId="1644FA42" w14:textId="5BBEC68E" w:rsidR="00D066D6" w:rsidRPr="00794F58" w:rsidRDefault="00D066D6" w:rsidP="00233C41">
            <w:pPr>
              <w:pStyle w:val="HTML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94F5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 xml:space="preserve">Модуль </w:t>
            </w:r>
            <w:r w:rsidR="00233C41" w:rsidRPr="00794F5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</w:t>
            </w:r>
            <w:r w:rsidRPr="00794F5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. Практика </w:t>
            </w:r>
          </w:p>
        </w:tc>
      </w:tr>
      <w:tr w:rsidR="00794F58" w:rsidRPr="00792CC2" w14:paraId="3EC1E248" w14:textId="77777777" w:rsidTr="00794F58">
        <w:tc>
          <w:tcPr>
            <w:tcW w:w="2547" w:type="dxa"/>
          </w:tcPr>
          <w:p w14:paraId="2A15D9C1" w14:textId="6B40E2D9" w:rsidR="00794F58" w:rsidRPr="00794F58" w:rsidRDefault="000F2D6C" w:rsidP="00E630FF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4.1.</w:t>
            </w:r>
            <w:r w:rsidR="00E630F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 </w:t>
            </w:r>
            <w:r w:rsidR="00794F58" w:rsidRPr="00794F5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Оказание стоматологической помощи взрослым в условиях поликлиники</w:t>
            </w:r>
          </w:p>
        </w:tc>
        <w:tc>
          <w:tcPr>
            <w:tcW w:w="7654" w:type="dxa"/>
          </w:tcPr>
          <w:p w14:paraId="37453378" w14:textId="77777777" w:rsidR="00794F58" w:rsidRDefault="00794F58" w:rsidP="00794F58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74D45E14" w14:textId="4F999454" w:rsidR="00794F58" w:rsidRDefault="00794F58" w:rsidP="00794F58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 специализированной медико-санитарной помощи в амбулаторных условиях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по: стоматологии общей практики</w:t>
            </w:r>
            <w:r w:rsidR="00F963E2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стоматологии терапевтической</w:t>
            </w:r>
            <w:r w:rsidR="00F963E2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стоматологии хирургической</w:t>
            </w:r>
            <w:r w:rsidR="00F963E2">
              <w:rPr>
                <w:rFonts w:ascii="Times New Roman" w:hAnsi="Times New Roman" w:cs="Times New Roman"/>
                <w:sz w:val="22"/>
                <w:szCs w:val="22"/>
              </w:rPr>
              <w:t>, стоматологии ортопедической, ортодонтии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14:paraId="122A1D27" w14:textId="77777777" w:rsidR="00794F58" w:rsidRDefault="00794F58" w:rsidP="00794F58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2) организацию и выполнение работ (услуг) при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проведении медицинских экспертиз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 экспертизе временной нетрудоспособности;</w:t>
            </w:r>
          </w:p>
          <w:p w14:paraId="74AD2C9E" w14:textId="77777777" w:rsidR="00794F58" w:rsidRDefault="00794F58" w:rsidP="00794F58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3) организацию и выполнение работ (услуг) при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проведении медицинских осмотров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медицинским осмотрам профилактическим;</w:t>
            </w:r>
          </w:p>
          <w:p w14:paraId="234F92DD" w14:textId="16391269" w:rsidR="00794F58" w:rsidRPr="00792CC2" w:rsidRDefault="006C0C48" w:rsidP="00DC1392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DC1392">
              <w:rPr>
                <w:rFonts w:ascii="Times New Roman" w:hAnsi="Times New Roman" w:cs="Times New Roman"/>
                <w:sz w:val="22"/>
              </w:rPr>
              <w:t xml:space="preserve">4) не менее 1 занятой штатной единицы должности врача-стоматолога </w:t>
            </w:r>
            <w:r w:rsidR="00FE17D6">
              <w:rPr>
                <w:rFonts w:ascii="Times New Roman" w:hAnsi="Times New Roman" w:cs="Times New Roman"/>
                <w:sz w:val="22"/>
              </w:rPr>
              <w:t>и (</w:t>
            </w:r>
            <w:r w:rsidR="00FE17D6" w:rsidRPr="00DC1392">
              <w:rPr>
                <w:rFonts w:ascii="Times New Roman" w:hAnsi="Times New Roman" w:cs="Times New Roman"/>
                <w:sz w:val="22"/>
              </w:rPr>
              <w:t>или</w:t>
            </w:r>
            <w:r w:rsidR="00FE17D6">
              <w:rPr>
                <w:rFonts w:ascii="Times New Roman" w:hAnsi="Times New Roman" w:cs="Times New Roman"/>
                <w:sz w:val="22"/>
              </w:rPr>
              <w:t xml:space="preserve">) </w:t>
            </w:r>
            <w:r w:rsidRPr="00DC1392">
              <w:rPr>
                <w:rFonts w:ascii="Times New Roman" w:hAnsi="Times New Roman" w:cs="Times New Roman"/>
                <w:sz w:val="22"/>
              </w:rPr>
              <w:t>врача-стоматолога-терапевта – на 3</w:t>
            </w:r>
            <w:r w:rsidRPr="00DC1392">
              <w:t xml:space="preserve"> </w:t>
            </w:r>
            <w:proofErr w:type="gramStart"/>
            <w:r w:rsidRPr="00DC1392">
              <w:rPr>
                <w:rFonts w:ascii="Times New Roman" w:hAnsi="Times New Roman" w:cs="Times New Roman"/>
                <w:sz w:val="22"/>
              </w:rPr>
              <w:t>обучающихся</w:t>
            </w:r>
            <w:proofErr w:type="gramEnd"/>
            <w:r w:rsidRPr="00DC1392">
              <w:rPr>
                <w:rFonts w:ascii="Times New Roman" w:hAnsi="Times New Roman" w:cs="Times New Roman"/>
                <w:sz w:val="22"/>
              </w:rPr>
              <w:t>;</w:t>
            </w:r>
            <w:r w:rsidR="00DC1392" w:rsidRPr="00DC1392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DC1392">
              <w:rPr>
                <w:rFonts w:ascii="Times New Roman" w:hAnsi="Times New Roman" w:cs="Times New Roman"/>
                <w:sz w:val="22"/>
              </w:rPr>
              <w:t>не менее 1 занятой штатной единицы должности врача-стоматолога-хирурга – на 3 обучающихся;</w:t>
            </w:r>
            <w:r w:rsidR="00DC1392" w:rsidRPr="00DC1392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DC1392">
              <w:rPr>
                <w:rFonts w:ascii="Times New Roman" w:hAnsi="Times New Roman" w:cs="Times New Roman"/>
                <w:sz w:val="22"/>
              </w:rPr>
              <w:t>не менее 1 занятой штатной единицы должности врача-</w:t>
            </w:r>
            <w:proofErr w:type="spellStart"/>
            <w:r w:rsidRPr="00DC1392">
              <w:rPr>
                <w:rFonts w:ascii="Times New Roman" w:hAnsi="Times New Roman" w:cs="Times New Roman"/>
                <w:sz w:val="22"/>
              </w:rPr>
              <w:t>ортодонта</w:t>
            </w:r>
            <w:proofErr w:type="spellEnd"/>
            <w:r w:rsidRPr="00DC1392">
              <w:rPr>
                <w:rFonts w:ascii="Times New Roman" w:hAnsi="Times New Roman" w:cs="Times New Roman"/>
                <w:sz w:val="22"/>
              </w:rPr>
              <w:t>, врача-стоматолога-ортопеда – на 3 обучающихся.</w:t>
            </w:r>
          </w:p>
        </w:tc>
      </w:tr>
      <w:tr w:rsidR="00794F58" w:rsidRPr="00792CC2" w14:paraId="45C74B34" w14:textId="77777777" w:rsidTr="00794F58">
        <w:tc>
          <w:tcPr>
            <w:tcW w:w="2547" w:type="dxa"/>
          </w:tcPr>
          <w:p w14:paraId="41E3256B" w14:textId="67E25EE7" w:rsidR="00794F58" w:rsidRPr="00794F58" w:rsidRDefault="000F2D6C" w:rsidP="00E630FF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4.2.</w:t>
            </w:r>
            <w:r w:rsidR="00E630F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 </w:t>
            </w:r>
            <w:r w:rsidR="00794F58" w:rsidRPr="00794F5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Оказание стоматологической помощи детям в условиях поликлиники</w:t>
            </w:r>
          </w:p>
        </w:tc>
        <w:tc>
          <w:tcPr>
            <w:tcW w:w="7654" w:type="dxa"/>
          </w:tcPr>
          <w:p w14:paraId="77678C12" w14:textId="77777777" w:rsidR="00794F58" w:rsidRDefault="00794F58" w:rsidP="00794F58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5A757736" w14:textId="78D26090" w:rsidR="00794F58" w:rsidRDefault="00794F58" w:rsidP="00794F58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 специализированной медико-санитарной помощи в амбулаторных условиях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стоматологии детской</w:t>
            </w:r>
            <w:r w:rsidR="00F963E2">
              <w:rPr>
                <w:rFonts w:ascii="Times New Roman" w:hAnsi="Times New Roman" w:cs="Times New Roman"/>
                <w:sz w:val="22"/>
                <w:szCs w:val="22"/>
              </w:rPr>
              <w:t xml:space="preserve">, стоматологии хирургической, </w:t>
            </w:r>
            <w:r w:rsidR="007732C3">
              <w:rPr>
                <w:rFonts w:ascii="Times New Roman" w:hAnsi="Times New Roman" w:cs="Times New Roman"/>
                <w:sz w:val="22"/>
                <w:szCs w:val="22"/>
              </w:rPr>
              <w:t>ортодонтии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14:paraId="676B4960" w14:textId="77777777" w:rsidR="00794F58" w:rsidRDefault="00794F58" w:rsidP="00794F58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2) организацию и выполнение работ (услуг) при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проведении медицинских экспертиз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 экспертизе временной нетрудоспособности;</w:t>
            </w:r>
          </w:p>
          <w:p w14:paraId="19EAE442" w14:textId="77777777" w:rsidR="00794F58" w:rsidRDefault="00794F58" w:rsidP="00794F58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3) организацию и выполнение работ (услуг) при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проведении медицинских осмотров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медицинским осмотрам профилактическим;</w:t>
            </w:r>
          </w:p>
          <w:p w14:paraId="421F4C84" w14:textId="5BF628E5" w:rsidR="00794F58" w:rsidRPr="00792CC2" w:rsidRDefault="006C0C48" w:rsidP="00DC1392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DC1392">
              <w:rPr>
                <w:rFonts w:ascii="Times New Roman" w:hAnsi="Times New Roman" w:cs="Times New Roman"/>
                <w:sz w:val="22"/>
              </w:rPr>
              <w:t>4) не менее 1 занятой штатной единицы должности врача-стоматолога детского – на 3</w:t>
            </w:r>
            <w:r w:rsidRPr="00DC1392">
              <w:t xml:space="preserve"> </w:t>
            </w:r>
            <w:proofErr w:type="gramStart"/>
            <w:r w:rsidRPr="00DC1392">
              <w:rPr>
                <w:rFonts w:ascii="Times New Roman" w:hAnsi="Times New Roman" w:cs="Times New Roman"/>
                <w:sz w:val="22"/>
              </w:rPr>
              <w:t>обучающихся</w:t>
            </w:r>
            <w:proofErr w:type="gramEnd"/>
            <w:r w:rsidRPr="00DC1392">
              <w:rPr>
                <w:rFonts w:ascii="Times New Roman" w:hAnsi="Times New Roman" w:cs="Times New Roman"/>
                <w:sz w:val="22"/>
              </w:rPr>
              <w:t>;</w:t>
            </w:r>
            <w:r w:rsidR="00DC1392" w:rsidRPr="00DC1392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DC1392">
              <w:rPr>
                <w:rFonts w:ascii="Times New Roman" w:hAnsi="Times New Roman" w:cs="Times New Roman"/>
                <w:sz w:val="22"/>
              </w:rPr>
              <w:t>не менее 1 занятой штатной единицы должности врача-</w:t>
            </w:r>
            <w:proofErr w:type="spellStart"/>
            <w:r w:rsidRPr="00DC1392">
              <w:rPr>
                <w:rFonts w:ascii="Times New Roman" w:hAnsi="Times New Roman" w:cs="Times New Roman"/>
                <w:sz w:val="22"/>
              </w:rPr>
              <w:t>ортодонта</w:t>
            </w:r>
            <w:proofErr w:type="spellEnd"/>
            <w:r w:rsidRPr="00DC1392">
              <w:rPr>
                <w:rFonts w:ascii="Times New Roman" w:hAnsi="Times New Roman" w:cs="Times New Roman"/>
                <w:sz w:val="22"/>
              </w:rPr>
              <w:t xml:space="preserve"> – на 3 обучающихся.</w:t>
            </w:r>
          </w:p>
        </w:tc>
      </w:tr>
      <w:tr w:rsidR="00794F58" w:rsidRPr="00792CC2" w14:paraId="728B037D" w14:textId="77777777" w:rsidTr="00794F58">
        <w:tc>
          <w:tcPr>
            <w:tcW w:w="2547" w:type="dxa"/>
          </w:tcPr>
          <w:p w14:paraId="6F7A0C2D" w14:textId="688E55CD" w:rsidR="00794F58" w:rsidRPr="00794F58" w:rsidRDefault="00E630FF" w:rsidP="00794F58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4.3. </w:t>
            </w:r>
            <w:r w:rsidR="00794F58" w:rsidRPr="00794F5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Оказание стоматологической помощи пациентам в условиях фельдшерско-акушерского пункта</w:t>
            </w:r>
          </w:p>
        </w:tc>
        <w:tc>
          <w:tcPr>
            <w:tcW w:w="7654" w:type="dxa"/>
          </w:tcPr>
          <w:p w14:paraId="1981A208" w14:textId="77777777" w:rsidR="00794F58" w:rsidRDefault="00794F58" w:rsidP="00794F58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1D31CA46" w14:textId="5CB15161" w:rsidR="00794F58" w:rsidRDefault="00794F58" w:rsidP="00794F58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 доврачебной медико-санитарной помощи в амбулаторных условиях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стоматологии;</w:t>
            </w:r>
          </w:p>
          <w:p w14:paraId="383208DE" w14:textId="12036769" w:rsidR="006C0C48" w:rsidRPr="00695AC5" w:rsidRDefault="00794F58" w:rsidP="00695AC5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2) организацию и выполнение работ (услуг) при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проведении медицинских экспертиз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 экспертиз</w:t>
            </w:r>
            <w:r w:rsidR="00695AC5">
              <w:rPr>
                <w:rFonts w:ascii="Times New Roman" w:hAnsi="Times New Roman" w:cs="Times New Roman"/>
                <w:sz w:val="22"/>
                <w:szCs w:val="22"/>
              </w:rPr>
              <w:t>е временной нетрудоспособности.</w:t>
            </w:r>
          </w:p>
        </w:tc>
      </w:tr>
    </w:tbl>
    <w:p w14:paraId="6D736194" w14:textId="02F42A86" w:rsidR="002D24DF" w:rsidRPr="00794F58" w:rsidRDefault="00D12999" w:rsidP="000023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794F58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lastRenderedPageBreak/>
        <w:t>9</w:t>
      </w:r>
      <w:r w:rsidR="004227D3" w:rsidRPr="00794F58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.3. Требования к использованию ЭО и ДОТ</w:t>
      </w:r>
      <w:r w:rsidR="0017509E" w:rsidRPr="00794F58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,</w:t>
      </w:r>
      <w:r w:rsidR="004227D3" w:rsidRPr="00794F58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учебно-методическому обеспечению реализации образовательной программы</w:t>
      </w:r>
      <w:r w:rsidR="009A040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:</w:t>
      </w:r>
    </w:p>
    <w:p w14:paraId="33EADC32" w14:textId="3918697C" w:rsidR="004227D3" w:rsidRPr="00794F58" w:rsidRDefault="004227D3" w:rsidP="004227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94F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решению организации, осуществляющей образовательную деятельность, </w:t>
      </w:r>
      <w:r w:rsidR="0017509E" w:rsidRPr="00794F58">
        <w:rPr>
          <w:rFonts w:ascii="Times New Roman" w:hAnsi="Times New Roman" w:cs="Times New Roman"/>
          <w:color w:val="000000" w:themeColor="text1"/>
          <w:sz w:val="28"/>
          <w:szCs w:val="28"/>
        </w:rPr>
        <w:t>занятия лекционного типа при реализации образовательной программы могут проводиться с использованием ЭО и ДОТ полностью или частично.</w:t>
      </w:r>
    </w:p>
    <w:p w14:paraId="78938426" w14:textId="5CEE073E" w:rsidR="0017509E" w:rsidRPr="00794F58" w:rsidRDefault="0017509E" w:rsidP="004227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94F58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Использование ЭО и ДОТ при реализации занятий семинарского типа, проведении практик, промежуточных и итоговой аттестаций не допускается.</w:t>
      </w:r>
    </w:p>
    <w:p w14:paraId="6943227D" w14:textId="7D261932" w:rsidR="00B00F73" w:rsidRPr="00794F58" w:rsidRDefault="00A97E1E" w:rsidP="00A97E1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94F58">
        <w:rPr>
          <w:rFonts w:ascii="Times New Roman" w:hAnsi="Times New Roman" w:cs="Times New Roman"/>
          <w:color w:val="000000" w:themeColor="text1"/>
          <w:sz w:val="28"/>
          <w:szCs w:val="28"/>
        </w:rPr>
        <w:t>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</w:t>
      </w:r>
      <w:r w:rsidR="0017509E" w:rsidRPr="00794F58">
        <w:rPr>
          <w:rFonts w:ascii="Times New Roman" w:hAnsi="Times New Roman" w:cs="Times New Roman"/>
          <w:color w:val="000000" w:themeColor="text1"/>
          <w:sz w:val="28"/>
          <w:szCs w:val="28"/>
        </w:rPr>
        <w:t>, осуществляющей образовательную деятельность.</w:t>
      </w:r>
      <w:r w:rsidRPr="00794F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Электронно-библиотечная система (электронная библиотека) и электронная информационно-образовательная среда должны обеспечивать возможность доступа обучающегося из любой точки, в которой имеется доступ к информационно-телекоммуникационной сети «Интернет», как на территории организации</w:t>
      </w:r>
      <w:r w:rsidR="0017509E" w:rsidRPr="00794F58">
        <w:rPr>
          <w:rFonts w:ascii="Times New Roman" w:hAnsi="Times New Roman" w:cs="Times New Roman"/>
          <w:color w:val="000000" w:themeColor="text1"/>
          <w:sz w:val="28"/>
          <w:szCs w:val="28"/>
        </w:rPr>
        <w:t>, осуществляющей образовательную деятельность</w:t>
      </w:r>
      <w:r w:rsidRPr="00794F58">
        <w:rPr>
          <w:rFonts w:ascii="Times New Roman" w:hAnsi="Times New Roman" w:cs="Times New Roman"/>
          <w:color w:val="000000" w:themeColor="text1"/>
          <w:sz w:val="28"/>
          <w:szCs w:val="28"/>
        </w:rPr>
        <w:t>, так и вне ее.</w:t>
      </w:r>
    </w:p>
    <w:p w14:paraId="4E19916E" w14:textId="7165D832" w:rsidR="00FA1E04" w:rsidRPr="00794F58" w:rsidRDefault="00A97E1E" w:rsidP="00206B7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94F58">
        <w:rPr>
          <w:rFonts w:ascii="Times New Roman" w:hAnsi="Times New Roman" w:cs="Times New Roman"/>
          <w:color w:val="000000" w:themeColor="text1"/>
          <w:sz w:val="28"/>
          <w:szCs w:val="28"/>
        </w:rPr>
        <w:t>Перечень учебных изданий, в том числе электронных, иных информационных материалов, необходимых для освоения образовательной программы, определяется организацие</w:t>
      </w:r>
      <w:r w:rsidR="0017509E" w:rsidRPr="00794F58">
        <w:rPr>
          <w:rFonts w:ascii="Times New Roman" w:hAnsi="Times New Roman" w:cs="Times New Roman"/>
          <w:color w:val="000000" w:themeColor="text1"/>
          <w:sz w:val="28"/>
          <w:szCs w:val="28"/>
        </w:rPr>
        <w:t>й, осуществляющей образовательную деятельность, самостоятельно</w:t>
      </w:r>
      <w:r w:rsidRPr="00794F5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B23EEA5" w14:textId="5C873324" w:rsidR="003865CD" w:rsidRPr="00794F58" w:rsidRDefault="003865CD" w:rsidP="003865C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9C1C804" w14:textId="271A5581" w:rsidR="003865CD" w:rsidRPr="00794F58" w:rsidRDefault="003865CD" w:rsidP="000023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94F5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10.</w:t>
      </w:r>
      <w:r w:rsidR="000023A4" w:rsidRPr="00794F5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 </w:t>
      </w:r>
      <w:r w:rsidRPr="00794F5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Требования к финансовым условиям</w:t>
      </w:r>
      <w:r w:rsidR="000023A4" w:rsidRPr="00794F5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794F5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реализации образовательной программы</w:t>
      </w:r>
      <w:r w:rsidR="009A040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7B4A70AA" w14:textId="530F2B28" w:rsidR="00732D78" w:rsidRDefault="00732D78" w:rsidP="00732D7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94F58">
        <w:rPr>
          <w:rFonts w:ascii="Times New Roman" w:hAnsi="Times New Roman" w:cs="Times New Roman"/>
          <w:color w:val="000000" w:themeColor="text1"/>
          <w:sz w:val="28"/>
          <w:szCs w:val="28"/>
        </w:rPr>
        <w:t>Финансовое обеспечение реализации образовательной программы должно осуществляться в объеме не ниже определенного в соответствии с Бюджетным кодексом Российской Федерации и Федеральным законом № 273-ФЗ.</w:t>
      </w:r>
    </w:p>
    <w:sectPr w:rsidR="00732D78" w:rsidSect="003E0D45">
      <w:headerReference w:type="default" r:id="rId14"/>
      <w:footerReference w:type="default" r:id="rId15"/>
      <w:endnotePr>
        <w:numFmt w:val="decimal"/>
      </w:endnotePr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CCEA850" w16cex:dateUtc="2025-11-24T06:48:00Z"/>
  <w16cex:commentExtensible w16cex:durableId="2CCEAC22" w16cex:dateUtc="2025-11-24T07:0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4A8E4BB" w16cid:durableId="2CCEA850"/>
  <w16cid:commentId w16cid:paraId="70E583B8" w16cid:durableId="2CCEAC2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88E0A3" w14:textId="77777777" w:rsidR="001E321B" w:rsidRDefault="001E321B" w:rsidP="00373D49">
      <w:pPr>
        <w:spacing w:after="0" w:line="240" w:lineRule="auto"/>
      </w:pPr>
      <w:r>
        <w:separator/>
      </w:r>
    </w:p>
  </w:endnote>
  <w:endnote w:type="continuationSeparator" w:id="0">
    <w:p w14:paraId="3263EAA7" w14:textId="77777777" w:rsidR="001E321B" w:rsidRDefault="001E321B" w:rsidP="00373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A528DC" w14:textId="17610AEA" w:rsidR="005855FD" w:rsidRDefault="005855FD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717A7B" w14:textId="77777777" w:rsidR="001E321B" w:rsidRDefault="001E321B" w:rsidP="00373D49">
      <w:pPr>
        <w:spacing w:after="0" w:line="240" w:lineRule="auto"/>
      </w:pPr>
      <w:r>
        <w:separator/>
      </w:r>
    </w:p>
  </w:footnote>
  <w:footnote w:type="continuationSeparator" w:id="0">
    <w:p w14:paraId="0E7AFFDC" w14:textId="77777777" w:rsidR="001E321B" w:rsidRDefault="001E321B" w:rsidP="00373D49">
      <w:pPr>
        <w:spacing w:after="0" w:line="240" w:lineRule="auto"/>
      </w:pPr>
      <w:r>
        <w:continuationSeparator/>
      </w:r>
    </w:p>
  </w:footnote>
  <w:footnote w:id="1">
    <w:p w14:paraId="5B06261E" w14:textId="77777777" w:rsidR="005855FD" w:rsidRPr="00AC4899" w:rsidRDefault="005855FD" w:rsidP="00CC6490">
      <w:pPr>
        <w:pStyle w:val="ac"/>
        <w:jc w:val="both"/>
      </w:pPr>
      <w:r w:rsidRPr="00D20675">
        <w:rPr>
          <w:rStyle w:val="a6"/>
        </w:rPr>
        <w:footnoteRef/>
      </w:r>
      <w:r>
        <w:t>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 xml:space="preserve">, </w:t>
      </w:r>
      <w:r w:rsidRPr="00D20675">
        <w:t>утвержден</w:t>
      </w:r>
      <w:r>
        <w:t>ного</w:t>
      </w:r>
      <w:r w:rsidRPr="00D20675">
        <w:t xml:space="preserve"> приказом Министерства образования и науки Российской Федерации от </w:t>
      </w:r>
      <w:r>
        <w:t xml:space="preserve">24 марта </w:t>
      </w:r>
      <w:r w:rsidRPr="00D20675">
        <w:t>20</w:t>
      </w:r>
      <w:r>
        <w:t>25 г.</w:t>
      </w:r>
      <w:r w:rsidRPr="00D20675">
        <w:t xml:space="preserve"> </w:t>
      </w:r>
      <w:r>
        <w:t>№</w:t>
      </w:r>
      <w:r w:rsidRPr="00D20675">
        <w:t xml:space="preserve"> </w:t>
      </w:r>
      <w:r>
        <w:t>266 (з</w:t>
      </w:r>
      <w:r w:rsidRPr="00AC4899">
        <w:t>арегистрирован Министерством юстиции Российской Федерации 22 апреля 2025 г.</w:t>
      </w:r>
      <w:r>
        <w:t>, регистрационный</w:t>
      </w:r>
      <w:r w:rsidRPr="00AC4899">
        <w:t xml:space="preserve"> </w:t>
      </w:r>
      <w:r>
        <w:t>№</w:t>
      </w:r>
      <w:r w:rsidRPr="00AC4899">
        <w:t xml:space="preserve"> 81928</w:t>
      </w:r>
      <w:r>
        <w:t xml:space="preserve">), действует до 1 сентября 2031 года. Далее – Порядок организации </w:t>
      </w:r>
      <w:r w:rsidRPr="00D20675">
        <w:t>и осуществления образовательной деятельности</w:t>
      </w:r>
      <w:r>
        <w:t xml:space="preserve"> </w:t>
      </w:r>
      <w:r w:rsidRPr="00D20675">
        <w:t>по дополнительным профессиональным программам</w:t>
      </w:r>
      <w:r>
        <w:t>.</w:t>
      </w:r>
    </w:p>
  </w:footnote>
  <w:footnote w:id="2">
    <w:p w14:paraId="15F1361A" w14:textId="77777777" w:rsidR="005855FD" w:rsidRDefault="005855FD" w:rsidP="00CC6490">
      <w:pPr>
        <w:pStyle w:val="ac"/>
        <w:jc w:val="both"/>
      </w:pPr>
      <w:r>
        <w:rPr>
          <w:rStyle w:val="a6"/>
        </w:rPr>
        <w:footnoteRef/>
      </w:r>
      <w:r>
        <w:t xml:space="preserve"> </w:t>
      </w:r>
      <w:proofErr w:type="gramStart"/>
      <w:r w:rsidRPr="00AC4899">
        <w:t xml:space="preserve">Таблица приложения к приказу Министерства труда и социальной защиты Российской Федерации от 29 сентября 2014 г. </w:t>
      </w:r>
      <w:r>
        <w:t>№</w:t>
      </w:r>
      <w:r w:rsidRPr="00AC4899">
        <w:t xml:space="preserve"> 667н </w:t>
      </w:r>
      <w:r>
        <w:t>«</w:t>
      </w:r>
      <w:r w:rsidRPr="00AC4899">
        <w:t>О реестре профессиональных стандартов (перечне видов профессиональной деятельности)</w:t>
      </w:r>
      <w:r>
        <w:t>»</w:t>
      </w:r>
      <w:r w:rsidRPr="00AC4899">
        <w:t xml:space="preserve"> (зарегистрирован Министерством юстиции Российской Федерации 19 ноября 2014 г., регистрационный </w:t>
      </w:r>
      <w:r>
        <w:t>№</w:t>
      </w:r>
      <w:r w:rsidRPr="00AC4899">
        <w:t xml:space="preserve"> 34779) с изменением, внесенным приказом Министерства труда и социальной защиты Российской Федерации от 9 марта 2017 г. </w:t>
      </w:r>
      <w:r>
        <w:t>№</w:t>
      </w:r>
      <w:r w:rsidRPr="00AC4899">
        <w:t xml:space="preserve"> 254н (зарегистрирован Министерством юстиции Российской Федерации 29 марта</w:t>
      </w:r>
      <w:proofErr w:type="gramEnd"/>
      <w:r w:rsidRPr="00AC4899">
        <w:t xml:space="preserve"> </w:t>
      </w:r>
      <w:proofErr w:type="gramStart"/>
      <w:r w:rsidRPr="00AC4899">
        <w:t xml:space="preserve">2017 г., регистрационный </w:t>
      </w:r>
      <w:r>
        <w:t>№</w:t>
      </w:r>
      <w:r w:rsidRPr="00AC4899">
        <w:t xml:space="preserve"> 46168)</w:t>
      </w:r>
      <w:r>
        <w:t>.</w:t>
      </w:r>
      <w:proofErr w:type="gramEnd"/>
    </w:p>
  </w:footnote>
  <w:footnote w:id="3">
    <w:p w14:paraId="61B537D2" w14:textId="77777777" w:rsidR="005855FD" w:rsidRDefault="005855FD" w:rsidP="003607D3">
      <w:pPr>
        <w:pStyle w:val="ac"/>
        <w:jc w:val="both"/>
      </w:pPr>
      <w:r>
        <w:rPr>
          <w:rStyle w:val="a6"/>
        </w:rPr>
        <w:footnoteRef/>
      </w:r>
      <w:r>
        <w:t xml:space="preserve"> </w:t>
      </w:r>
      <w:r w:rsidRPr="00CF0DEB">
        <w:t xml:space="preserve">Приказ Министерства труда и социальной защиты Российской Федерации от 12 апреля 2013 г. </w:t>
      </w:r>
      <w:r>
        <w:t>№ 148н</w:t>
      </w:r>
      <w:r>
        <w:br/>
        <w:t>«</w:t>
      </w:r>
      <w:r w:rsidRPr="00CF0DEB">
        <w:t>Об утверждении уровней квалификации в целях разработки проектов профессиональных стандартов</w:t>
      </w:r>
      <w:r>
        <w:t>»</w:t>
      </w:r>
      <w:r w:rsidRPr="00CF0DEB">
        <w:t xml:space="preserve"> (зарегистрирован Министерством юстиции Российской Федерации 27 мая 2013 г., регистрационный </w:t>
      </w:r>
      <w:r>
        <w:t>№ </w:t>
      </w:r>
      <w:r w:rsidRPr="00CF0DEB">
        <w:t>28534)</w:t>
      </w:r>
      <w:r>
        <w:t>.</w:t>
      </w:r>
    </w:p>
  </w:footnote>
  <w:footnote w:id="4">
    <w:p w14:paraId="4B41132D" w14:textId="4CD61A1D" w:rsidR="005855FD" w:rsidRDefault="005855FD" w:rsidP="003607D3">
      <w:pPr>
        <w:pStyle w:val="ac"/>
        <w:jc w:val="both"/>
      </w:pPr>
      <w:r>
        <w:rPr>
          <w:rStyle w:val="a6"/>
        </w:rPr>
        <w:footnoteRef/>
      </w:r>
      <w:r>
        <w:t xml:space="preserve"> 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5">
    <w:p w14:paraId="605DFF67" w14:textId="5BF77CFE" w:rsidR="005855FD" w:rsidRPr="00E66CDF" w:rsidRDefault="005855FD" w:rsidP="00725F10">
      <w:pPr>
        <w:pStyle w:val="ac"/>
        <w:jc w:val="both"/>
      </w:pPr>
      <w:r>
        <w:rPr>
          <w:rStyle w:val="a6"/>
        </w:rPr>
        <w:footnoteRef/>
      </w:r>
      <w:r>
        <w:t xml:space="preserve"> Пункт 22 статьи 2 Федерального закона от 29 декабря 2012 г. №</w:t>
      </w:r>
      <w:r w:rsidRPr="0090176B">
        <w:t xml:space="preserve"> </w:t>
      </w:r>
      <w:r>
        <w:t>273-ФЗ «Об образовании в Российской Федерации» (далее – Федеральный закон № 273-ФЗ); 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6">
    <w:p w14:paraId="69E7113F" w14:textId="21E8583F" w:rsidR="005855FD" w:rsidRDefault="005855FD" w:rsidP="005415DD">
      <w:pPr>
        <w:pStyle w:val="ac"/>
        <w:jc w:val="both"/>
      </w:pPr>
      <w:r>
        <w:rPr>
          <w:rStyle w:val="a6"/>
        </w:rPr>
        <w:footnoteRef/>
      </w:r>
      <w:r>
        <w:t xml:space="preserve"> Пункты</w:t>
      </w:r>
      <w:r w:rsidRPr="00D20675">
        <w:t xml:space="preserve"> </w:t>
      </w:r>
      <w:r>
        <w:t>11 и 15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7">
    <w:p w14:paraId="18291445" w14:textId="6C7791B4" w:rsidR="005855FD" w:rsidRDefault="005855FD" w:rsidP="00676C75">
      <w:pPr>
        <w:pStyle w:val="ac"/>
        <w:jc w:val="both"/>
      </w:pPr>
      <w:r>
        <w:rPr>
          <w:rStyle w:val="a6"/>
        </w:rPr>
        <w:footnoteRef/>
      </w:r>
      <w:r>
        <w:t xml:space="preserve"> 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8">
    <w:p w14:paraId="6CC82E32" w14:textId="69D5A361" w:rsidR="005855FD" w:rsidRDefault="005855FD" w:rsidP="00DA2E58">
      <w:pPr>
        <w:pStyle w:val="ac"/>
        <w:jc w:val="both"/>
      </w:pPr>
      <w:r>
        <w:rPr>
          <w:rStyle w:val="a6"/>
        </w:rPr>
        <w:footnoteRef/>
      </w:r>
      <w:r>
        <w:t xml:space="preserve"> Пункт 11 </w:t>
      </w:r>
      <w:r w:rsidRPr="00D20675">
        <w:t>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9">
    <w:p w14:paraId="34684980" w14:textId="327DD01F" w:rsidR="005855FD" w:rsidRDefault="005855FD" w:rsidP="005D1B78">
      <w:pPr>
        <w:pStyle w:val="ac"/>
        <w:jc w:val="both"/>
      </w:pPr>
      <w:r>
        <w:rPr>
          <w:rStyle w:val="a6"/>
        </w:rPr>
        <w:footnoteRef/>
      </w:r>
      <w:r>
        <w:t xml:space="preserve"> Пункт 1 части 10 статьи 60 Федерального закона №</w:t>
      </w:r>
      <w:r w:rsidRPr="0090176B">
        <w:t xml:space="preserve"> </w:t>
      </w:r>
      <w:r>
        <w:t>273-ФЗ.</w:t>
      </w:r>
    </w:p>
  </w:footnote>
  <w:footnote w:id="10">
    <w:p w14:paraId="2BF726AE" w14:textId="4AD3247E" w:rsidR="005855FD" w:rsidRDefault="005855FD" w:rsidP="00820426">
      <w:pPr>
        <w:pStyle w:val="ac"/>
        <w:jc w:val="both"/>
      </w:pPr>
      <w:r>
        <w:rPr>
          <w:rStyle w:val="a6"/>
        </w:rPr>
        <w:footnoteRef/>
      </w:r>
      <w:r>
        <w:t xml:space="preserve"> Пункт 11 </w:t>
      </w:r>
      <w:r w:rsidRPr="00D20675">
        <w:t>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11">
    <w:p w14:paraId="64B33142" w14:textId="74A17171" w:rsidR="005855FD" w:rsidRDefault="005855FD" w:rsidP="00A611CD">
      <w:pPr>
        <w:pStyle w:val="ac"/>
        <w:jc w:val="both"/>
      </w:pPr>
      <w:r>
        <w:rPr>
          <w:rStyle w:val="a6"/>
        </w:rPr>
        <w:footnoteRef/>
      </w:r>
      <w:r>
        <w:t xml:space="preserve"> </w:t>
      </w:r>
      <w:proofErr w:type="gramStart"/>
      <w:r>
        <w:t>Зарегистрирован</w:t>
      </w:r>
      <w:proofErr w:type="gramEnd"/>
      <w:r>
        <w:t xml:space="preserve"> Министерством юстиции Российской Федерации 6 марта 2010 г., регистрационный № 18638.</w:t>
      </w:r>
    </w:p>
  </w:footnote>
  <w:footnote w:id="12">
    <w:p w14:paraId="116C832F" w14:textId="3E18D31B" w:rsidR="005855FD" w:rsidRPr="00CB07D1" w:rsidRDefault="005855FD" w:rsidP="00274388">
      <w:pPr>
        <w:pStyle w:val="ac"/>
        <w:jc w:val="both"/>
      </w:pPr>
      <w:r w:rsidRPr="00CB07D1">
        <w:rPr>
          <w:vertAlign w:val="superscript"/>
        </w:rPr>
        <w:footnoteRef/>
      </w:r>
      <w:r w:rsidRPr="00CB07D1">
        <w:t xml:space="preserve"> </w:t>
      </w:r>
      <w:r>
        <w:t>З</w:t>
      </w:r>
      <w:r w:rsidRPr="00CB07D1">
        <w:t xml:space="preserve">арегистрирован Министерством юстиции Российской Федерации </w:t>
      </w:r>
      <w:r>
        <w:t xml:space="preserve">23 марта 2011 г., регистрационный № 20237, с изменениями, внесенными приказом Министерства труда и социальной защиты Российской Федерации от 25 января 2023 г. № 39н </w:t>
      </w:r>
      <w:r w:rsidRPr="00CB07D1">
        <w:t>(зарегистрирован Министерств</w:t>
      </w:r>
      <w:r>
        <w:t>ом юстиции Российской Федерации</w:t>
      </w:r>
      <w:r>
        <w:br/>
        <w:t>27 февраля 2023 г.</w:t>
      </w:r>
      <w:r w:rsidRPr="00CB07D1">
        <w:t>, регистрационный № </w:t>
      </w:r>
      <w:r>
        <w:t>72453</w:t>
      </w:r>
      <w:r w:rsidRPr="00CB07D1">
        <w:t>)</w:t>
      </w:r>
      <w:r>
        <w:t>.</w:t>
      </w:r>
    </w:p>
  </w:footnote>
  <w:footnote w:id="13">
    <w:p w14:paraId="0114ECAB" w14:textId="05BC5FB4" w:rsidR="005855FD" w:rsidRDefault="005855FD" w:rsidP="00366B9E">
      <w:pPr>
        <w:pStyle w:val="ac"/>
        <w:jc w:val="both"/>
      </w:pPr>
      <w:r>
        <w:rPr>
          <w:rStyle w:val="a6"/>
        </w:rPr>
        <w:footnoteRef/>
      </w:r>
      <w:r>
        <w:t xml:space="preserve"> Часть 4 статьи 82 Федерального закона №</w:t>
      </w:r>
      <w:r w:rsidRPr="0090176B">
        <w:t xml:space="preserve"> </w:t>
      </w:r>
      <w:r>
        <w:t>273-ФЗ.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912D42" w14:textId="77777777" w:rsidR="005855FD" w:rsidRPr="00D23DA1" w:rsidRDefault="005855FD">
    <w:pPr>
      <w:pStyle w:val="ae"/>
      <w:jc w:val="center"/>
      <w:rPr>
        <w:rFonts w:ascii="Times New Roman" w:hAnsi="Times New Roman" w:cs="Times New Roman"/>
      </w:rPr>
    </w:pPr>
  </w:p>
  <w:p w14:paraId="04820A75" w14:textId="77777777" w:rsidR="005855FD" w:rsidRDefault="005855FD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63924380"/>
      <w:docPartObj>
        <w:docPartGallery w:val="Page Numbers (Top of Page)"/>
        <w:docPartUnique/>
      </w:docPartObj>
    </w:sdtPr>
    <w:sdtEndPr/>
    <w:sdtContent>
      <w:p w14:paraId="7F08A861" w14:textId="0B3C8FE5" w:rsidR="005855FD" w:rsidRDefault="005855FD">
        <w:pPr>
          <w:pStyle w:val="ae"/>
          <w:jc w:val="center"/>
        </w:pPr>
        <w:r w:rsidRPr="00DF69C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F69C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F69C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4715A">
          <w:rPr>
            <w:rFonts w:ascii="Times New Roman" w:hAnsi="Times New Roman" w:cs="Times New Roman"/>
            <w:noProof/>
            <w:sz w:val="24"/>
            <w:szCs w:val="24"/>
          </w:rPr>
          <w:t>20</w:t>
        </w:r>
        <w:r w:rsidRPr="00DF69C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D1D517D" w14:textId="4E1EF5C2" w:rsidR="005855FD" w:rsidRDefault="005855FD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006657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84832FB" w14:textId="1682E457" w:rsidR="005855FD" w:rsidRPr="005338B2" w:rsidRDefault="005855FD">
        <w:pPr>
          <w:pStyle w:val="a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338B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338B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338B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4715A">
          <w:rPr>
            <w:rFonts w:ascii="Times New Roman" w:hAnsi="Times New Roman" w:cs="Times New Roman"/>
            <w:noProof/>
            <w:sz w:val="24"/>
            <w:szCs w:val="24"/>
          </w:rPr>
          <w:t>21</w:t>
        </w:r>
        <w:r w:rsidRPr="005338B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47A4D99" w14:textId="4D08F8EB" w:rsidR="005855FD" w:rsidRDefault="005855FD">
    <w:pPr>
      <w:pStyle w:val="ae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12206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F3477F1" w14:textId="221CCD4A" w:rsidR="005855FD" w:rsidRPr="005338B2" w:rsidRDefault="005855FD">
        <w:pPr>
          <w:pStyle w:val="a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338B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338B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338B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4715A">
          <w:rPr>
            <w:rFonts w:ascii="Times New Roman" w:hAnsi="Times New Roman" w:cs="Times New Roman"/>
            <w:noProof/>
            <w:sz w:val="24"/>
            <w:szCs w:val="24"/>
          </w:rPr>
          <w:t>28</w:t>
        </w:r>
        <w:r w:rsidRPr="005338B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39AB3B4" w14:textId="5473184E" w:rsidR="005855FD" w:rsidRDefault="005855FD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49A4"/>
    <w:multiLevelType w:val="hybridMultilevel"/>
    <w:tmpl w:val="D67607C8"/>
    <w:styleLink w:val="ImportedStyle2"/>
    <w:lvl w:ilvl="0" w:tplc="E23CA114">
      <w:start w:val="1"/>
      <w:numFmt w:val="bullet"/>
      <w:lvlText w:val="-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454EA02">
      <w:start w:val="1"/>
      <w:numFmt w:val="bullet"/>
      <w:lvlText w:val="o"/>
      <w:lvlJc w:val="left"/>
      <w:pPr>
        <w:ind w:left="1288" w:hanging="8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8D4B42A">
      <w:start w:val="1"/>
      <w:numFmt w:val="bullet"/>
      <w:lvlText w:val="▪"/>
      <w:lvlJc w:val="left"/>
      <w:pPr>
        <w:ind w:left="2008" w:hanging="8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50828EA">
      <w:start w:val="1"/>
      <w:numFmt w:val="bullet"/>
      <w:lvlText w:val="·"/>
      <w:lvlJc w:val="left"/>
      <w:pPr>
        <w:ind w:left="2728" w:hanging="81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39E9320">
      <w:start w:val="1"/>
      <w:numFmt w:val="bullet"/>
      <w:lvlText w:val="o"/>
      <w:lvlJc w:val="left"/>
      <w:pPr>
        <w:ind w:left="3448" w:hanging="8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04E3DE0">
      <w:start w:val="1"/>
      <w:numFmt w:val="bullet"/>
      <w:lvlText w:val="▪"/>
      <w:lvlJc w:val="left"/>
      <w:pPr>
        <w:ind w:left="4168" w:hanging="78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7789BD0">
      <w:start w:val="1"/>
      <w:numFmt w:val="bullet"/>
      <w:lvlText w:val="·"/>
      <w:lvlJc w:val="left"/>
      <w:pPr>
        <w:ind w:left="4888" w:hanging="77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370EB1E">
      <w:start w:val="1"/>
      <w:numFmt w:val="bullet"/>
      <w:lvlText w:val="o"/>
      <w:lvlJc w:val="left"/>
      <w:pPr>
        <w:ind w:left="5608" w:hanging="7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25A4C3A">
      <w:start w:val="1"/>
      <w:numFmt w:val="bullet"/>
      <w:lvlText w:val="▪"/>
      <w:lvlJc w:val="left"/>
      <w:pPr>
        <w:ind w:left="6328" w:hanging="75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30932B96"/>
    <w:multiLevelType w:val="multilevel"/>
    <w:tmpl w:val="790ADEAA"/>
    <w:styleLink w:val="ImportedStyle1"/>
    <w:lvl w:ilvl="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547F4C4F"/>
    <w:multiLevelType w:val="multilevel"/>
    <w:tmpl w:val="FACCFFAE"/>
    <w:styleLink w:val="ImportedStyle8"/>
    <w:lvl w:ilvl="0">
      <w:start w:val="1"/>
      <w:numFmt w:val="decimal"/>
      <w:lvlText w:val="%1."/>
      <w:lvlJc w:val="left"/>
      <w:pPr>
        <w:ind w:left="107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nothing"/>
      <w:lvlText w:val="%2.%3."/>
      <w:lvlJc w:val="left"/>
      <w:pPr>
        <w:ind w:left="2052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ind w:left="2768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nothing"/>
      <w:lvlText w:val="%2.%3.%4.%5."/>
      <w:lvlJc w:val="left"/>
      <w:pPr>
        <w:ind w:left="3524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2.%3.%4.%5.%6."/>
      <w:lvlJc w:val="left"/>
      <w:pPr>
        <w:ind w:left="3612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ind w:left="4328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nothing"/>
      <w:lvlText w:val="%2.%3.%4.%5.%6.%7.%8."/>
      <w:lvlJc w:val="left"/>
      <w:pPr>
        <w:ind w:left="5084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2.%3.%4.%5.%6.%7.%8.%9."/>
      <w:lvlJc w:val="left"/>
      <w:pPr>
        <w:ind w:left="588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5AC16143"/>
    <w:multiLevelType w:val="hybridMultilevel"/>
    <w:tmpl w:val="9D86A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F70A49"/>
    <w:multiLevelType w:val="hybridMultilevel"/>
    <w:tmpl w:val="AD205B30"/>
    <w:styleLink w:val="ImportedStyle3"/>
    <w:lvl w:ilvl="0" w:tplc="B9E876D4">
      <w:start w:val="1"/>
      <w:numFmt w:val="bullet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8DCA166">
      <w:start w:val="1"/>
      <w:numFmt w:val="bullet"/>
      <w:lvlText w:val="o"/>
      <w:lvlJc w:val="left"/>
      <w:pPr>
        <w:ind w:left="720" w:hanging="70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640375A">
      <w:start w:val="1"/>
      <w:numFmt w:val="bullet"/>
      <w:lvlText w:val="▪"/>
      <w:lvlJc w:val="left"/>
      <w:pPr>
        <w:ind w:left="1440" w:hanging="69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FEE933E">
      <w:start w:val="1"/>
      <w:numFmt w:val="bullet"/>
      <w:lvlText w:val="·"/>
      <w:lvlJc w:val="left"/>
      <w:pPr>
        <w:ind w:left="2160" w:hanging="68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6F65CC4">
      <w:start w:val="1"/>
      <w:numFmt w:val="bullet"/>
      <w:lvlText w:val="o"/>
      <w:lvlJc w:val="left"/>
      <w:pPr>
        <w:ind w:left="2880" w:hanging="67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05C98AC">
      <w:start w:val="1"/>
      <w:numFmt w:val="bullet"/>
      <w:lvlText w:val="▪"/>
      <w:lvlJc w:val="left"/>
      <w:pPr>
        <w:ind w:left="3600" w:hanging="65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5CEA7BE">
      <w:start w:val="1"/>
      <w:numFmt w:val="bullet"/>
      <w:lvlText w:val="·"/>
      <w:lvlJc w:val="left"/>
      <w:pPr>
        <w:ind w:left="4320" w:hanging="64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4F63E4E">
      <w:start w:val="1"/>
      <w:numFmt w:val="bullet"/>
      <w:lvlText w:val="o"/>
      <w:lvlJc w:val="left"/>
      <w:pPr>
        <w:ind w:left="5040" w:hanging="63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8D6B684">
      <w:start w:val="1"/>
      <w:numFmt w:val="bullet"/>
      <w:lvlText w:val="▪"/>
      <w:lvlJc w:val="left"/>
      <w:pPr>
        <w:ind w:left="5760" w:hanging="62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78105528"/>
    <w:multiLevelType w:val="hybridMultilevel"/>
    <w:tmpl w:val="68644022"/>
    <w:styleLink w:val="ImportedStyle4"/>
    <w:lvl w:ilvl="0" w:tplc="CEE233B6">
      <w:start w:val="1"/>
      <w:numFmt w:val="bullet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A3EAF5A">
      <w:start w:val="1"/>
      <w:numFmt w:val="bullet"/>
      <w:lvlText w:val="o"/>
      <w:lvlJc w:val="left"/>
      <w:pPr>
        <w:ind w:left="1362" w:hanging="77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8080A62">
      <w:start w:val="1"/>
      <w:numFmt w:val="bullet"/>
      <w:lvlText w:val="▪"/>
      <w:lvlJc w:val="left"/>
      <w:pPr>
        <w:ind w:left="2082" w:hanging="76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E223B6A">
      <w:start w:val="1"/>
      <w:numFmt w:val="bullet"/>
      <w:lvlText w:val="·"/>
      <w:lvlJc w:val="left"/>
      <w:pPr>
        <w:ind w:left="2802" w:hanging="74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A6C6D8A">
      <w:start w:val="1"/>
      <w:numFmt w:val="bullet"/>
      <w:lvlText w:val="o"/>
      <w:lvlJc w:val="left"/>
      <w:pPr>
        <w:ind w:left="3522" w:hanging="73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346BB00">
      <w:start w:val="1"/>
      <w:numFmt w:val="bullet"/>
      <w:lvlText w:val="▪"/>
      <w:lvlJc w:val="left"/>
      <w:pPr>
        <w:ind w:left="4242" w:hanging="7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C683190">
      <w:start w:val="1"/>
      <w:numFmt w:val="bullet"/>
      <w:lvlText w:val="·"/>
      <w:lvlJc w:val="left"/>
      <w:pPr>
        <w:ind w:left="4962" w:hanging="7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BA0E6EC">
      <w:start w:val="1"/>
      <w:numFmt w:val="bullet"/>
      <w:lvlText w:val="o"/>
      <w:lvlJc w:val="left"/>
      <w:pPr>
        <w:ind w:left="5682" w:hanging="70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C341A2E">
      <w:start w:val="1"/>
      <w:numFmt w:val="bullet"/>
      <w:lvlText w:val="▪"/>
      <w:lvlJc w:val="left"/>
      <w:pPr>
        <w:ind w:left="6402" w:hanging="68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0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9F8"/>
    <w:rsid w:val="000010AE"/>
    <w:rsid w:val="00001259"/>
    <w:rsid w:val="00001650"/>
    <w:rsid w:val="00002239"/>
    <w:rsid w:val="000023A4"/>
    <w:rsid w:val="0000258F"/>
    <w:rsid w:val="000027B3"/>
    <w:rsid w:val="00002B93"/>
    <w:rsid w:val="00002FA6"/>
    <w:rsid w:val="000037B3"/>
    <w:rsid w:val="0000464B"/>
    <w:rsid w:val="00005D54"/>
    <w:rsid w:val="0000628E"/>
    <w:rsid w:val="00006D49"/>
    <w:rsid w:val="00007040"/>
    <w:rsid w:val="000074B5"/>
    <w:rsid w:val="00007F8A"/>
    <w:rsid w:val="000104C0"/>
    <w:rsid w:val="0001073D"/>
    <w:rsid w:val="00012F29"/>
    <w:rsid w:val="0001347F"/>
    <w:rsid w:val="00014C6E"/>
    <w:rsid w:val="00014C78"/>
    <w:rsid w:val="00014F76"/>
    <w:rsid w:val="00015643"/>
    <w:rsid w:val="00015751"/>
    <w:rsid w:val="0001615A"/>
    <w:rsid w:val="00016C91"/>
    <w:rsid w:val="000200CB"/>
    <w:rsid w:val="00020707"/>
    <w:rsid w:val="00020D17"/>
    <w:rsid w:val="00021F81"/>
    <w:rsid w:val="000229BF"/>
    <w:rsid w:val="00022EBB"/>
    <w:rsid w:val="00023528"/>
    <w:rsid w:val="0002393C"/>
    <w:rsid w:val="00023B2C"/>
    <w:rsid w:val="00024329"/>
    <w:rsid w:val="00024559"/>
    <w:rsid w:val="00024BEA"/>
    <w:rsid w:val="00024EB1"/>
    <w:rsid w:val="000253A0"/>
    <w:rsid w:val="000258F8"/>
    <w:rsid w:val="00025F4A"/>
    <w:rsid w:val="00026012"/>
    <w:rsid w:val="000260AA"/>
    <w:rsid w:val="000261BE"/>
    <w:rsid w:val="0002649C"/>
    <w:rsid w:val="00026B54"/>
    <w:rsid w:val="00026EBF"/>
    <w:rsid w:val="00027296"/>
    <w:rsid w:val="00027298"/>
    <w:rsid w:val="00027DA6"/>
    <w:rsid w:val="00030264"/>
    <w:rsid w:val="000302DF"/>
    <w:rsid w:val="00030807"/>
    <w:rsid w:val="0003114F"/>
    <w:rsid w:val="00031815"/>
    <w:rsid w:val="00031AF1"/>
    <w:rsid w:val="00031B39"/>
    <w:rsid w:val="00031D20"/>
    <w:rsid w:val="00031D78"/>
    <w:rsid w:val="00031EFD"/>
    <w:rsid w:val="0003218A"/>
    <w:rsid w:val="000323E0"/>
    <w:rsid w:val="0003262E"/>
    <w:rsid w:val="00032BDD"/>
    <w:rsid w:val="00033098"/>
    <w:rsid w:val="000343AC"/>
    <w:rsid w:val="00034A52"/>
    <w:rsid w:val="00034DB9"/>
    <w:rsid w:val="00034DF7"/>
    <w:rsid w:val="00035352"/>
    <w:rsid w:val="00035400"/>
    <w:rsid w:val="00035706"/>
    <w:rsid w:val="00035E17"/>
    <w:rsid w:val="000366BF"/>
    <w:rsid w:val="00036CDA"/>
    <w:rsid w:val="0003713A"/>
    <w:rsid w:val="00037C8D"/>
    <w:rsid w:val="00037F32"/>
    <w:rsid w:val="000404E0"/>
    <w:rsid w:val="00042000"/>
    <w:rsid w:val="000420BC"/>
    <w:rsid w:val="00042252"/>
    <w:rsid w:val="00043A01"/>
    <w:rsid w:val="00044552"/>
    <w:rsid w:val="00044C73"/>
    <w:rsid w:val="00044E67"/>
    <w:rsid w:val="000454F0"/>
    <w:rsid w:val="00046A32"/>
    <w:rsid w:val="00046A4B"/>
    <w:rsid w:val="00046F05"/>
    <w:rsid w:val="00047C14"/>
    <w:rsid w:val="00050220"/>
    <w:rsid w:val="00050C1B"/>
    <w:rsid w:val="000511C2"/>
    <w:rsid w:val="00051544"/>
    <w:rsid w:val="00051C9B"/>
    <w:rsid w:val="00051CA0"/>
    <w:rsid w:val="0005239B"/>
    <w:rsid w:val="00052EBE"/>
    <w:rsid w:val="00053C62"/>
    <w:rsid w:val="000540AF"/>
    <w:rsid w:val="00054402"/>
    <w:rsid w:val="00054661"/>
    <w:rsid w:val="00054980"/>
    <w:rsid w:val="00054D4B"/>
    <w:rsid w:val="000557DB"/>
    <w:rsid w:val="000569DE"/>
    <w:rsid w:val="00056DF7"/>
    <w:rsid w:val="000576B2"/>
    <w:rsid w:val="00057C95"/>
    <w:rsid w:val="00057D10"/>
    <w:rsid w:val="00057EE6"/>
    <w:rsid w:val="000615E0"/>
    <w:rsid w:val="000617C9"/>
    <w:rsid w:val="00061BE4"/>
    <w:rsid w:val="000622C7"/>
    <w:rsid w:val="00062B94"/>
    <w:rsid w:val="00062EFE"/>
    <w:rsid w:val="00063484"/>
    <w:rsid w:val="0006369B"/>
    <w:rsid w:val="000639C1"/>
    <w:rsid w:val="00064438"/>
    <w:rsid w:val="00064A47"/>
    <w:rsid w:val="00064CA9"/>
    <w:rsid w:val="000656A8"/>
    <w:rsid w:val="00065790"/>
    <w:rsid w:val="00066263"/>
    <w:rsid w:val="00066913"/>
    <w:rsid w:val="00066942"/>
    <w:rsid w:val="000673C7"/>
    <w:rsid w:val="00067857"/>
    <w:rsid w:val="00067DAB"/>
    <w:rsid w:val="00070548"/>
    <w:rsid w:val="00070732"/>
    <w:rsid w:val="00070ADF"/>
    <w:rsid w:val="00070B2C"/>
    <w:rsid w:val="00071486"/>
    <w:rsid w:val="00071633"/>
    <w:rsid w:val="00071C67"/>
    <w:rsid w:val="00071DD3"/>
    <w:rsid w:val="000725DF"/>
    <w:rsid w:val="000727EA"/>
    <w:rsid w:val="00072B15"/>
    <w:rsid w:val="00072CCF"/>
    <w:rsid w:val="000732CE"/>
    <w:rsid w:val="00073482"/>
    <w:rsid w:val="00074120"/>
    <w:rsid w:val="000747A3"/>
    <w:rsid w:val="00074F96"/>
    <w:rsid w:val="000750CB"/>
    <w:rsid w:val="000754DB"/>
    <w:rsid w:val="00076E6D"/>
    <w:rsid w:val="00077322"/>
    <w:rsid w:val="0007742D"/>
    <w:rsid w:val="000777D3"/>
    <w:rsid w:val="000779AC"/>
    <w:rsid w:val="00077CB4"/>
    <w:rsid w:val="00077EFF"/>
    <w:rsid w:val="00077FF9"/>
    <w:rsid w:val="0008066A"/>
    <w:rsid w:val="000818E5"/>
    <w:rsid w:val="00081B7E"/>
    <w:rsid w:val="00081B85"/>
    <w:rsid w:val="00081D75"/>
    <w:rsid w:val="00082408"/>
    <w:rsid w:val="000824B9"/>
    <w:rsid w:val="0008272A"/>
    <w:rsid w:val="00082ADA"/>
    <w:rsid w:val="00083318"/>
    <w:rsid w:val="000854F9"/>
    <w:rsid w:val="000855DD"/>
    <w:rsid w:val="00085C96"/>
    <w:rsid w:val="000861F8"/>
    <w:rsid w:val="00086F9E"/>
    <w:rsid w:val="0008736B"/>
    <w:rsid w:val="0008786A"/>
    <w:rsid w:val="00087D3B"/>
    <w:rsid w:val="00090188"/>
    <w:rsid w:val="0009057E"/>
    <w:rsid w:val="000907E1"/>
    <w:rsid w:val="000916ED"/>
    <w:rsid w:val="00092451"/>
    <w:rsid w:val="00092479"/>
    <w:rsid w:val="000931A3"/>
    <w:rsid w:val="000933F9"/>
    <w:rsid w:val="00094063"/>
    <w:rsid w:val="000956D6"/>
    <w:rsid w:val="00095926"/>
    <w:rsid w:val="00095A43"/>
    <w:rsid w:val="00095F7B"/>
    <w:rsid w:val="00096E25"/>
    <w:rsid w:val="00096E5F"/>
    <w:rsid w:val="00097B92"/>
    <w:rsid w:val="00097BEC"/>
    <w:rsid w:val="00097E78"/>
    <w:rsid w:val="000A06D1"/>
    <w:rsid w:val="000A089B"/>
    <w:rsid w:val="000A0B95"/>
    <w:rsid w:val="000A1130"/>
    <w:rsid w:val="000A16CA"/>
    <w:rsid w:val="000A1A09"/>
    <w:rsid w:val="000A1B0E"/>
    <w:rsid w:val="000A215F"/>
    <w:rsid w:val="000A2542"/>
    <w:rsid w:val="000A2BCD"/>
    <w:rsid w:val="000A2F0E"/>
    <w:rsid w:val="000A2F99"/>
    <w:rsid w:val="000A35C6"/>
    <w:rsid w:val="000A398D"/>
    <w:rsid w:val="000A3D2A"/>
    <w:rsid w:val="000A3D34"/>
    <w:rsid w:val="000A3D92"/>
    <w:rsid w:val="000A4657"/>
    <w:rsid w:val="000A49E2"/>
    <w:rsid w:val="000A4B15"/>
    <w:rsid w:val="000A4CEE"/>
    <w:rsid w:val="000A4DC1"/>
    <w:rsid w:val="000A4F79"/>
    <w:rsid w:val="000A5109"/>
    <w:rsid w:val="000A535E"/>
    <w:rsid w:val="000A584B"/>
    <w:rsid w:val="000A632C"/>
    <w:rsid w:val="000A64F1"/>
    <w:rsid w:val="000A751C"/>
    <w:rsid w:val="000A779B"/>
    <w:rsid w:val="000A7837"/>
    <w:rsid w:val="000A7942"/>
    <w:rsid w:val="000B0A56"/>
    <w:rsid w:val="000B0BC1"/>
    <w:rsid w:val="000B0C74"/>
    <w:rsid w:val="000B0FB8"/>
    <w:rsid w:val="000B1964"/>
    <w:rsid w:val="000B1E13"/>
    <w:rsid w:val="000B210B"/>
    <w:rsid w:val="000B2293"/>
    <w:rsid w:val="000B2495"/>
    <w:rsid w:val="000B3004"/>
    <w:rsid w:val="000B34CF"/>
    <w:rsid w:val="000B35C9"/>
    <w:rsid w:val="000B3BA3"/>
    <w:rsid w:val="000B45C8"/>
    <w:rsid w:val="000B4F17"/>
    <w:rsid w:val="000B4F69"/>
    <w:rsid w:val="000B6199"/>
    <w:rsid w:val="000B6C4B"/>
    <w:rsid w:val="000B7383"/>
    <w:rsid w:val="000B739C"/>
    <w:rsid w:val="000B742F"/>
    <w:rsid w:val="000B7585"/>
    <w:rsid w:val="000B764F"/>
    <w:rsid w:val="000B7A93"/>
    <w:rsid w:val="000C0466"/>
    <w:rsid w:val="000C079E"/>
    <w:rsid w:val="000C092A"/>
    <w:rsid w:val="000C097F"/>
    <w:rsid w:val="000C0D9A"/>
    <w:rsid w:val="000C12D2"/>
    <w:rsid w:val="000C1661"/>
    <w:rsid w:val="000C1956"/>
    <w:rsid w:val="000C41FA"/>
    <w:rsid w:val="000C49EF"/>
    <w:rsid w:val="000C4A36"/>
    <w:rsid w:val="000C5035"/>
    <w:rsid w:val="000C5469"/>
    <w:rsid w:val="000C55D2"/>
    <w:rsid w:val="000C589C"/>
    <w:rsid w:val="000C5C7B"/>
    <w:rsid w:val="000C69DA"/>
    <w:rsid w:val="000C6C06"/>
    <w:rsid w:val="000D08B8"/>
    <w:rsid w:val="000D0DDE"/>
    <w:rsid w:val="000D1638"/>
    <w:rsid w:val="000D260C"/>
    <w:rsid w:val="000D3580"/>
    <w:rsid w:val="000D3BD6"/>
    <w:rsid w:val="000D47AE"/>
    <w:rsid w:val="000D486B"/>
    <w:rsid w:val="000D522B"/>
    <w:rsid w:val="000D558B"/>
    <w:rsid w:val="000D6BE7"/>
    <w:rsid w:val="000D6DB9"/>
    <w:rsid w:val="000D6F00"/>
    <w:rsid w:val="000D7029"/>
    <w:rsid w:val="000D770E"/>
    <w:rsid w:val="000E038D"/>
    <w:rsid w:val="000E07F8"/>
    <w:rsid w:val="000E0C75"/>
    <w:rsid w:val="000E0D3C"/>
    <w:rsid w:val="000E1836"/>
    <w:rsid w:val="000E1EF5"/>
    <w:rsid w:val="000E2078"/>
    <w:rsid w:val="000E2122"/>
    <w:rsid w:val="000E227A"/>
    <w:rsid w:val="000E31FF"/>
    <w:rsid w:val="000E32DF"/>
    <w:rsid w:val="000E359C"/>
    <w:rsid w:val="000E37D5"/>
    <w:rsid w:val="000E450F"/>
    <w:rsid w:val="000E5396"/>
    <w:rsid w:val="000E5B70"/>
    <w:rsid w:val="000E5B79"/>
    <w:rsid w:val="000E5D39"/>
    <w:rsid w:val="000E61F3"/>
    <w:rsid w:val="000E637B"/>
    <w:rsid w:val="000E6C41"/>
    <w:rsid w:val="000E702A"/>
    <w:rsid w:val="000E71A6"/>
    <w:rsid w:val="000E748E"/>
    <w:rsid w:val="000E7B54"/>
    <w:rsid w:val="000E7E53"/>
    <w:rsid w:val="000F0709"/>
    <w:rsid w:val="000F0E7E"/>
    <w:rsid w:val="000F0E89"/>
    <w:rsid w:val="000F15A8"/>
    <w:rsid w:val="000F1732"/>
    <w:rsid w:val="000F18AA"/>
    <w:rsid w:val="000F1B50"/>
    <w:rsid w:val="000F255A"/>
    <w:rsid w:val="000F26A2"/>
    <w:rsid w:val="000F2D6C"/>
    <w:rsid w:val="000F2E43"/>
    <w:rsid w:val="000F2EB2"/>
    <w:rsid w:val="000F3A2E"/>
    <w:rsid w:val="000F3F44"/>
    <w:rsid w:val="000F3F5B"/>
    <w:rsid w:val="000F431E"/>
    <w:rsid w:val="000F4874"/>
    <w:rsid w:val="000F4E1E"/>
    <w:rsid w:val="000F5519"/>
    <w:rsid w:val="000F55B0"/>
    <w:rsid w:val="000F5CEE"/>
    <w:rsid w:val="000F5E27"/>
    <w:rsid w:val="000F65AB"/>
    <w:rsid w:val="000F66CB"/>
    <w:rsid w:val="000F6997"/>
    <w:rsid w:val="000F6CB7"/>
    <w:rsid w:val="000F7320"/>
    <w:rsid w:val="000F7368"/>
    <w:rsid w:val="001001F2"/>
    <w:rsid w:val="00100393"/>
    <w:rsid w:val="00100E7A"/>
    <w:rsid w:val="0010143D"/>
    <w:rsid w:val="00101530"/>
    <w:rsid w:val="00101678"/>
    <w:rsid w:val="00101EA6"/>
    <w:rsid w:val="00102C9C"/>
    <w:rsid w:val="00103110"/>
    <w:rsid w:val="001031C8"/>
    <w:rsid w:val="001044C2"/>
    <w:rsid w:val="001046F9"/>
    <w:rsid w:val="00105400"/>
    <w:rsid w:val="00105D93"/>
    <w:rsid w:val="00105F27"/>
    <w:rsid w:val="00106075"/>
    <w:rsid w:val="001060AC"/>
    <w:rsid w:val="0010654B"/>
    <w:rsid w:val="00106615"/>
    <w:rsid w:val="00106D01"/>
    <w:rsid w:val="00107072"/>
    <w:rsid w:val="00107348"/>
    <w:rsid w:val="00107424"/>
    <w:rsid w:val="0010767F"/>
    <w:rsid w:val="00107B00"/>
    <w:rsid w:val="00110CAF"/>
    <w:rsid w:val="001112A7"/>
    <w:rsid w:val="001125F1"/>
    <w:rsid w:val="00113419"/>
    <w:rsid w:val="0011350B"/>
    <w:rsid w:val="00113951"/>
    <w:rsid w:val="001142D9"/>
    <w:rsid w:val="001148C0"/>
    <w:rsid w:val="001152B8"/>
    <w:rsid w:val="00115CE9"/>
    <w:rsid w:val="001160A2"/>
    <w:rsid w:val="00116217"/>
    <w:rsid w:val="001166B8"/>
    <w:rsid w:val="001173FB"/>
    <w:rsid w:val="00117476"/>
    <w:rsid w:val="00117C4C"/>
    <w:rsid w:val="00117FF3"/>
    <w:rsid w:val="0012082A"/>
    <w:rsid w:val="00120AB7"/>
    <w:rsid w:val="00121156"/>
    <w:rsid w:val="001216AA"/>
    <w:rsid w:val="00121B17"/>
    <w:rsid w:val="00121B63"/>
    <w:rsid w:val="00121CE0"/>
    <w:rsid w:val="00121D39"/>
    <w:rsid w:val="00122176"/>
    <w:rsid w:val="0012332E"/>
    <w:rsid w:val="001238EF"/>
    <w:rsid w:val="00123915"/>
    <w:rsid w:val="0012402A"/>
    <w:rsid w:val="0012408B"/>
    <w:rsid w:val="001246F9"/>
    <w:rsid w:val="00125175"/>
    <w:rsid w:val="00125A4F"/>
    <w:rsid w:val="00125C50"/>
    <w:rsid w:val="00126093"/>
    <w:rsid w:val="001262C1"/>
    <w:rsid w:val="00126378"/>
    <w:rsid w:val="00126BE5"/>
    <w:rsid w:val="00126C2A"/>
    <w:rsid w:val="00126C2F"/>
    <w:rsid w:val="00126E5E"/>
    <w:rsid w:val="00127669"/>
    <w:rsid w:val="00130119"/>
    <w:rsid w:val="0013109E"/>
    <w:rsid w:val="0013139A"/>
    <w:rsid w:val="0013141F"/>
    <w:rsid w:val="00131943"/>
    <w:rsid w:val="0013196A"/>
    <w:rsid w:val="001329D0"/>
    <w:rsid w:val="00132B3D"/>
    <w:rsid w:val="00132E93"/>
    <w:rsid w:val="001346A6"/>
    <w:rsid w:val="00134BEF"/>
    <w:rsid w:val="00136AFD"/>
    <w:rsid w:val="00137756"/>
    <w:rsid w:val="001405BF"/>
    <w:rsid w:val="00140659"/>
    <w:rsid w:val="00140A8B"/>
    <w:rsid w:val="00140AC2"/>
    <w:rsid w:val="00140E5C"/>
    <w:rsid w:val="001418F9"/>
    <w:rsid w:val="00141D6B"/>
    <w:rsid w:val="00141EE9"/>
    <w:rsid w:val="0014276A"/>
    <w:rsid w:val="001427EF"/>
    <w:rsid w:val="00142B7D"/>
    <w:rsid w:val="00144111"/>
    <w:rsid w:val="00144B72"/>
    <w:rsid w:val="00144CCB"/>
    <w:rsid w:val="0014588B"/>
    <w:rsid w:val="00145CBF"/>
    <w:rsid w:val="00145F55"/>
    <w:rsid w:val="00146C3A"/>
    <w:rsid w:val="00146FEB"/>
    <w:rsid w:val="00147792"/>
    <w:rsid w:val="001506BA"/>
    <w:rsid w:val="00150DA0"/>
    <w:rsid w:val="00151010"/>
    <w:rsid w:val="00151CAA"/>
    <w:rsid w:val="00152338"/>
    <w:rsid w:val="00152434"/>
    <w:rsid w:val="00153117"/>
    <w:rsid w:val="00153291"/>
    <w:rsid w:val="00153847"/>
    <w:rsid w:val="001538FA"/>
    <w:rsid w:val="00153E6D"/>
    <w:rsid w:val="00154374"/>
    <w:rsid w:val="001543D1"/>
    <w:rsid w:val="00155335"/>
    <w:rsid w:val="001554CE"/>
    <w:rsid w:val="00156F0B"/>
    <w:rsid w:val="00156F5A"/>
    <w:rsid w:val="00157726"/>
    <w:rsid w:val="001601D6"/>
    <w:rsid w:val="001601F2"/>
    <w:rsid w:val="0016054A"/>
    <w:rsid w:val="001605A5"/>
    <w:rsid w:val="00161EB7"/>
    <w:rsid w:val="0016233D"/>
    <w:rsid w:val="00162380"/>
    <w:rsid w:val="00162728"/>
    <w:rsid w:val="001629FF"/>
    <w:rsid w:val="00163262"/>
    <w:rsid w:val="0016385D"/>
    <w:rsid w:val="001638DA"/>
    <w:rsid w:val="00163A8A"/>
    <w:rsid w:val="00163AAA"/>
    <w:rsid w:val="001640A4"/>
    <w:rsid w:val="001640DC"/>
    <w:rsid w:val="0016440E"/>
    <w:rsid w:val="00164728"/>
    <w:rsid w:val="00165294"/>
    <w:rsid w:val="001655C1"/>
    <w:rsid w:val="001655F5"/>
    <w:rsid w:val="0016571E"/>
    <w:rsid w:val="00165732"/>
    <w:rsid w:val="00165CFD"/>
    <w:rsid w:val="00166079"/>
    <w:rsid w:val="00166A23"/>
    <w:rsid w:val="00166AA7"/>
    <w:rsid w:val="001670AF"/>
    <w:rsid w:val="00167A11"/>
    <w:rsid w:val="00167EE9"/>
    <w:rsid w:val="00170622"/>
    <w:rsid w:val="00170823"/>
    <w:rsid w:val="00170F82"/>
    <w:rsid w:val="001715CD"/>
    <w:rsid w:val="00172448"/>
    <w:rsid w:val="00172F7E"/>
    <w:rsid w:val="0017328F"/>
    <w:rsid w:val="00173465"/>
    <w:rsid w:val="00173C77"/>
    <w:rsid w:val="00173EA1"/>
    <w:rsid w:val="00174C7D"/>
    <w:rsid w:val="0017509E"/>
    <w:rsid w:val="00175772"/>
    <w:rsid w:val="00176042"/>
    <w:rsid w:val="001766E8"/>
    <w:rsid w:val="00176727"/>
    <w:rsid w:val="00177B42"/>
    <w:rsid w:val="00180970"/>
    <w:rsid w:val="00180A70"/>
    <w:rsid w:val="00180C12"/>
    <w:rsid w:val="0018120F"/>
    <w:rsid w:val="0018297D"/>
    <w:rsid w:val="00182A62"/>
    <w:rsid w:val="00182DF3"/>
    <w:rsid w:val="00183609"/>
    <w:rsid w:val="00183B2E"/>
    <w:rsid w:val="00183CA2"/>
    <w:rsid w:val="00184473"/>
    <w:rsid w:val="0018519A"/>
    <w:rsid w:val="00185DA9"/>
    <w:rsid w:val="00186220"/>
    <w:rsid w:val="00186900"/>
    <w:rsid w:val="00186E81"/>
    <w:rsid w:val="00186F12"/>
    <w:rsid w:val="00187587"/>
    <w:rsid w:val="0018764A"/>
    <w:rsid w:val="00187899"/>
    <w:rsid w:val="00190C03"/>
    <w:rsid w:val="00191E2B"/>
    <w:rsid w:val="001920C0"/>
    <w:rsid w:val="001920CD"/>
    <w:rsid w:val="001924E0"/>
    <w:rsid w:val="00192A80"/>
    <w:rsid w:val="00192E2F"/>
    <w:rsid w:val="00193007"/>
    <w:rsid w:val="00193169"/>
    <w:rsid w:val="00193AED"/>
    <w:rsid w:val="00193B18"/>
    <w:rsid w:val="00193CDF"/>
    <w:rsid w:val="0019426E"/>
    <w:rsid w:val="001949C8"/>
    <w:rsid w:val="00194B23"/>
    <w:rsid w:val="00196231"/>
    <w:rsid w:val="0019635B"/>
    <w:rsid w:val="00196431"/>
    <w:rsid w:val="00196CA9"/>
    <w:rsid w:val="00196E73"/>
    <w:rsid w:val="001972EB"/>
    <w:rsid w:val="00197485"/>
    <w:rsid w:val="001977B0"/>
    <w:rsid w:val="00197AE6"/>
    <w:rsid w:val="001A035E"/>
    <w:rsid w:val="001A0E14"/>
    <w:rsid w:val="001A1616"/>
    <w:rsid w:val="001A1C3C"/>
    <w:rsid w:val="001A224D"/>
    <w:rsid w:val="001A45C1"/>
    <w:rsid w:val="001A4ED4"/>
    <w:rsid w:val="001A528E"/>
    <w:rsid w:val="001A59CF"/>
    <w:rsid w:val="001A6528"/>
    <w:rsid w:val="001A6B7D"/>
    <w:rsid w:val="001A6D11"/>
    <w:rsid w:val="001A72A1"/>
    <w:rsid w:val="001A78C8"/>
    <w:rsid w:val="001A7FD0"/>
    <w:rsid w:val="001B0CB0"/>
    <w:rsid w:val="001B0FE7"/>
    <w:rsid w:val="001B10B0"/>
    <w:rsid w:val="001B19BB"/>
    <w:rsid w:val="001B1E91"/>
    <w:rsid w:val="001B21AB"/>
    <w:rsid w:val="001B25EE"/>
    <w:rsid w:val="001B2A7E"/>
    <w:rsid w:val="001B2FD3"/>
    <w:rsid w:val="001B3801"/>
    <w:rsid w:val="001B40FC"/>
    <w:rsid w:val="001B493A"/>
    <w:rsid w:val="001B50E3"/>
    <w:rsid w:val="001B52B4"/>
    <w:rsid w:val="001B58A6"/>
    <w:rsid w:val="001B625F"/>
    <w:rsid w:val="001B6383"/>
    <w:rsid w:val="001B65A7"/>
    <w:rsid w:val="001B7053"/>
    <w:rsid w:val="001B7121"/>
    <w:rsid w:val="001B7210"/>
    <w:rsid w:val="001B729A"/>
    <w:rsid w:val="001B729F"/>
    <w:rsid w:val="001C01F4"/>
    <w:rsid w:val="001C0295"/>
    <w:rsid w:val="001C0471"/>
    <w:rsid w:val="001C0E9A"/>
    <w:rsid w:val="001C1DC9"/>
    <w:rsid w:val="001C25D7"/>
    <w:rsid w:val="001C2678"/>
    <w:rsid w:val="001C268D"/>
    <w:rsid w:val="001C2DAE"/>
    <w:rsid w:val="001C38E2"/>
    <w:rsid w:val="001C3D49"/>
    <w:rsid w:val="001C4A37"/>
    <w:rsid w:val="001C4B0D"/>
    <w:rsid w:val="001C4F7F"/>
    <w:rsid w:val="001C5D5E"/>
    <w:rsid w:val="001C601C"/>
    <w:rsid w:val="001C617A"/>
    <w:rsid w:val="001C6497"/>
    <w:rsid w:val="001C6650"/>
    <w:rsid w:val="001C73A0"/>
    <w:rsid w:val="001C7D4C"/>
    <w:rsid w:val="001D076A"/>
    <w:rsid w:val="001D0B57"/>
    <w:rsid w:val="001D1471"/>
    <w:rsid w:val="001D210C"/>
    <w:rsid w:val="001D22F0"/>
    <w:rsid w:val="001D2BAB"/>
    <w:rsid w:val="001D2C02"/>
    <w:rsid w:val="001D34AF"/>
    <w:rsid w:val="001D3BF0"/>
    <w:rsid w:val="001D3BF1"/>
    <w:rsid w:val="001D3CBF"/>
    <w:rsid w:val="001D4101"/>
    <w:rsid w:val="001D4682"/>
    <w:rsid w:val="001D493D"/>
    <w:rsid w:val="001D6C2C"/>
    <w:rsid w:val="001D70B4"/>
    <w:rsid w:val="001D73EC"/>
    <w:rsid w:val="001D7FE2"/>
    <w:rsid w:val="001E0193"/>
    <w:rsid w:val="001E0C91"/>
    <w:rsid w:val="001E0FB4"/>
    <w:rsid w:val="001E15B8"/>
    <w:rsid w:val="001E2223"/>
    <w:rsid w:val="001E27AE"/>
    <w:rsid w:val="001E2C0F"/>
    <w:rsid w:val="001E2F15"/>
    <w:rsid w:val="001E321B"/>
    <w:rsid w:val="001E376D"/>
    <w:rsid w:val="001E3F18"/>
    <w:rsid w:val="001E435B"/>
    <w:rsid w:val="001E4493"/>
    <w:rsid w:val="001E4AB7"/>
    <w:rsid w:val="001E4CC8"/>
    <w:rsid w:val="001E528F"/>
    <w:rsid w:val="001E53A1"/>
    <w:rsid w:val="001E5516"/>
    <w:rsid w:val="001E6427"/>
    <w:rsid w:val="001E65A1"/>
    <w:rsid w:val="001E6A7B"/>
    <w:rsid w:val="001E6AD6"/>
    <w:rsid w:val="001E7151"/>
    <w:rsid w:val="001E76F2"/>
    <w:rsid w:val="001E78F6"/>
    <w:rsid w:val="001F10BF"/>
    <w:rsid w:val="001F1C8E"/>
    <w:rsid w:val="001F2143"/>
    <w:rsid w:val="001F292C"/>
    <w:rsid w:val="001F29D7"/>
    <w:rsid w:val="001F3322"/>
    <w:rsid w:val="001F33BD"/>
    <w:rsid w:val="001F37DB"/>
    <w:rsid w:val="001F43AA"/>
    <w:rsid w:val="001F471A"/>
    <w:rsid w:val="001F4C89"/>
    <w:rsid w:val="001F4D5A"/>
    <w:rsid w:val="001F5348"/>
    <w:rsid w:val="001F54C6"/>
    <w:rsid w:val="001F576B"/>
    <w:rsid w:val="001F5FA7"/>
    <w:rsid w:val="001F603F"/>
    <w:rsid w:val="001F636D"/>
    <w:rsid w:val="001F6E3F"/>
    <w:rsid w:val="001F73FA"/>
    <w:rsid w:val="001F7707"/>
    <w:rsid w:val="001F778A"/>
    <w:rsid w:val="001F7B59"/>
    <w:rsid w:val="001F7D0F"/>
    <w:rsid w:val="0020004B"/>
    <w:rsid w:val="0020022B"/>
    <w:rsid w:val="00200231"/>
    <w:rsid w:val="00200882"/>
    <w:rsid w:val="00200C50"/>
    <w:rsid w:val="00200E2D"/>
    <w:rsid w:val="00202149"/>
    <w:rsid w:val="0020285F"/>
    <w:rsid w:val="002033D9"/>
    <w:rsid w:val="00203787"/>
    <w:rsid w:val="002037EA"/>
    <w:rsid w:val="00203E03"/>
    <w:rsid w:val="00203EFB"/>
    <w:rsid w:val="00204565"/>
    <w:rsid w:val="0020530A"/>
    <w:rsid w:val="002055C6"/>
    <w:rsid w:val="00206156"/>
    <w:rsid w:val="00206B72"/>
    <w:rsid w:val="00210082"/>
    <w:rsid w:val="002102EF"/>
    <w:rsid w:val="0021041D"/>
    <w:rsid w:val="002108FE"/>
    <w:rsid w:val="00210ABC"/>
    <w:rsid w:val="00211190"/>
    <w:rsid w:val="00211311"/>
    <w:rsid w:val="0021155C"/>
    <w:rsid w:val="00211A1F"/>
    <w:rsid w:val="00211D33"/>
    <w:rsid w:val="002120DA"/>
    <w:rsid w:val="00212BB7"/>
    <w:rsid w:val="00212BFC"/>
    <w:rsid w:val="002132DA"/>
    <w:rsid w:val="00213407"/>
    <w:rsid w:val="00213D66"/>
    <w:rsid w:val="0021488F"/>
    <w:rsid w:val="002148EF"/>
    <w:rsid w:val="00215906"/>
    <w:rsid w:val="00216D45"/>
    <w:rsid w:val="00216E8C"/>
    <w:rsid w:val="002176E0"/>
    <w:rsid w:val="00217D5E"/>
    <w:rsid w:val="00217DAE"/>
    <w:rsid w:val="002201B2"/>
    <w:rsid w:val="00220615"/>
    <w:rsid w:val="00220ECC"/>
    <w:rsid w:val="00221685"/>
    <w:rsid w:val="002218DA"/>
    <w:rsid w:val="00221B1A"/>
    <w:rsid w:val="00221F20"/>
    <w:rsid w:val="002226A3"/>
    <w:rsid w:val="00222857"/>
    <w:rsid w:val="00222BFD"/>
    <w:rsid w:val="00223174"/>
    <w:rsid w:val="00223648"/>
    <w:rsid w:val="00224833"/>
    <w:rsid w:val="0022527D"/>
    <w:rsid w:val="002259EF"/>
    <w:rsid w:val="00225D05"/>
    <w:rsid w:val="002260EF"/>
    <w:rsid w:val="00226518"/>
    <w:rsid w:val="00226AD4"/>
    <w:rsid w:val="00226D1C"/>
    <w:rsid w:val="00226ED9"/>
    <w:rsid w:val="0022779F"/>
    <w:rsid w:val="00230B9C"/>
    <w:rsid w:val="0023230F"/>
    <w:rsid w:val="002329C5"/>
    <w:rsid w:val="0023307E"/>
    <w:rsid w:val="00233BF1"/>
    <w:rsid w:val="00233C41"/>
    <w:rsid w:val="00233C83"/>
    <w:rsid w:val="00234316"/>
    <w:rsid w:val="002344B2"/>
    <w:rsid w:val="00234FA6"/>
    <w:rsid w:val="002360BA"/>
    <w:rsid w:val="00236E53"/>
    <w:rsid w:val="0023754D"/>
    <w:rsid w:val="0024040C"/>
    <w:rsid w:val="002404C3"/>
    <w:rsid w:val="0024054F"/>
    <w:rsid w:val="0024059A"/>
    <w:rsid w:val="00240FD2"/>
    <w:rsid w:val="00240FE5"/>
    <w:rsid w:val="0024121C"/>
    <w:rsid w:val="002413C4"/>
    <w:rsid w:val="002414B6"/>
    <w:rsid w:val="002417D3"/>
    <w:rsid w:val="00241A70"/>
    <w:rsid w:val="002421BF"/>
    <w:rsid w:val="002421F1"/>
    <w:rsid w:val="00242531"/>
    <w:rsid w:val="00242ECD"/>
    <w:rsid w:val="00242F4D"/>
    <w:rsid w:val="00243079"/>
    <w:rsid w:val="00243479"/>
    <w:rsid w:val="00243C61"/>
    <w:rsid w:val="00243F21"/>
    <w:rsid w:val="002447BE"/>
    <w:rsid w:val="00245114"/>
    <w:rsid w:val="00245719"/>
    <w:rsid w:val="002458E6"/>
    <w:rsid w:val="00245BCA"/>
    <w:rsid w:val="0024651E"/>
    <w:rsid w:val="00246963"/>
    <w:rsid w:val="00247CE8"/>
    <w:rsid w:val="00250094"/>
    <w:rsid w:val="0025072C"/>
    <w:rsid w:val="002507D5"/>
    <w:rsid w:val="00251731"/>
    <w:rsid w:val="002520C2"/>
    <w:rsid w:val="002521AC"/>
    <w:rsid w:val="002525EB"/>
    <w:rsid w:val="00252C60"/>
    <w:rsid w:val="002532DC"/>
    <w:rsid w:val="00253554"/>
    <w:rsid w:val="0025355F"/>
    <w:rsid w:val="002535D9"/>
    <w:rsid w:val="00253E22"/>
    <w:rsid w:val="00253FF6"/>
    <w:rsid w:val="00254234"/>
    <w:rsid w:val="00254477"/>
    <w:rsid w:val="002546DD"/>
    <w:rsid w:val="00254784"/>
    <w:rsid w:val="002547E4"/>
    <w:rsid w:val="00254B90"/>
    <w:rsid w:val="00254C2E"/>
    <w:rsid w:val="00254C93"/>
    <w:rsid w:val="00257200"/>
    <w:rsid w:val="0025743A"/>
    <w:rsid w:val="00257556"/>
    <w:rsid w:val="0025761A"/>
    <w:rsid w:val="002579E2"/>
    <w:rsid w:val="00257F1C"/>
    <w:rsid w:val="00260036"/>
    <w:rsid w:val="0026005A"/>
    <w:rsid w:val="002608EE"/>
    <w:rsid w:val="002610F1"/>
    <w:rsid w:val="0026160E"/>
    <w:rsid w:val="00261610"/>
    <w:rsid w:val="00261774"/>
    <w:rsid w:val="00261819"/>
    <w:rsid w:val="00261D00"/>
    <w:rsid w:val="00261D05"/>
    <w:rsid w:val="002638C6"/>
    <w:rsid w:val="00263F6E"/>
    <w:rsid w:val="0026547A"/>
    <w:rsid w:val="002657A5"/>
    <w:rsid w:val="00265807"/>
    <w:rsid w:val="00265842"/>
    <w:rsid w:val="00265914"/>
    <w:rsid w:val="00265BAE"/>
    <w:rsid w:val="002666B8"/>
    <w:rsid w:val="002667F3"/>
    <w:rsid w:val="002668AD"/>
    <w:rsid w:val="00267058"/>
    <w:rsid w:val="00267522"/>
    <w:rsid w:val="00267653"/>
    <w:rsid w:val="00267C4F"/>
    <w:rsid w:val="00267C98"/>
    <w:rsid w:val="00270777"/>
    <w:rsid w:val="00270C5D"/>
    <w:rsid w:val="00270C71"/>
    <w:rsid w:val="00271017"/>
    <w:rsid w:val="002712F4"/>
    <w:rsid w:val="002718F9"/>
    <w:rsid w:val="00271B3D"/>
    <w:rsid w:val="002723E3"/>
    <w:rsid w:val="00272656"/>
    <w:rsid w:val="00272D74"/>
    <w:rsid w:val="00272F36"/>
    <w:rsid w:val="00273D0D"/>
    <w:rsid w:val="00273E11"/>
    <w:rsid w:val="00273F4C"/>
    <w:rsid w:val="00274388"/>
    <w:rsid w:val="00274741"/>
    <w:rsid w:val="0027477D"/>
    <w:rsid w:val="002749DB"/>
    <w:rsid w:val="00274F15"/>
    <w:rsid w:val="002757C0"/>
    <w:rsid w:val="002760CC"/>
    <w:rsid w:val="00276240"/>
    <w:rsid w:val="00276D41"/>
    <w:rsid w:val="00277969"/>
    <w:rsid w:val="002807A7"/>
    <w:rsid w:val="002810DF"/>
    <w:rsid w:val="002812E4"/>
    <w:rsid w:val="00281733"/>
    <w:rsid w:val="0028177B"/>
    <w:rsid w:val="00281C63"/>
    <w:rsid w:val="00282901"/>
    <w:rsid w:val="002831C2"/>
    <w:rsid w:val="00283792"/>
    <w:rsid w:val="00283D21"/>
    <w:rsid w:val="00283D3A"/>
    <w:rsid w:val="00283E25"/>
    <w:rsid w:val="002841AD"/>
    <w:rsid w:val="0028423A"/>
    <w:rsid w:val="00284385"/>
    <w:rsid w:val="00284947"/>
    <w:rsid w:val="00284B42"/>
    <w:rsid w:val="00284FD8"/>
    <w:rsid w:val="0028594E"/>
    <w:rsid w:val="00285A4A"/>
    <w:rsid w:val="002866FB"/>
    <w:rsid w:val="00286F40"/>
    <w:rsid w:val="0028757B"/>
    <w:rsid w:val="002875B4"/>
    <w:rsid w:val="00287603"/>
    <w:rsid w:val="00287B73"/>
    <w:rsid w:val="002900C7"/>
    <w:rsid w:val="002904A8"/>
    <w:rsid w:val="00290D39"/>
    <w:rsid w:val="00292FD2"/>
    <w:rsid w:val="0029320C"/>
    <w:rsid w:val="002935BA"/>
    <w:rsid w:val="00293B41"/>
    <w:rsid w:val="00293D7B"/>
    <w:rsid w:val="00294527"/>
    <w:rsid w:val="00294C86"/>
    <w:rsid w:val="00294CB1"/>
    <w:rsid w:val="0029576C"/>
    <w:rsid w:val="00296531"/>
    <w:rsid w:val="002965EF"/>
    <w:rsid w:val="002967F9"/>
    <w:rsid w:val="002968DA"/>
    <w:rsid w:val="00296AE0"/>
    <w:rsid w:val="00296D80"/>
    <w:rsid w:val="002970AC"/>
    <w:rsid w:val="00297241"/>
    <w:rsid w:val="002972F7"/>
    <w:rsid w:val="002976AF"/>
    <w:rsid w:val="002977D7"/>
    <w:rsid w:val="002A0067"/>
    <w:rsid w:val="002A12A8"/>
    <w:rsid w:val="002A1520"/>
    <w:rsid w:val="002A166D"/>
    <w:rsid w:val="002A1D31"/>
    <w:rsid w:val="002A225E"/>
    <w:rsid w:val="002A2ACE"/>
    <w:rsid w:val="002A2B95"/>
    <w:rsid w:val="002A334E"/>
    <w:rsid w:val="002A33ED"/>
    <w:rsid w:val="002A36DD"/>
    <w:rsid w:val="002A42E6"/>
    <w:rsid w:val="002A4627"/>
    <w:rsid w:val="002A46D1"/>
    <w:rsid w:val="002A52BD"/>
    <w:rsid w:val="002A57AA"/>
    <w:rsid w:val="002A602F"/>
    <w:rsid w:val="002A6332"/>
    <w:rsid w:val="002A63B3"/>
    <w:rsid w:val="002A6441"/>
    <w:rsid w:val="002A6BD9"/>
    <w:rsid w:val="002A74E0"/>
    <w:rsid w:val="002A7D21"/>
    <w:rsid w:val="002A7D8B"/>
    <w:rsid w:val="002A7FC0"/>
    <w:rsid w:val="002B0D1B"/>
    <w:rsid w:val="002B15C9"/>
    <w:rsid w:val="002B1C9A"/>
    <w:rsid w:val="002B1D7F"/>
    <w:rsid w:val="002B21D7"/>
    <w:rsid w:val="002B21DE"/>
    <w:rsid w:val="002B33B6"/>
    <w:rsid w:val="002B347B"/>
    <w:rsid w:val="002B35FD"/>
    <w:rsid w:val="002B37A5"/>
    <w:rsid w:val="002B39ED"/>
    <w:rsid w:val="002B3B16"/>
    <w:rsid w:val="002B42A2"/>
    <w:rsid w:val="002B44E8"/>
    <w:rsid w:val="002B5125"/>
    <w:rsid w:val="002B53B3"/>
    <w:rsid w:val="002B5E58"/>
    <w:rsid w:val="002B64F9"/>
    <w:rsid w:val="002B6578"/>
    <w:rsid w:val="002B6718"/>
    <w:rsid w:val="002B6A55"/>
    <w:rsid w:val="002B6A8D"/>
    <w:rsid w:val="002B736C"/>
    <w:rsid w:val="002B75AD"/>
    <w:rsid w:val="002B7EF8"/>
    <w:rsid w:val="002B7F5C"/>
    <w:rsid w:val="002C0FAF"/>
    <w:rsid w:val="002C12A7"/>
    <w:rsid w:val="002C14B7"/>
    <w:rsid w:val="002C161F"/>
    <w:rsid w:val="002C2068"/>
    <w:rsid w:val="002C282C"/>
    <w:rsid w:val="002C2BE9"/>
    <w:rsid w:val="002C2C35"/>
    <w:rsid w:val="002C2D6D"/>
    <w:rsid w:val="002C2F28"/>
    <w:rsid w:val="002C304C"/>
    <w:rsid w:val="002C35C4"/>
    <w:rsid w:val="002C3C8B"/>
    <w:rsid w:val="002C3CDD"/>
    <w:rsid w:val="002C43EB"/>
    <w:rsid w:val="002C47E2"/>
    <w:rsid w:val="002C4E78"/>
    <w:rsid w:val="002C4F46"/>
    <w:rsid w:val="002C4F6F"/>
    <w:rsid w:val="002C50A2"/>
    <w:rsid w:val="002C5AA4"/>
    <w:rsid w:val="002C5B57"/>
    <w:rsid w:val="002C5BA9"/>
    <w:rsid w:val="002C62BC"/>
    <w:rsid w:val="002C63CE"/>
    <w:rsid w:val="002C6608"/>
    <w:rsid w:val="002C6A01"/>
    <w:rsid w:val="002C6A2C"/>
    <w:rsid w:val="002C6D9C"/>
    <w:rsid w:val="002C70CF"/>
    <w:rsid w:val="002C70F0"/>
    <w:rsid w:val="002C78E9"/>
    <w:rsid w:val="002C7D48"/>
    <w:rsid w:val="002C7E95"/>
    <w:rsid w:val="002D0222"/>
    <w:rsid w:val="002D0813"/>
    <w:rsid w:val="002D0B4D"/>
    <w:rsid w:val="002D2398"/>
    <w:rsid w:val="002D24DF"/>
    <w:rsid w:val="002D2620"/>
    <w:rsid w:val="002D2ABD"/>
    <w:rsid w:val="002D2F05"/>
    <w:rsid w:val="002D3752"/>
    <w:rsid w:val="002D3AD1"/>
    <w:rsid w:val="002D3DFD"/>
    <w:rsid w:val="002D4160"/>
    <w:rsid w:val="002D449A"/>
    <w:rsid w:val="002D45F1"/>
    <w:rsid w:val="002D4AEB"/>
    <w:rsid w:val="002D598E"/>
    <w:rsid w:val="002D5A90"/>
    <w:rsid w:val="002D627B"/>
    <w:rsid w:val="002D64BF"/>
    <w:rsid w:val="002D6AC0"/>
    <w:rsid w:val="002D7061"/>
    <w:rsid w:val="002D7E7C"/>
    <w:rsid w:val="002E0526"/>
    <w:rsid w:val="002E079A"/>
    <w:rsid w:val="002E0A66"/>
    <w:rsid w:val="002E1D28"/>
    <w:rsid w:val="002E2213"/>
    <w:rsid w:val="002E24B2"/>
    <w:rsid w:val="002E2A44"/>
    <w:rsid w:val="002E2A55"/>
    <w:rsid w:val="002E350F"/>
    <w:rsid w:val="002E3547"/>
    <w:rsid w:val="002E3698"/>
    <w:rsid w:val="002E378D"/>
    <w:rsid w:val="002E383C"/>
    <w:rsid w:val="002E38B6"/>
    <w:rsid w:val="002E3AEC"/>
    <w:rsid w:val="002E3C65"/>
    <w:rsid w:val="002E40AB"/>
    <w:rsid w:val="002E4727"/>
    <w:rsid w:val="002E499D"/>
    <w:rsid w:val="002E4D30"/>
    <w:rsid w:val="002E4F43"/>
    <w:rsid w:val="002E4F6F"/>
    <w:rsid w:val="002E57A6"/>
    <w:rsid w:val="002E6864"/>
    <w:rsid w:val="002E6F79"/>
    <w:rsid w:val="002E72D6"/>
    <w:rsid w:val="002E74BF"/>
    <w:rsid w:val="002F007B"/>
    <w:rsid w:val="002F0213"/>
    <w:rsid w:val="002F04B1"/>
    <w:rsid w:val="002F15A9"/>
    <w:rsid w:val="002F1C1D"/>
    <w:rsid w:val="002F1FCB"/>
    <w:rsid w:val="002F22E3"/>
    <w:rsid w:val="002F2397"/>
    <w:rsid w:val="002F281B"/>
    <w:rsid w:val="002F31AC"/>
    <w:rsid w:val="002F37D6"/>
    <w:rsid w:val="002F3B65"/>
    <w:rsid w:val="002F3F68"/>
    <w:rsid w:val="002F402D"/>
    <w:rsid w:val="002F4794"/>
    <w:rsid w:val="002F491C"/>
    <w:rsid w:val="002F5801"/>
    <w:rsid w:val="002F6222"/>
    <w:rsid w:val="002F6271"/>
    <w:rsid w:val="002F670B"/>
    <w:rsid w:val="002F6954"/>
    <w:rsid w:val="002F6B1D"/>
    <w:rsid w:val="002F7509"/>
    <w:rsid w:val="002F7ACB"/>
    <w:rsid w:val="002F7B2A"/>
    <w:rsid w:val="002F7DE4"/>
    <w:rsid w:val="003002C7"/>
    <w:rsid w:val="00300990"/>
    <w:rsid w:val="00300CF2"/>
    <w:rsid w:val="0030105C"/>
    <w:rsid w:val="0030126F"/>
    <w:rsid w:val="00301458"/>
    <w:rsid w:val="003024EA"/>
    <w:rsid w:val="00302C60"/>
    <w:rsid w:val="00302FB5"/>
    <w:rsid w:val="00303301"/>
    <w:rsid w:val="00303F99"/>
    <w:rsid w:val="0030403D"/>
    <w:rsid w:val="003044BF"/>
    <w:rsid w:val="00304F86"/>
    <w:rsid w:val="00305696"/>
    <w:rsid w:val="00305D25"/>
    <w:rsid w:val="003065A6"/>
    <w:rsid w:val="00306C31"/>
    <w:rsid w:val="00306F20"/>
    <w:rsid w:val="00306F32"/>
    <w:rsid w:val="00306FB9"/>
    <w:rsid w:val="003070C8"/>
    <w:rsid w:val="00307296"/>
    <w:rsid w:val="0031005E"/>
    <w:rsid w:val="003103DA"/>
    <w:rsid w:val="00310B85"/>
    <w:rsid w:val="00310E90"/>
    <w:rsid w:val="003113E3"/>
    <w:rsid w:val="0031144B"/>
    <w:rsid w:val="0031171B"/>
    <w:rsid w:val="0031176F"/>
    <w:rsid w:val="00313266"/>
    <w:rsid w:val="00313344"/>
    <w:rsid w:val="0031390B"/>
    <w:rsid w:val="003139E6"/>
    <w:rsid w:val="003143B8"/>
    <w:rsid w:val="00314862"/>
    <w:rsid w:val="00314915"/>
    <w:rsid w:val="003159E4"/>
    <w:rsid w:val="00315D71"/>
    <w:rsid w:val="003163CB"/>
    <w:rsid w:val="00316ED8"/>
    <w:rsid w:val="0031725C"/>
    <w:rsid w:val="003173F6"/>
    <w:rsid w:val="00317675"/>
    <w:rsid w:val="00317862"/>
    <w:rsid w:val="003202B9"/>
    <w:rsid w:val="003202E7"/>
    <w:rsid w:val="0032042B"/>
    <w:rsid w:val="0032055C"/>
    <w:rsid w:val="00320641"/>
    <w:rsid w:val="0032093D"/>
    <w:rsid w:val="00320A63"/>
    <w:rsid w:val="00321016"/>
    <w:rsid w:val="00321AED"/>
    <w:rsid w:val="00321E98"/>
    <w:rsid w:val="00322FED"/>
    <w:rsid w:val="00323021"/>
    <w:rsid w:val="00323AD2"/>
    <w:rsid w:val="00324991"/>
    <w:rsid w:val="00324DE5"/>
    <w:rsid w:val="00325993"/>
    <w:rsid w:val="003263B8"/>
    <w:rsid w:val="003267D2"/>
    <w:rsid w:val="00326BE5"/>
    <w:rsid w:val="00326D33"/>
    <w:rsid w:val="00326EB3"/>
    <w:rsid w:val="003274A0"/>
    <w:rsid w:val="003274FE"/>
    <w:rsid w:val="0032759E"/>
    <w:rsid w:val="003276F8"/>
    <w:rsid w:val="00327891"/>
    <w:rsid w:val="003278E6"/>
    <w:rsid w:val="00327AFA"/>
    <w:rsid w:val="0033034F"/>
    <w:rsid w:val="00330EB6"/>
    <w:rsid w:val="003329CA"/>
    <w:rsid w:val="00332DEA"/>
    <w:rsid w:val="00332EB6"/>
    <w:rsid w:val="00333A1E"/>
    <w:rsid w:val="003342EA"/>
    <w:rsid w:val="00334538"/>
    <w:rsid w:val="0033531B"/>
    <w:rsid w:val="00335569"/>
    <w:rsid w:val="00335BA8"/>
    <w:rsid w:val="0033641C"/>
    <w:rsid w:val="00337251"/>
    <w:rsid w:val="00337C84"/>
    <w:rsid w:val="00337DC4"/>
    <w:rsid w:val="0034024F"/>
    <w:rsid w:val="0034034F"/>
    <w:rsid w:val="0034058E"/>
    <w:rsid w:val="00341361"/>
    <w:rsid w:val="0034166F"/>
    <w:rsid w:val="00341F2C"/>
    <w:rsid w:val="00342269"/>
    <w:rsid w:val="00342495"/>
    <w:rsid w:val="003424A6"/>
    <w:rsid w:val="00344BD8"/>
    <w:rsid w:val="0034502D"/>
    <w:rsid w:val="00346404"/>
    <w:rsid w:val="0034649C"/>
    <w:rsid w:val="003469AD"/>
    <w:rsid w:val="00347168"/>
    <w:rsid w:val="003502B0"/>
    <w:rsid w:val="00350931"/>
    <w:rsid w:val="003509CE"/>
    <w:rsid w:val="00350FE1"/>
    <w:rsid w:val="003516A7"/>
    <w:rsid w:val="00351873"/>
    <w:rsid w:val="0035192A"/>
    <w:rsid w:val="003519A8"/>
    <w:rsid w:val="003521BB"/>
    <w:rsid w:val="003527AE"/>
    <w:rsid w:val="003528DA"/>
    <w:rsid w:val="003528E3"/>
    <w:rsid w:val="00352EC2"/>
    <w:rsid w:val="00353D83"/>
    <w:rsid w:val="00354A4D"/>
    <w:rsid w:val="00355552"/>
    <w:rsid w:val="00355999"/>
    <w:rsid w:val="00355D15"/>
    <w:rsid w:val="00356439"/>
    <w:rsid w:val="00356481"/>
    <w:rsid w:val="00356E49"/>
    <w:rsid w:val="00356ED1"/>
    <w:rsid w:val="003572BF"/>
    <w:rsid w:val="00357A99"/>
    <w:rsid w:val="00357D62"/>
    <w:rsid w:val="00360025"/>
    <w:rsid w:val="00360162"/>
    <w:rsid w:val="003603C5"/>
    <w:rsid w:val="0036056B"/>
    <w:rsid w:val="003607D3"/>
    <w:rsid w:val="00360AE8"/>
    <w:rsid w:val="00361721"/>
    <w:rsid w:val="00361F8D"/>
    <w:rsid w:val="003623E2"/>
    <w:rsid w:val="003626CC"/>
    <w:rsid w:val="00362990"/>
    <w:rsid w:val="00362AA0"/>
    <w:rsid w:val="003630B3"/>
    <w:rsid w:val="003634BF"/>
    <w:rsid w:val="00363748"/>
    <w:rsid w:val="0036413C"/>
    <w:rsid w:val="00364329"/>
    <w:rsid w:val="00364933"/>
    <w:rsid w:val="00364C43"/>
    <w:rsid w:val="003655B3"/>
    <w:rsid w:val="0036596C"/>
    <w:rsid w:val="00366B9E"/>
    <w:rsid w:val="003674EB"/>
    <w:rsid w:val="00367E52"/>
    <w:rsid w:val="00370F4B"/>
    <w:rsid w:val="003712C4"/>
    <w:rsid w:val="00371C30"/>
    <w:rsid w:val="003729F8"/>
    <w:rsid w:val="00373128"/>
    <w:rsid w:val="00373814"/>
    <w:rsid w:val="00373850"/>
    <w:rsid w:val="00373D49"/>
    <w:rsid w:val="00373DAA"/>
    <w:rsid w:val="00374319"/>
    <w:rsid w:val="003746EB"/>
    <w:rsid w:val="0037508B"/>
    <w:rsid w:val="003753B6"/>
    <w:rsid w:val="00376295"/>
    <w:rsid w:val="00376343"/>
    <w:rsid w:val="003763D8"/>
    <w:rsid w:val="003769E4"/>
    <w:rsid w:val="00376C09"/>
    <w:rsid w:val="00377291"/>
    <w:rsid w:val="0038002A"/>
    <w:rsid w:val="0038065E"/>
    <w:rsid w:val="003809F0"/>
    <w:rsid w:val="00381002"/>
    <w:rsid w:val="00381CD1"/>
    <w:rsid w:val="003821CA"/>
    <w:rsid w:val="00383F87"/>
    <w:rsid w:val="00385C01"/>
    <w:rsid w:val="003865CD"/>
    <w:rsid w:val="0038669E"/>
    <w:rsid w:val="00386875"/>
    <w:rsid w:val="003868F3"/>
    <w:rsid w:val="00386B94"/>
    <w:rsid w:val="00386DA1"/>
    <w:rsid w:val="00386E41"/>
    <w:rsid w:val="003873DC"/>
    <w:rsid w:val="00387D3A"/>
    <w:rsid w:val="0039058E"/>
    <w:rsid w:val="003906F3"/>
    <w:rsid w:val="003906F8"/>
    <w:rsid w:val="0039097C"/>
    <w:rsid w:val="00390AC1"/>
    <w:rsid w:val="003911D6"/>
    <w:rsid w:val="003913C4"/>
    <w:rsid w:val="00391724"/>
    <w:rsid w:val="00391B8D"/>
    <w:rsid w:val="00391F99"/>
    <w:rsid w:val="00392E76"/>
    <w:rsid w:val="00392EAC"/>
    <w:rsid w:val="00393159"/>
    <w:rsid w:val="00393A32"/>
    <w:rsid w:val="00393D0D"/>
    <w:rsid w:val="003944D9"/>
    <w:rsid w:val="0039471F"/>
    <w:rsid w:val="00394A3D"/>
    <w:rsid w:val="00395372"/>
    <w:rsid w:val="0039568C"/>
    <w:rsid w:val="003959C9"/>
    <w:rsid w:val="00395BCE"/>
    <w:rsid w:val="00395DD6"/>
    <w:rsid w:val="00395E0E"/>
    <w:rsid w:val="00396111"/>
    <w:rsid w:val="00396786"/>
    <w:rsid w:val="00396B38"/>
    <w:rsid w:val="00396D82"/>
    <w:rsid w:val="00397173"/>
    <w:rsid w:val="00397343"/>
    <w:rsid w:val="00397362"/>
    <w:rsid w:val="0039757F"/>
    <w:rsid w:val="00397E32"/>
    <w:rsid w:val="003A05DC"/>
    <w:rsid w:val="003A09D6"/>
    <w:rsid w:val="003A1EC2"/>
    <w:rsid w:val="003A21F8"/>
    <w:rsid w:val="003A29B0"/>
    <w:rsid w:val="003A2FA4"/>
    <w:rsid w:val="003A3EC7"/>
    <w:rsid w:val="003A4134"/>
    <w:rsid w:val="003A48E8"/>
    <w:rsid w:val="003A4D4B"/>
    <w:rsid w:val="003A5201"/>
    <w:rsid w:val="003A5E4B"/>
    <w:rsid w:val="003A606B"/>
    <w:rsid w:val="003A64A7"/>
    <w:rsid w:val="003A6A2B"/>
    <w:rsid w:val="003A6F0A"/>
    <w:rsid w:val="003A784B"/>
    <w:rsid w:val="003A7FEE"/>
    <w:rsid w:val="003B0338"/>
    <w:rsid w:val="003B09B2"/>
    <w:rsid w:val="003B0DB3"/>
    <w:rsid w:val="003B16E7"/>
    <w:rsid w:val="003B17DC"/>
    <w:rsid w:val="003B194A"/>
    <w:rsid w:val="003B1CDF"/>
    <w:rsid w:val="003B1E2C"/>
    <w:rsid w:val="003B27E7"/>
    <w:rsid w:val="003B292D"/>
    <w:rsid w:val="003B3409"/>
    <w:rsid w:val="003B3629"/>
    <w:rsid w:val="003B369D"/>
    <w:rsid w:val="003B408C"/>
    <w:rsid w:val="003B4A77"/>
    <w:rsid w:val="003B4C71"/>
    <w:rsid w:val="003B4E12"/>
    <w:rsid w:val="003B59CD"/>
    <w:rsid w:val="003B5C27"/>
    <w:rsid w:val="003B66C7"/>
    <w:rsid w:val="003B69E8"/>
    <w:rsid w:val="003B723B"/>
    <w:rsid w:val="003B7825"/>
    <w:rsid w:val="003C01FB"/>
    <w:rsid w:val="003C0757"/>
    <w:rsid w:val="003C1272"/>
    <w:rsid w:val="003C12E8"/>
    <w:rsid w:val="003C1891"/>
    <w:rsid w:val="003C1A62"/>
    <w:rsid w:val="003C20CD"/>
    <w:rsid w:val="003C2104"/>
    <w:rsid w:val="003C2237"/>
    <w:rsid w:val="003C2989"/>
    <w:rsid w:val="003C3AD3"/>
    <w:rsid w:val="003C4293"/>
    <w:rsid w:val="003C4773"/>
    <w:rsid w:val="003C47B2"/>
    <w:rsid w:val="003C4DE4"/>
    <w:rsid w:val="003C5929"/>
    <w:rsid w:val="003C5C0B"/>
    <w:rsid w:val="003C74F6"/>
    <w:rsid w:val="003C7D17"/>
    <w:rsid w:val="003D09B8"/>
    <w:rsid w:val="003D0ADA"/>
    <w:rsid w:val="003D0BD8"/>
    <w:rsid w:val="003D2D1A"/>
    <w:rsid w:val="003D3328"/>
    <w:rsid w:val="003D3780"/>
    <w:rsid w:val="003D4FB4"/>
    <w:rsid w:val="003D50EF"/>
    <w:rsid w:val="003D5B2E"/>
    <w:rsid w:val="003D6092"/>
    <w:rsid w:val="003D629E"/>
    <w:rsid w:val="003D67F2"/>
    <w:rsid w:val="003D6B0E"/>
    <w:rsid w:val="003D72D2"/>
    <w:rsid w:val="003D7BE4"/>
    <w:rsid w:val="003D7F80"/>
    <w:rsid w:val="003E046C"/>
    <w:rsid w:val="003E07C3"/>
    <w:rsid w:val="003E09A8"/>
    <w:rsid w:val="003E0B79"/>
    <w:rsid w:val="003E0D45"/>
    <w:rsid w:val="003E12E1"/>
    <w:rsid w:val="003E13B0"/>
    <w:rsid w:val="003E14F0"/>
    <w:rsid w:val="003E192B"/>
    <w:rsid w:val="003E1976"/>
    <w:rsid w:val="003E268D"/>
    <w:rsid w:val="003E2C8A"/>
    <w:rsid w:val="003E2EDF"/>
    <w:rsid w:val="003E3216"/>
    <w:rsid w:val="003E456D"/>
    <w:rsid w:val="003E4DBB"/>
    <w:rsid w:val="003E4E34"/>
    <w:rsid w:val="003E545E"/>
    <w:rsid w:val="003E580D"/>
    <w:rsid w:val="003E5A51"/>
    <w:rsid w:val="003E5B27"/>
    <w:rsid w:val="003E6D7A"/>
    <w:rsid w:val="003E6DBE"/>
    <w:rsid w:val="003E6E71"/>
    <w:rsid w:val="003E74CB"/>
    <w:rsid w:val="003E753F"/>
    <w:rsid w:val="003E758F"/>
    <w:rsid w:val="003E7DB6"/>
    <w:rsid w:val="003E7E71"/>
    <w:rsid w:val="003F0126"/>
    <w:rsid w:val="003F0147"/>
    <w:rsid w:val="003F0458"/>
    <w:rsid w:val="003F0A26"/>
    <w:rsid w:val="003F1113"/>
    <w:rsid w:val="003F20A0"/>
    <w:rsid w:val="003F2513"/>
    <w:rsid w:val="003F2EEB"/>
    <w:rsid w:val="003F33D7"/>
    <w:rsid w:val="003F423C"/>
    <w:rsid w:val="003F57C0"/>
    <w:rsid w:val="003F5B73"/>
    <w:rsid w:val="003F62B1"/>
    <w:rsid w:val="003F640D"/>
    <w:rsid w:val="003F682B"/>
    <w:rsid w:val="003F70B8"/>
    <w:rsid w:val="003F75FA"/>
    <w:rsid w:val="004001A6"/>
    <w:rsid w:val="004001E4"/>
    <w:rsid w:val="00400E2C"/>
    <w:rsid w:val="00400FA0"/>
    <w:rsid w:val="00401332"/>
    <w:rsid w:val="00401A06"/>
    <w:rsid w:val="004024AF"/>
    <w:rsid w:val="004036E8"/>
    <w:rsid w:val="00403785"/>
    <w:rsid w:val="00403A45"/>
    <w:rsid w:val="00403FC0"/>
    <w:rsid w:val="00404147"/>
    <w:rsid w:val="00404C79"/>
    <w:rsid w:val="0040515F"/>
    <w:rsid w:val="004060F2"/>
    <w:rsid w:val="004065BC"/>
    <w:rsid w:val="004069DD"/>
    <w:rsid w:val="00406C7F"/>
    <w:rsid w:val="004074C3"/>
    <w:rsid w:val="004104E2"/>
    <w:rsid w:val="0041077A"/>
    <w:rsid w:val="00410C99"/>
    <w:rsid w:val="004110C5"/>
    <w:rsid w:val="00411169"/>
    <w:rsid w:val="004111F7"/>
    <w:rsid w:val="004116B7"/>
    <w:rsid w:val="00411AB8"/>
    <w:rsid w:val="004122E9"/>
    <w:rsid w:val="004126D7"/>
    <w:rsid w:val="004127C7"/>
    <w:rsid w:val="00412840"/>
    <w:rsid w:val="00412A0B"/>
    <w:rsid w:val="004140DA"/>
    <w:rsid w:val="004143FA"/>
    <w:rsid w:val="00415ACB"/>
    <w:rsid w:val="00415DEF"/>
    <w:rsid w:val="00416183"/>
    <w:rsid w:val="004161D4"/>
    <w:rsid w:val="00416288"/>
    <w:rsid w:val="00416E88"/>
    <w:rsid w:val="00416EE0"/>
    <w:rsid w:val="00417211"/>
    <w:rsid w:val="0041721E"/>
    <w:rsid w:val="004175BA"/>
    <w:rsid w:val="00417733"/>
    <w:rsid w:val="00417B1F"/>
    <w:rsid w:val="00417D5B"/>
    <w:rsid w:val="00417F19"/>
    <w:rsid w:val="00420675"/>
    <w:rsid w:val="00420A73"/>
    <w:rsid w:val="0042108C"/>
    <w:rsid w:val="004212D4"/>
    <w:rsid w:val="00421604"/>
    <w:rsid w:val="00421ADD"/>
    <w:rsid w:val="00421CA4"/>
    <w:rsid w:val="0042216E"/>
    <w:rsid w:val="004224C5"/>
    <w:rsid w:val="004225C3"/>
    <w:rsid w:val="004227D3"/>
    <w:rsid w:val="004236D6"/>
    <w:rsid w:val="00423C41"/>
    <w:rsid w:val="00423C90"/>
    <w:rsid w:val="00423CF8"/>
    <w:rsid w:val="00423D87"/>
    <w:rsid w:val="0042449B"/>
    <w:rsid w:val="004244EA"/>
    <w:rsid w:val="004246C1"/>
    <w:rsid w:val="0042581B"/>
    <w:rsid w:val="004258EA"/>
    <w:rsid w:val="00425969"/>
    <w:rsid w:val="00425F4D"/>
    <w:rsid w:val="0042610B"/>
    <w:rsid w:val="004273D2"/>
    <w:rsid w:val="004276F8"/>
    <w:rsid w:val="004304F0"/>
    <w:rsid w:val="0043062C"/>
    <w:rsid w:val="00430732"/>
    <w:rsid w:val="00430824"/>
    <w:rsid w:val="00430F03"/>
    <w:rsid w:val="004315BE"/>
    <w:rsid w:val="00431A22"/>
    <w:rsid w:val="00431F6A"/>
    <w:rsid w:val="00432061"/>
    <w:rsid w:val="00432519"/>
    <w:rsid w:val="00432733"/>
    <w:rsid w:val="004329DE"/>
    <w:rsid w:val="00432A4A"/>
    <w:rsid w:val="00432E9F"/>
    <w:rsid w:val="00433265"/>
    <w:rsid w:val="004338F2"/>
    <w:rsid w:val="00433C7C"/>
    <w:rsid w:val="004340C7"/>
    <w:rsid w:val="004344B7"/>
    <w:rsid w:val="00434C85"/>
    <w:rsid w:val="004353BB"/>
    <w:rsid w:val="00435B8C"/>
    <w:rsid w:val="0043732C"/>
    <w:rsid w:val="00437A84"/>
    <w:rsid w:val="00437CF4"/>
    <w:rsid w:val="0044039E"/>
    <w:rsid w:val="0044092D"/>
    <w:rsid w:val="00440B5E"/>
    <w:rsid w:val="00440D14"/>
    <w:rsid w:val="004412A6"/>
    <w:rsid w:val="0044190D"/>
    <w:rsid w:val="00441A63"/>
    <w:rsid w:val="00441B30"/>
    <w:rsid w:val="00441D50"/>
    <w:rsid w:val="00441E75"/>
    <w:rsid w:val="0044224F"/>
    <w:rsid w:val="00442605"/>
    <w:rsid w:val="0044271D"/>
    <w:rsid w:val="00443B74"/>
    <w:rsid w:val="00444157"/>
    <w:rsid w:val="00444264"/>
    <w:rsid w:val="00444999"/>
    <w:rsid w:val="004450D1"/>
    <w:rsid w:val="00447167"/>
    <w:rsid w:val="004476CC"/>
    <w:rsid w:val="00447E3C"/>
    <w:rsid w:val="0045144C"/>
    <w:rsid w:val="00451604"/>
    <w:rsid w:val="00451736"/>
    <w:rsid w:val="00452965"/>
    <w:rsid w:val="00453DBB"/>
    <w:rsid w:val="00453E4F"/>
    <w:rsid w:val="00454397"/>
    <w:rsid w:val="00454781"/>
    <w:rsid w:val="004554B6"/>
    <w:rsid w:val="00455F6C"/>
    <w:rsid w:val="00455FA2"/>
    <w:rsid w:val="004560EB"/>
    <w:rsid w:val="0045632E"/>
    <w:rsid w:val="004573E0"/>
    <w:rsid w:val="004574F2"/>
    <w:rsid w:val="00460F14"/>
    <w:rsid w:val="0046116D"/>
    <w:rsid w:val="004616D3"/>
    <w:rsid w:val="00461E71"/>
    <w:rsid w:val="00462529"/>
    <w:rsid w:val="00462F18"/>
    <w:rsid w:val="00463B2C"/>
    <w:rsid w:val="004654E7"/>
    <w:rsid w:val="004658B7"/>
    <w:rsid w:val="004659A4"/>
    <w:rsid w:val="00465C42"/>
    <w:rsid w:val="00465F7F"/>
    <w:rsid w:val="00466129"/>
    <w:rsid w:val="0046683D"/>
    <w:rsid w:val="00467E6A"/>
    <w:rsid w:val="00467EA4"/>
    <w:rsid w:val="00470182"/>
    <w:rsid w:val="004702A5"/>
    <w:rsid w:val="004704D9"/>
    <w:rsid w:val="004706D7"/>
    <w:rsid w:val="0047099C"/>
    <w:rsid w:val="004715F2"/>
    <w:rsid w:val="004735B7"/>
    <w:rsid w:val="0047374F"/>
    <w:rsid w:val="00473843"/>
    <w:rsid w:val="004739CF"/>
    <w:rsid w:val="004740DA"/>
    <w:rsid w:val="0047457B"/>
    <w:rsid w:val="00474E22"/>
    <w:rsid w:val="00474E77"/>
    <w:rsid w:val="0047592A"/>
    <w:rsid w:val="00475EAB"/>
    <w:rsid w:val="00477FC9"/>
    <w:rsid w:val="004801E8"/>
    <w:rsid w:val="004805C7"/>
    <w:rsid w:val="004805F2"/>
    <w:rsid w:val="00480DAD"/>
    <w:rsid w:val="00482031"/>
    <w:rsid w:val="00482B05"/>
    <w:rsid w:val="00482C63"/>
    <w:rsid w:val="00482D99"/>
    <w:rsid w:val="00482E01"/>
    <w:rsid w:val="0048334B"/>
    <w:rsid w:val="00483AD6"/>
    <w:rsid w:val="00484080"/>
    <w:rsid w:val="004849E9"/>
    <w:rsid w:val="00484BCE"/>
    <w:rsid w:val="00484C7B"/>
    <w:rsid w:val="00485870"/>
    <w:rsid w:val="00485A6E"/>
    <w:rsid w:val="0048638E"/>
    <w:rsid w:val="004865C5"/>
    <w:rsid w:val="00486822"/>
    <w:rsid w:val="004870FD"/>
    <w:rsid w:val="004874CC"/>
    <w:rsid w:val="00487B0A"/>
    <w:rsid w:val="004909E9"/>
    <w:rsid w:val="00490A72"/>
    <w:rsid w:val="00492D93"/>
    <w:rsid w:val="00493582"/>
    <w:rsid w:val="00493FA5"/>
    <w:rsid w:val="004940F5"/>
    <w:rsid w:val="00494B62"/>
    <w:rsid w:val="00495069"/>
    <w:rsid w:val="0049542A"/>
    <w:rsid w:val="00495DCF"/>
    <w:rsid w:val="00496212"/>
    <w:rsid w:val="00496E4D"/>
    <w:rsid w:val="00496FD5"/>
    <w:rsid w:val="00497E08"/>
    <w:rsid w:val="004A025A"/>
    <w:rsid w:val="004A02FC"/>
    <w:rsid w:val="004A0309"/>
    <w:rsid w:val="004A03E0"/>
    <w:rsid w:val="004A069A"/>
    <w:rsid w:val="004A0AB8"/>
    <w:rsid w:val="004A13D3"/>
    <w:rsid w:val="004A15F7"/>
    <w:rsid w:val="004A1C4D"/>
    <w:rsid w:val="004A1CDC"/>
    <w:rsid w:val="004A1EE4"/>
    <w:rsid w:val="004A2452"/>
    <w:rsid w:val="004A2FC1"/>
    <w:rsid w:val="004A388F"/>
    <w:rsid w:val="004A3D60"/>
    <w:rsid w:val="004A3E3D"/>
    <w:rsid w:val="004A5C32"/>
    <w:rsid w:val="004A669A"/>
    <w:rsid w:val="004A7D9C"/>
    <w:rsid w:val="004A7F06"/>
    <w:rsid w:val="004B03DC"/>
    <w:rsid w:val="004B0446"/>
    <w:rsid w:val="004B0447"/>
    <w:rsid w:val="004B059F"/>
    <w:rsid w:val="004B0E0D"/>
    <w:rsid w:val="004B280B"/>
    <w:rsid w:val="004B2A43"/>
    <w:rsid w:val="004B3303"/>
    <w:rsid w:val="004B3AA0"/>
    <w:rsid w:val="004B54A3"/>
    <w:rsid w:val="004B573F"/>
    <w:rsid w:val="004B5F26"/>
    <w:rsid w:val="004B6B55"/>
    <w:rsid w:val="004B6EB5"/>
    <w:rsid w:val="004B6FD8"/>
    <w:rsid w:val="004B736D"/>
    <w:rsid w:val="004B7BED"/>
    <w:rsid w:val="004B7DD7"/>
    <w:rsid w:val="004C00BB"/>
    <w:rsid w:val="004C017C"/>
    <w:rsid w:val="004C0B36"/>
    <w:rsid w:val="004C13E2"/>
    <w:rsid w:val="004C1493"/>
    <w:rsid w:val="004C1715"/>
    <w:rsid w:val="004C2196"/>
    <w:rsid w:val="004C2D94"/>
    <w:rsid w:val="004C351A"/>
    <w:rsid w:val="004C41A7"/>
    <w:rsid w:val="004C4A4B"/>
    <w:rsid w:val="004C4FC8"/>
    <w:rsid w:val="004C508B"/>
    <w:rsid w:val="004C53CB"/>
    <w:rsid w:val="004C58AB"/>
    <w:rsid w:val="004C5C63"/>
    <w:rsid w:val="004C5CF9"/>
    <w:rsid w:val="004C62D0"/>
    <w:rsid w:val="004C7928"/>
    <w:rsid w:val="004D0D83"/>
    <w:rsid w:val="004D2359"/>
    <w:rsid w:val="004D25DC"/>
    <w:rsid w:val="004D2A9C"/>
    <w:rsid w:val="004D34DE"/>
    <w:rsid w:val="004D3569"/>
    <w:rsid w:val="004D3A57"/>
    <w:rsid w:val="004D3B62"/>
    <w:rsid w:val="004D3E7C"/>
    <w:rsid w:val="004D4218"/>
    <w:rsid w:val="004D4CC8"/>
    <w:rsid w:val="004D4DCB"/>
    <w:rsid w:val="004D504B"/>
    <w:rsid w:val="004D5B53"/>
    <w:rsid w:val="004D5FE3"/>
    <w:rsid w:val="004D63A7"/>
    <w:rsid w:val="004D6B49"/>
    <w:rsid w:val="004D7EE5"/>
    <w:rsid w:val="004D7FF3"/>
    <w:rsid w:val="004E0031"/>
    <w:rsid w:val="004E0220"/>
    <w:rsid w:val="004E0446"/>
    <w:rsid w:val="004E0536"/>
    <w:rsid w:val="004E0BA4"/>
    <w:rsid w:val="004E0BDE"/>
    <w:rsid w:val="004E1340"/>
    <w:rsid w:val="004E2CDB"/>
    <w:rsid w:val="004E32C0"/>
    <w:rsid w:val="004E366B"/>
    <w:rsid w:val="004E4B11"/>
    <w:rsid w:val="004E4DE2"/>
    <w:rsid w:val="004E4E4B"/>
    <w:rsid w:val="004E589D"/>
    <w:rsid w:val="004E5A81"/>
    <w:rsid w:val="004E5B05"/>
    <w:rsid w:val="004E5C3E"/>
    <w:rsid w:val="004E6674"/>
    <w:rsid w:val="004E6E80"/>
    <w:rsid w:val="004E77D1"/>
    <w:rsid w:val="004F004E"/>
    <w:rsid w:val="004F07B5"/>
    <w:rsid w:val="004F0DAF"/>
    <w:rsid w:val="004F0F5C"/>
    <w:rsid w:val="004F1302"/>
    <w:rsid w:val="004F158D"/>
    <w:rsid w:val="004F15AF"/>
    <w:rsid w:val="004F1756"/>
    <w:rsid w:val="004F2276"/>
    <w:rsid w:val="004F2652"/>
    <w:rsid w:val="004F26BB"/>
    <w:rsid w:val="004F355C"/>
    <w:rsid w:val="004F364F"/>
    <w:rsid w:val="004F3A92"/>
    <w:rsid w:val="004F3BB7"/>
    <w:rsid w:val="004F3E83"/>
    <w:rsid w:val="004F44B4"/>
    <w:rsid w:val="004F44DE"/>
    <w:rsid w:val="004F50A2"/>
    <w:rsid w:val="004F56FA"/>
    <w:rsid w:val="004F5856"/>
    <w:rsid w:val="004F5998"/>
    <w:rsid w:val="004F6BC1"/>
    <w:rsid w:val="004F7029"/>
    <w:rsid w:val="004F72DC"/>
    <w:rsid w:val="00500918"/>
    <w:rsid w:val="0050093F"/>
    <w:rsid w:val="00500B86"/>
    <w:rsid w:val="00501120"/>
    <w:rsid w:val="00501516"/>
    <w:rsid w:val="00502594"/>
    <w:rsid w:val="00503D6E"/>
    <w:rsid w:val="00504038"/>
    <w:rsid w:val="005050EC"/>
    <w:rsid w:val="005053CE"/>
    <w:rsid w:val="00505EA0"/>
    <w:rsid w:val="005061D4"/>
    <w:rsid w:val="0050760E"/>
    <w:rsid w:val="00507F3F"/>
    <w:rsid w:val="00510354"/>
    <w:rsid w:val="005107B0"/>
    <w:rsid w:val="0051225E"/>
    <w:rsid w:val="005123B9"/>
    <w:rsid w:val="00512805"/>
    <w:rsid w:val="00512B71"/>
    <w:rsid w:val="00513D6F"/>
    <w:rsid w:val="005148ED"/>
    <w:rsid w:val="00514A85"/>
    <w:rsid w:val="00514AF0"/>
    <w:rsid w:val="00514CA7"/>
    <w:rsid w:val="0051526C"/>
    <w:rsid w:val="00515501"/>
    <w:rsid w:val="00515F75"/>
    <w:rsid w:val="00516028"/>
    <w:rsid w:val="00516071"/>
    <w:rsid w:val="00516176"/>
    <w:rsid w:val="00516F45"/>
    <w:rsid w:val="0051738A"/>
    <w:rsid w:val="00517766"/>
    <w:rsid w:val="00517B18"/>
    <w:rsid w:val="00517F8C"/>
    <w:rsid w:val="00517FB9"/>
    <w:rsid w:val="0052217B"/>
    <w:rsid w:val="00522214"/>
    <w:rsid w:val="005223A1"/>
    <w:rsid w:val="00522A9D"/>
    <w:rsid w:val="00523466"/>
    <w:rsid w:val="005244F4"/>
    <w:rsid w:val="00524570"/>
    <w:rsid w:val="0052473C"/>
    <w:rsid w:val="00524F3C"/>
    <w:rsid w:val="005250D5"/>
    <w:rsid w:val="0052513F"/>
    <w:rsid w:val="005256B7"/>
    <w:rsid w:val="005258E8"/>
    <w:rsid w:val="005259BF"/>
    <w:rsid w:val="00525CA1"/>
    <w:rsid w:val="00525F22"/>
    <w:rsid w:val="005262B8"/>
    <w:rsid w:val="00526385"/>
    <w:rsid w:val="00526388"/>
    <w:rsid w:val="00526D6C"/>
    <w:rsid w:val="00526F65"/>
    <w:rsid w:val="00527386"/>
    <w:rsid w:val="00527389"/>
    <w:rsid w:val="005273CC"/>
    <w:rsid w:val="00527575"/>
    <w:rsid w:val="005278AA"/>
    <w:rsid w:val="005279F1"/>
    <w:rsid w:val="00527AB5"/>
    <w:rsid w:val="00530208"/>
    <w:rsid w:val="00530283"/>
    <w:rsid w:val="005304EB"/>
    <w:rsid w:val="005309B3"/>
    <w:rsid w:val="00530AB3"/>
    <w:rsid w:val="00530DD6"/>
    <w:rsid w:val="00531D68"/>
    <w:rsid w:val="00531E54"/>
    <w:rsid w:val="005323A6"/>
    <w:rsid w:val="00532A8A"/>
    <w:rsid w:val="00533849"/>
    <w:rsid w:val="005338B2"/>
    <w:rsid w:val="005339AA"/>
    <w:rsid w:val="00533D9A"/>
    <w:rsid w:val="00533EFE"/>
    <w:rsid w:val="005345D9"/>
    <w:rsid w:val="00534715"/>
    <w:rsid w:val="00534855"/>
    <w:rsid w:val="00534A87"/>
    <w:rsid w:val="00536124"/>
    <w:rsid w:val="00536776"/>
    <w:rsid w:val="00537032"/>
    <w:rsid w:val="00537314"/>
    <w:rsid w:val="0053742C"/>
    <w:rsid w:val="005375F8"/>
    <w:rsid w:val="005405F2"/>
    <w:rsid w:val="005408D5"/>
    <w:rsid w:val="0054090D"/>
    <w:rsid w:val="00540EFD"/>
    <w:rsid w:val="00540FEC"/>
    <w:rsid w:val="00541136"/>
    <w:rsid w:val="005415DD"/>
    <w:rsid w:val="00541BC3"/>
    <w:rsid w:val="00541F9E"/>
    <w:rsid w:val="005426EC"/>
    <w:rsid w:val="00542B49"/>
    <w:rsid w:val="00543492"/>
    <w:rsid w:val="00543671"/>
    <w:rsid w:val="00543ADA"/>
    <w:rsid w:val="00544356"/>
    <w:rsid w:val="005445AE"/>
    <w:rsid w:val="0054552B"/>
    <w:rsid w:val="00545710"/>
    <w:rsid w:val="00545F7A"/>
    <w:rsid w:val="00546FCB"/>
    <w:rsid w:val="005475B9"/>
    <w:rsid w:val="00547C43"/>
    <w:rsid w:val="00547C5D"/>
    <w:rsid w:val="005504F3"/>
    <w:rsid w:val="00550553"/>
    <w:rsid w:val="00550783"/>
    <w:rsid w:val="00551176"/>
    <w:rsid w:val="005511C7"/>
    <w:rsid w:val="0055126C"/>
    <w:rsid w:val="0055186A"/>
    <w:rsid w:val="00552473"/>
    <w:rsid w:val="005524CE"/>
    <w:rsid w:val="0055270E"/>
    <w:rsid w:val="00552A8A"/>
    <w:rsid w:val="0055353C"/>
    <w:rsid w:val="00553639"/>
    <w:rsid w:val="00553744"/>
    <w:rsid w:val="00553AE0"/>
    <w:rsid w:val="00553C83"/>
    <w:rsid w:val="00553EB8"/>
    <w:rsid w:val="00555648"/>
    <w:rsid w:val="00555FC8"/>
    <w:rsid w:val="00556CF9"/>
    <w:rsid w:val="00556F36"/>
    <w:rsid w:val="00557B1D"/>
    <w:rsid w:val="00560273"/>
    <w:rsid w:val="005607B8"/>
    <w:rsid w:val="005609EF"/>
    <w:rsid w:val="00560AC1"/>
    <w:rsid w:val="00561618"/>
    <w:rsid w:val="005619C7"/>
    <w:rsid w:val="00561A72"/>
    <w:rsid w:val="00561E83"/>
    <w:rsid w:val="0056241C"/>
    <w:rsid w:val="00562E3C"/>
    <w:rsid w:val="00562F4C"/>
    <w:rsid w:val="005631A0"/>
    <w:rsid w:val="005638EE"/>
    <w:rsid w:val="0056422A"/>
    <w:rsid w:val="00564999"/>
    <w:rsid w:val="005651AD"/>
    <w:rsid w:val="00565317"/>
    <w:rsid w:val="00565355"/>
    <w:rsid w:val="00565A69"/>
    <w:rsid w:val="0056601A"/>
    <w:rsid w:val="00566354"/>
    <w:rsid w:val="005664D1"/>
    <w:rsid w:val="005666FC"/>
    <w:rsid w:val="00566B0A"/>
    <w:rsid w:val="00566F10"/>
    <w:rsid w:val="00570264"/>
    <w:rsid w:val="00570F5B"/>
    <w:rsid w:val="005717AA"/>
    <w:rsid w:val="00572EA7"/>
    <w:rsid w:val="005737EB"/>
    <w:rsid w:val="00573A37"/>
    <w:rsid w:val="00573B83"/>
    <w:rsid w:val="00574906"/>
    <w:rsid w:val="00574CC3"/>
    <w:rsid w:val="00574E75"/>
    <w:rsid w:val="005750D9"/>
    <w:rsid w:val="005757CE"/>
    <w:rsid w:val="00575DCB"/>
    <w:rsid w:val="00576116"/>
    <w:rsid w:val="005763C0"/>
    <w:rsid w:val="005769BA"/>
    <w:rsid w:val="005770BD"/>
    <w:rsid w:val="0057717C"/>
    <w:rsid w:val="00577500"/>
    <w:rsid w:val="00577744"/>
    <w:rsid w:val="00577939"/>
    <w:rsid w:val="00577A22"/>
    <w:rsid w:val="00577FCA"/>
    <w:rsid w:val="005806FA"/>
    <w:rsid w:val="00581091"/>
    <w:rsid w:val="00581B92"/>
    <w:rsid w:val="00581E1C"/>
    <w:rsid w:val="00581F8C"/>
    <w:rsid w:val="005823B2"/>
    <w:rsid w:val="005823F2"/>
    <w:rsid w:val="005828B3"/>
    <w:rsid w:val="00582919"/>
    <w:rsid w:val="00582A40"/>
    <w:rsid w:val="00582E96"/>
    <w:rsid w:val="0058325D"/>
    <w:rsid w:val="00583286"/>
    <w:rsid w:val="005834D6"/>
    <w:rsid w:val="005835C2"/>
    <w:rsid w:val="00583760"/>
    <w:rsid w:val="00583946"/>
    <w:rsid w:val="00583E9C"/>
    <w:rsid w:val="005842AE"/>
    <w:rsid w:val="00584946"/>
    <w:rsid w:val="00584D2D"/>
    <w:rsid w:val="005850D2"/>
    <w:rsid w:val="00585348"/>
    <w:rsid w:val="00585395"/>
    <w:rsid w:val="005855FD"/>
    <w:rsid w:val="005859CA"/>
    <w:rsid w:val="00585B9D"/>
    <w:rsid w:val="00585EBA"/>
    <w:rsid w:val="00586607"/>
    <w:rsid w:val="00586699"/>
    <w:rsid w:val="00586B9B"/>
    <w:rsid w:val="005878F1"/>
    <w:rsid w:val="00587982"/>
    <w:rsid w:val="00587B01"/>
    <w:rsid w:val="00587BB6"/>
    <w:rsid w:val="00587BEE"/>
    <w:rsid w:val="00587D15"/>
    <w:rsid w:val="00587DDB"/>
    <w:rsid w:val="0059005C"/>
    <w:rsid w:val="00590156"/>
    <w:rsid w:val="005904E9"/>
    <w:rsid w:val="0059090E"/>
    <w:rsid w:val="00591489"/>
    <w:rsid w:val="00591640"/>
    <w:rsid w:val="005922AB"/>
    <w:rsid w:val="005924E4"/>
    <w:rsid w:val="00592555"/>
    <w:rsid w:val="005930FA"/>
    <w:rsid w:val="00593B9E"/>
    <w:rsid w:val="005941D6"/>
    <w:rsid w:val="0059468F"/>
    <w:rsid w:val="00594D90"/>
    <w:rsid w:val="00594E0F"/>
    <w:rsid w:val="00594F3D"/>
    <w:rsid w:val="00594FB9"/>
    <w:rsid w:val="00595282"/>
    <w:rsid w:val="005954A1"/>
    <w:rsid w:val="005957F6"/>
    <w:rsid w:val="005958A2"/>
    <w:rsid w:val="005958C5"/>
    <w:rsid w:val="005959C3"/>
    <w:rsid w:val="00596135"/>
    <w:rsid w:val="00596410"/>
    <w:rsid w:val="00596B2A"/>
    <w:rsid w:val="00596E76"/>
    <w:rsid w:val="00597160"/>
    <w:rsid w:val="0059729D"/>
    <w:rsid w:val="0059745C"/>
    <w:rsid w:val="00597879"/>
    <w:rsid w:val="00597BD2"/>
    <w:rsid w:val="005A04E0"/>
    <w:rsid w:val="005A1443"/>
    <w:rsid w:val="005A23B4"/>
    <w:rsid w:val="005A23F5"/>
    <w:rsid w:val="005A25AA"/>
    <w:rsid w:val="005A25BF"/>
    <w:rsid w:val="005A2E49"/>
    <w:rsid w:val="005A3E0C"/>
    <w:rsid w:val="005A3E6E"/>
    <w:rsid w:val="005A4D37"/>
    <w:rsid w:val="005A519E"/>
    <w:rsid w:val="005A553D"/>
    <w:rsid w:val="005A57C2"/>
    <w:rsid w:val="005A59F5"/>
    <w:rsid w:val="005A6043"/>
    <w:rsid w:val="005A6D4A"/>
    <w:rsid w:val="005A6E6F"/>
    <w:rsid w:val="005A766F"/>
    <w:rsid w:val="005A77A3"/>
    <w:rsid w:val="005A77F8"/>
    <w:rsid w:val="005A7B2B"/>
    <w:rsid w:val="005B0267"/>
    <w:rsid w:val="005B0D66"/>
    <w:rsid w:val="005B0F29"/>
    <w:rsid w:val="005B130C"/>
    <w:rsid w:val="005B1B0E"/>
    <w:rsid w:val="005B244F"/>
    <w:rsid w:val="005B393A"/>
    <w:rsid w:val="005B3F55"/>
    <w:rsid w:val="005B458B"/>
    <w:rsid w:val="005B5439"/>
    <w:rsid w:val="005B5A3C"/>
    <w:rsid w:val="005B5F33"/>
    <w:rsid w:val="005B689E"/>
    <w:rsid w:val="005B6F2F"/>
    <w:rsid w:val="005B77DE"/>
    <w:rsid w:val="005B78CA"/>
    <w:rsid w:val="005B79CF"/>
    <w:rsid w:val="005B7DA7"/>
    <w:rsid w:val="005C0BF3"/>
    <w:rsid w:val="005C0D6C"/>
    <w:rsid w:val="005C1A7D"/>
    <w:rsid w:val="005C1D3B"/>
    <w:rsid w:val="005C2E8A"/>
    <w:rsid w:val="005C3326"/>
    <w:rsid w:val="005C3591"/>
    <w:rsid w:val="005C3987"/>
    <w:rsid w:val="005C3CE3"/>
    <w:rsid w:val="005C40DA"/>
    <w:rsid w:val="005C4550"/>
    <w:rsid w:val="005C4F72"/>
    <w:rsid w:val="005C50EF"/>
    <w:rsid w:val="005C5B5F"/>
    <w:rsid w:val="005C7566"/>
    <w:rsid w:val="005C7BE4"/>
    <w:rsid w:val="005C7EE1"/>
    <w:rsid w:val="005D01F3"/>
    <w:rsid w:val="005D02D9"/>
    <w:rsid w:val="005D0F47"/>
    <w:rsid w:val="005D0FE7"/>
    <w:rsid w:val="005D105B"/>
    <w:rsid w:val="005D1180"/>
    <w:rsid w:val="005D1B78"/>
    <w:rsid w:val="005D1F6F"/>
    <w:rsid w:val="005D2016"/>
    <w:rsid w:val="005D35D4"/>
    <w:rsid w:val="005D4672"/>
    <w:rsid w:val="005D46F6"/>
    <w:rsid w:val="005D49CC"/>
    <w:rsid w:val="005D4A5A"/>
    <w:rsid w:val="005D4D15"/>
    <w:rsid w:val="005D4F1E"/>
    <w:rsid w:val="005D59E0"/>
    <w:rsid w:val="005D5A00"/>
    <w:rsid w:val="005D608C"/>
    <w:rsid w:val="005D61CF"/>
    <w:rsid w:val="005D6263"/>
    <w:rsid w:val="005D69B4"/>
    <w:rsid w:val="005D75C4"/>
    <w:rsid w:val="005D765D"/>
    <w:rsid w:val="005D7936"/>
    <w:rsid w:val="005D79CB"/>
    <w:rsid w:val="005E0494"/>
    <w:rsid w:val="005E0E8A"/>
    <w:rsid w:val="005E21F9"/>
    <w:rsid w:val="005E2844"/>
    <w:rsid w:val="005E2D70"/>
    <w:rsid w:val="005E2E46"/>
    <w:rsid w:val="005E30CB"/>
    <w:rsid w:val="005E316E"/>
    <w:rsid w:val="005E47B7"/>
    <w:rsid w:val="005E4F9E"/>
    <w:rsid w:val="005E56C8"/>
    <w:rsid w:val="005E5962"/>
    <w:rsid w:val="005E5B17"/>
    <w:rsid w:val="005E5DB6"/>
    <w:rsid w:val="005E6F64"/>
    <w:rsid w:val="005E7914"/>
    <w:rsid w:val="005E7E8E"/>
    <w:rsid w:val="005E7F2E"/>
    <w:rsid w:val="005F0D65"/>
    <w:rsid w:val="005F1614"/>
    <w:rsid w:val="005F19D7"/>
    <w:rsid w:val="005F2CE1"/>
    <w:rsid w:val="005F2D18"/>
    <w:rsid w:val="005F34E9"/>
    <w:rsid w:val="005F4296"/>
    <w:rsid w:val="005F45E2"/>
    <w:rsid w:val="005F4D83"/>
    <w:rsid w:val="005F50AC"/>
    <w:rsid w:val="005F5233"/>
    <w:rsid w:val="005F5830"/>
    <w:rsid w:val="005F63E5"/>
    <w:rsid w:val="005F6B8E"/>
    <w:rsid w:val="005F6F39"/>
    <w:rsid w:val="005F7C0C"/>
    <w:rsid w:val="006007CD"/>
    <w:rsid w:val="00600B4F"/>
    <w:rsid w:val="00601937"/>
    <w:rsid w:val="00601CB2"/>
    <w:rsid w:val="00601D91"/>
    <w:rsid w:val="00602452"/>
    <w:rsid w:val="00602754"/>
    <w:rsid w:val="00602C50"/>
    <w:rsid w:val="00603265"/>
    <w:rsid w:val="006038D7"/>
    <w:rsid w:val="00603E9E"/>
    <w:rsid w:val="00604255"/>
    <w:rsid w:val="00604779"/>
    <w:rsid w:val="00604F61"/>
    <w:rsid w:val="00606076"/>
    <w:rsid w:val="00606A54"/>
    <w:rsid w:val="00606BDA"/>
    <w:rsid w:val="00606CD4"/>
    <w:rsid w:val="00606EB7"/>
    <w:rsid w:val="00607C4C"/>
    <w:rsid w:val="00607E5D"/>
    <w:rsid w:val="0061026D"/>
    <w:rsid w:val="00610529"/>
    <w:rsid w:val="00610D8B"/>
    <w:rsid w:val="0061140B"/>
    <w:rsid w:val="006124C1"/>
    <w:rsid w:val="006144A0"/>
    <w:rsid w:val="0061453B"/>
    <w:rsid w:val="00614757"/>
    <w:rsid w:val="006150E9"/>
    <w:rsid w:val="006179D3"/>
    <w:rsid w:val="00620B6C"/>
    <w:rsid w:val="0062170B"/>
    <w:rsid w:val="00621867"/>
    <w:rsid w:val="00621C0E"/>
    <w:rsid w:val="00622694"/>
    <w:rsid w:val="006230C6"/>
    <w:rsid w:val="00623110"/>
    <w:rsid w:val="0062341D"/>
    <w:rsid w:val="00623601"/>
    <w:rsid w:val="00623648"/>
    <w:rsid w:val="006239DC"/>
    <w:rsid w:val="00623C7B"/>
    <w:rsid w:val="00623D24"/>
    <w:rsid w:val="00623F70"/>
    <w:rsid w:val="00624084"/>
    <w:rsid w:val="00624A27"/>
    <w:rsid w:val="00624BAC"/>
    <w:rsid w:val="00624F26"/>
    <w:rsid w:val="00625793"/>
    <w:rsid w:val="00625928"/>
    <w:rsid w:val="00625B06"/>
    <w:rsid w:val="006265DB"/>
    <w:rsid w:val="0062679A"/>
    <w:rsid w:val="00626A1A"/>
    <w:rsid w:val="00627073"/>
    <w:rsid w:val="00627B74"/>
    <w:rsid w:val="00627FA6"/>
    <w:rsid w:val="006301BC"/>
    <w:rsid w:val="00630458"/>
    <w:rsid w:val="00630800"/>
    <w:rsid w:val="00630965"/>
    <w:rsid w:val="0063149A"/>
    <w:rsid w:val="00631737"/>
    <w:rsid w:val="00631788"/>
    <w:rsid w:val="00632701"/>
    <w:rsid w:val="00632976"/>
    <w:rsid w:val="00633114"/>
    <w:rsid w:val="0063355E"/>
    <w:rsid w:val="00634FD0"/>
    <w:rsid w:val="00635122"/>
    <w:rsid w:val="00635495"/>
    <w:rsid w:val="00635B9A"/>
    <w:rsid w:val="00635D27"/>
    <w:rsid w:val="00635D77"/>
    <w:rsid w:val="0063707F"/>
    <w:rsid w:val="0063735C"/>
    <w:rsid w:val="00637460"/>
    <w:rsid w:val="00637D53"/>
    <w:rsid w:val="0064049F"/>
    <w:rsid w:val="006404FD"/>
    <w:rsid w:val="006411AF"/>
    <w:rsid w:val="006421A1"/>
    <w:rsid w:val="00642FF6"/>
    <w:rsid w:val="006433CA"/>
    <w:rsid w:val="00643F64"/>
    <w:rsid w:val="00644889"/>
    <w:rsid w:val="00644B88"/>
    <w:rsid w:val="006451B6"/>
    <w:rsid w:val="00646ED2"/>
    <w:rsid w:val="00647242"/>
    <w:rsid w:val="006501E4"/>
    <w:rsid w:val="00651244"/>
    <w:rsid w:val="006516DC"/>
    <w:rsid w:val="00651AB5"/>
    <w:rsid w:val="00651BCE"/>
    <w:rsid w:val="00651FC3"/>
    <w:rsid w:val="00652CDE"/>
    <w:rsid w:val="00652D8D"/>
    <w:rsid w:val="00653259"/>
    <w:rsid w:val="006533C4"/>
    <w:rsid w:val="0065431E"/>
    <w:rsid w:val="006544B1"/>
    <w:rsid w:val="00654F6D"/>
    <w:rsid w:val="00655ED2"/>
    <w:rsid w:val="006563D5"/>
    <w:rsid w:val="006569B8"/>
    <w:rsid w:val="00656DA1"/>
    <w:rsid w:val="00656FE7"/>
    <w:rsid w:val="0065785B"/>
    <w:rsid w:val="00657B71"/>
    <w:rsid w:val="00657E0E"/>
    <w:rsid w:val="00657F52"/>
    <w:rsid w:val="00660008"/>
    <w:rsid w:val="00660443"/>
    <w:rsid w:val="006611D6"/>
    <w:rsid w:val="00661795"/>
    <w:rsid w:val="00662544"/>
    <w:rsid w:val="00662895"/>
    <w:rsid w:val="00663000"/>
    <w:rsid w:val="00663281"/>
    <w:rsid w:val="00663586"/>
    <w:rsid w:val="0066362C"/>
    <w:rsid w:val="006638C6"/>
    <w:rsid w:val="006639D6"/>
    <w:rsid w:val="00663BCD"/>
    <w:rsid w:val="006644F9"/>
    <w:rsid w:val="00664C4B"/>
    <w:rsid w:val="00664ECB"/>
    <w:rsid w:val="00665017"/>
    <w:rsid w:val="00665A80"/>
    <w:rsid w:val="00665B1E"/>
    <w:rsid w:val="0066614E"/>
    <w:rsid w:val="006667E4"/>
    <w:rsid w:val="00667957"/>
    <w:rsid w:val="00667D9C"/>
    <w:rsid w:val="006704AB"/>
    <w:rsid w:val="006704B5"/>
    <w:rsid w:val="006707C4"/>
    <w:rsid w:val="00671744"/>
    <w:rsid w:val="0067187B"/>
    <w:rsid w:val="00671C58"/>
    <w:rsid w:val="0067360A"/>
    <w:rsid w:val="006737E1"/>
    <w:rsid w:val="006739FD"/>
    <w:rsid w:val="0067436B"/>
    <w:rsid w:val="006745FF"/>
    <w:rsid w:val="006751C4"/>
    <w:rsid w:val="00675551"/>
    <w:rsid w:val="0067583B"/>
    <w:rsid w:val="00675DDD"/>
    <w:rsid w:val="00676224"/>
    <w:rsid w:val="006764CE"/>
    <w:rsid w:val="0067688D"/>
    <w:rsid w:val="00676C75"/>
    <w:rsid w:val="00677193"/>
    <w:rsid w:val="00677372"/>
    <w:rsid w:val="00680593"/>
    <w:rsid w:val="006809F1"/>
    <w:rsid w:val="00680CB5"/>
    <w:rsid w:val="00680DED"/>
    <w:rsid w:val="00680E1D"/>
    <w:rsid w:val="0068145C"/>
    <w:rsid w:val="00681830"/>
    <w:rsid w:val="00681CC0"/>
    <w:rsid w:val="006821FC"/>
    <w:rsid w:val="00683C60"/>
    <w:rsid w:val="00684D6D"/>
    <w:rsid w:val="00684FFE"/>
    <w:rsid w:val="0068513E"/>
    <w:rsid w:val="00685268"/>
    <w:rsid w:val="00686B9F"/>
    <w:rsid w:val="00686C9E"/>
    <w:rsid w:val="00686CA1"/>
    <w:rsid w:val="006878B6"/>
    <w:rsid w:val="00690DBD"/>
    <w:rsid w:val="006917DA"/>
    <w:rsid w:val="00691D4E"/>
    <w:rsid w:val="00691EDA"/>
    <w:rsid w:val="00692449"/>
    <w:rsid w:val="006925E5"/>
    <w:rsid w:val="006929BB"/>
    <w:rsid w:val="006933FF"/>
    <w:rsid w:val="0069347D"/>
    <w:rsid w:val="00693CFA"/>
    <w:rsid w:val="006941E9"/>
    <w:rsid w:val="00694727"/>
    <w:rsid w:val="00695020"/>
    <w:rsid w:val="006950DA"/>
    <w:rsid w:val="006953B2"/>
    <w:rsid w:val="00695442"/>
    <w:rsid w:val="00695AC5"/>
    <w:rsid w:val="00695B78"/>
    <w:rsid w:val="00695C8E"/>
    <w:rsid w:val="00696465"/>
    <w:rsid w:val="00697869"/>
    <w:rsid w:val="00697C13"/>
    <w:rsid w:val="006A019C"/>
    <w:rsid w:val="006A0D15"/>
    <w:rsid w:val="006A0EA3"/>
    <w:rsid w:val="006A13A5"/>
    <w:rsid w:val="006A1582"/>
    <w:rsid w:val="006A1C5F"/>
    <w:rsid w:val="006A1EBA"/>
    <w:rsid w:val="006A2045"/>
    <w:rsid w:val="006A216D"/>
    <w:rsid w:val="006A26D1"/>
    <w:rsid w:val="006A2A36"/>
    <w:rsid w:val="006A2CE8"/>
    <w:rsid w:val="006A2DF3"/>
    <w:rsid w:val="006A2F33"/>
    <w:rsid w:val="006A31F8"/>
    <w:rsid w:val="006A32CC"/>
    <w:rsid w:val="006A39DD"/>
    <w:rsid w:val="006A3F20"/>
    <w:rsid w:val="006A4325"/>
    <w:rsid w:val="006A527D"/>
    <w:rsid w:val="006A52BA"/>
    <w:rsid w:val="006A5B62"/>
    <w:rsid w:val="006A6244"/>
    <w:rsid w:val="006A62B0"/>
    <w:rsid w:val="006A67FD"/>
    <w:rsid w:val="006A6E7B"/>
    <w:rsid w:val="006A7D59"/>
    <w:rsid w:val="006B085E"/>
    <w:rsid w:val="006B098C"/>
    <w:rsid w:val="006B0AF4"/>
    <w:rsid w:val="006B0E19"/>
    <w:rsid w:val="006B14FA"/>
    <w:rsid w:val="006B16A2"/>
    <w:rsid w:val="006B1A44"/>
    <w:rsid w:val="006B1ECE"/>
    <w:rsid w:val="006B2470"/>
    <w:rsid w:val="006B26D0"/>
    <w:rsid w:val="006B2CA7"/>
    <w:rsid w:val="006B3248"/>
    <w:rsid w:val="006B3296"/>
    <w:rsid w:val="006B334E"/>
    <w:rsid w:val="006B3FB5"/>
    <w:rsid w:val="006B427E"/>
    <w:rsid w:val="006B4B00"/>
    <w:rsid w:val="006B4CB9"/>
    <w:rsid w:val="006B4D95"/>
    <w:rsid w:val="006B4FE1"/>
    <w:rsid w:val="006B5099"/>
    <w:rsid w:val="006B5E8B"/>
    <w:rsid w:val="006B5FBF"/>
    <w:rsid w:val="006B6127"/>
    <w:rsid w:val="006B637D"/>
    <w:rsid w:val="006B6470"/>
    <w:rsid w:val="006B651F"/>
    <w:rsid w:val="006B67E9"/>
    <w:rsid w:val="006B6954"/>
    <w:rsid w:val="006B7643"/>
    <w:rsid w:val="006B7733"/>
    <w:rsid w:val="006B7AED"/>
    <w:rsid w:val="006C02D3"/>
    <w:rsid w:val="006C06C0"/>
    <w:rsid w:val="006C0C48"/>
    <w:rsid w:val="006C13B8"/>
    <w:rsid w:val="006C1515"/>
    <w:rsid w:val="006C1568"/>
    <w:rsid w:val="006C171F"/>
    <w:rsid w:val="006C19FF"/>
    <w:rsid w:val="006C1A65"/>
    <w:rsid w:val="006C1DC2"/>
    <w:rsid w:val="006C24C2"/>
    <w:rsid w:val="006C2A1C"/>
    <w:rsid w:val="006C2B64"/>
    <w:rsid w:val="006C2F34"/>
    <w:rsid w:val="006C3849"/>
    <w:rsid w:val="006C3BE7"/>
    <w:rsid w:val="006C3CC7"/>
    <w:rsid w:val="006C4065"/>
    <w:rsid w:val="006C441F"/>
    <w:rsid w:val="006C50BD"/>
    <w:rsid w:val="006C6788"/>
    <w:rsid w:val="006C67BF"/>
    <w:rsid w:val="006C68ED"/>
    <w:rsid w:val="006C6AFF"/>
    <w:rsid w:val="006C7171"/>
    <w:rsid w:val="006C7582"/>
    <w:rsid w:val="006D074F"/>
    <w:rsid w:val="006D0C56"/>
    <w:rsid w:val="006D1020"/>
    <w:rsid w:val="006D2FE1"/>
    <w:rsid w:val="006D41F4"/>
    <w:rsid w:val="006D45DB"/>
    <w:rsid w:val="006D51B1"/>
    <w:rsid w:val="006D5910"/>
    <w:rsid w:val="006D7882"/>
    <w:rsid w:val="006E06EA"/>
    <w:rsid w:val="006E0A39"/>
    <w:rsid w:val="006E0D66"/>
    <w:rsid w:val="006E1520"/>
    <w:rsid w:val="006E19FC"/>
    <w:rsid w:val="006E21EA"/>
    <w:rsid w:val="006E2F2C"/>
    <w:rsid w:val="006E2FCB"/>
    <w:rsid w:val="006E32B9"/>
    <w:rsid w:val="006E39D1"/>
    <w:rsid w:val="006E43ED"/>
    <w:rsid w:val="006E4672"/>
    <w:rsid w:val="006E47E2"/>
    <w:rsid w:val="006E4AC7"/>
    <w:rsid w:val="006E4B97"/>
    <w:rsid w:val="006E5098"/>
    <w:rsid w:val="006E5C0D"/>
    <w:rsid w:val="006E5C23"/>
    <w:rsid w:val="006E672A"/>
    <w:rsid w:val="006E6B2B"/>
    <w:rsid w:val="006E6F13"/>
    <w:rsid w:val="006E75AC"/>
    <w:rsid w:val="006E7EDF"/>
    <w:rsid w:val="006E7F95"/>
    <w:rsid w:val="006F08B8"/>
    <w:rsid w:val="006F0C22"/>
    <w:rsid w:val="006F0EF3"/>
    <w:rsid w:val="006F1572"/>
    <w:rsid w:val="006F1959"/>
    <w:rsid w:val="006F19BD"/>
    <w:rsid w:val="006F1ADE"/>
    <w:rsid w:val="006F2792"/>
    <w:rsid w:val="006F2BDC"/>
    <w:rsid w:val="006F3DB3"/>
    <w:rsid w:val="006F451D"/>
    <w:rsid w:val="006F479F"/>
    <w:rsid w:val="006F5980"/>
    <w:rsid w:val="006F6567"/>
    <w:rsid w:val="006F6700"/>
    <w:rsid w:val="006F6ADC"/>
    <w:rsid w:val="006F6B2F"/>
    <w:rsid w:val="006F75EC"/>
    <w:rsid w:val="006F7C6C"/>
    <w:rsid w:val="006F7DB0"/>
    <w:rsid w:val="006F7E17"/>
    <w:rsid w:val="0070061B"/>
    <w:rsid w:val="007008DD"/>
    <w:rsid w:val="00700E6A"/>
    <w:rsid w:val="00700ED5"/>
    <w:rsid w:val="00700FE8"/>
    <w:rsid w:val="007015C5"/>
    <w:rsid w:val="007017CC"/>
    <w:rsid w:val="00701A6C"/>
    <w:rsid w:val="00701FAA"/>
    <w:rsid w:val="0070286A"/>
    <w:rsid w:val="0070288F"/>
    <w:rsid w:val="00703901"/>
    <w:rsid w:val="00703930"/>
    <w:rsid w:val="0070412A"/>
    <w:rsid w:val="00704A0F"/>
    <w:rsid w:val="00705625"/>
    <w:rsid w:val="00705673"/>
    <w:rsid w:val="00705AD9"/>
    <w:rsid w:val="00706B97"/>
    <w:rsid w:val="00707AA0"/>
    <w:rsid w:val="0071092C"/>
    <w:rsid w:val="007110B9"/>
    <w:rsid w:val="00711D1B"/>
    <w:rsid w:val="00712CC5"/>
    <w:rsid w:val="00712FB8"/>
    <w:rsid w:val="00713C7E"/>
    <w:rsid w:val="00713E56"/>
    <w:rsid w:val="007145A5"/>
    <w:rsid w:val="007149F7"/>
    <w:rsid w:val="00716160"/>
    <w:rsid w:val="007162BC"/>
    <w:rsid w:val="0071669E"/>
    <w:rsid w:val="0071670B"/>
    <w:rsid w:val="00716750"/>
    <w:rsid w:val="007177D6"/>
    <w:rsid w:val="00717954"/>
    <w:rsid w:val="00717A2D"/>
    <w:rsid w:val="00717C10"/>
    <w:rsid w:val="007205C7"/>
    <w:rsid w:val="00720A6E"/>
    <w:rsid w:val="00720B04"/>
    <w:rsid w:val="00720F2E"/>
    <w:rsid w:val="00721554"/>
    <w:rsid w:val="00721C83"/>
    <w:rsid w:val="0072247C"/>
    <w:rsid w:val="0072254C"/>
    <w:rsid w:val="007228E3"/>
    <w:rsid w:val="00722A32"/>
    <w:rsid w:val="00722F22"/>
    <w:rsid w:val="00723255"/>
    <w:rsid w:val="007233EC"/>
    <w:rsid w:val="007245C0"/>
    <w:rsid w:val="00724AD3"/>
    <w:rsid w:val="00724D55"/>
    <w:rsid w:val="00724F00"/>
    <w:rsid w:val="007250FF"/>
    <w:rsid w:val="00725957"/>
    <w:rsid w:val="00725D6C"/>
    <w:rsid w:val="00725F10"/>
    <w:rsid w:val="00726D56"/>
    <w:rsid w:val="00726F70"/>
    <w:rsid w:val="00727253"/>
    <w:rsid w:val="00727CFC"/>
    <w:rsid w:val="00727EB0"/>
    <w:rsid w:val="0073039B"/>
    <w:rsid w:val="007305DE"/>
    <w:rsid w:val="00730731"/>
    <w:rsid w:val="00730DD1"/>
    <w:rsid w:val="00730EA2"/>
    <w:rsid w:val="00731250"/>
    <w:rsid w:val="007315DB"/>
    <w:rsid w:val="00731F7A"/>
    <w:rsid w:val="00732669"/>
    <w:rsid w:val="007328E3"/>
    <w:rsid w:val="0073292C"/>
    <w:rsid w:val="00732CD2"/>
    <w:rsid w:val="00732D1E"/>
    <w:rsid w:val="00732D78"/>
    <w:rsid w:val="0073314F"/>
    <w:rsid w:val="007332F3"/>
    <w:rsid w:val="007334CB"/>
    <w:rsid w:val="00733948"/>
    <w:rsid w:val="00733AF9"/>
    <w:rsid w:val="007345D6"/>
    <w:rsid w:val="007355FA"/>
    <w:rsid w:val="00735B35"/>
    <w:rsid w:val="00735ED0"/>
    <w:rsid w:val="0073657A"/>
    <w:rsid w:val="00736E9E"/>
    <w:rsid w:val="007374AA"/>
    <w:rsid w:val="0073757B"/>
    <w:rsid w:val="007379EC"/>
    <w:rsid w:val="00737A8A"/>
    <w:rsid w:val="0074002D"/>
    <w:rsid w:val="007403C5"/>
    <w:rsid w:val="0074141A"/>
    <w:rsid w:val="00742442"/>
    <w:rsid w:val="0074310F"/>
    <w:rsid w:val="00743871"/>
    <w:rsid w:val="007442C2"/>
    <w:rsid w:val="00744860"/>
    <w:rsid w:val="00744872"/>
    <w:rsid w:val="00746056"/>
    <w:rsid w:val="00746DDC"/>
    <w:rsid w:val="007473D2"/>
    <w:rsid w:val="0074759A"/>
    <w:rsid w:val="0074767C"/>
    <w:rsid w:val="007476CF"/>
    <w:rsid w:val="00747AF7"/>
    <w:rsid w:val="007506E5"/>
    <w:rsid w:val="007523B6"/>
    <w:rsid w:val="00752643"/>
    <w:rsid w:val="00752E16"/>
    <w:rsid w:val="007540F2"/>
    <w:rsid w:val="00754DE9"/>
    <w:rsid w:val="0075572C"/>
    <w:rsid w:val="00755D50"/>
    <w:rsid w:val="0075671F"/>
    <w:rsid w:val="00756CFE"/>
    <w:rsid w:val="00756E8F"/>
    <w:rsid w:val="007573E9"/>
    <w:rsid w:val="00757405"/>
    <w:rsid w:val="00757F13"/>
    <w:rsid w:val="00760235"/>
    <w:rsid w:val="007617AA"/>
    <w:rsid w:val="007620EE"/>
    <w:rsid w:val="0076227D"/>
    <w:rsid w:val="0076367A"/>
    <w:rsid w:val="0076386F"/>
    <w:rsid w:val="00763CCD"/>
    <w:rsid w:val="00763F5C"/>
    <w:rsid w:val="00764E1E"/>
    <w:rsid w:val="00764FFB"/>
    <w:rsid w:val="0076546E"/>
    <w:rsid w:val="0076587C"/>
    <w:rsid w:val="00765FD3"/>
    <w:rsid w:val="00766427"/>
    <w:rsid w:val="00770B37"/>
    <w:rsid w:val="0077102C"/>
    <w:rsid w:val="00771051"/>
    <w:rsid w:val="007710BE"/>
    <w:rsid w:val="00771460"/>
    <w:rsid w:val="00771CB0"/>
    <w:rsid w:val="00772250"/>
    <w:rsid w:val="00772420"/>
    <w:rsid w:val="00772B3B"/>
    <w:rsid w:val="00772BC4"/>
    <w:rsid w:val="00772F87"/>
    <w:rsid w:val="00772FE7"/>
    <w:rsid w:val="007732C3"/>
    <w:rsid w:val="00773703"/>
    <w:rsid w:val="00774454"/>
    <w:rsid w:val="007747F9"/>
    <w:rsid w:val="00774F83"/>
    <w:rsid w:val="007752F7"/>
    <w:rsid w:val="007754F3"/>
    <w:rsid w:val="00775D85"/>
    <w:rsid w:val="00776F6E"/>
    <w:rsid w:val="007805EC"/>
    <w:rsid w:val="00780B17"/>
    <w:rsid w:val="00780C53"/>
    <w:rsid w:val="00780D30"/>
    <w:rsid w:val="0078147A"/>
    <w:rsid w:val="007815A7"/>
    <w:rsid w:val="00781A16"/>
    <w:rsid w:val="00782B1B"/>
    <w:rsid w:val="00783835"/>
    <w:rsid w:val="00783891"/>
    <w:rsid w:val="00783B28"/>
    <w:rsid w:val="00783DE8"/>
    <w:rsid w:val="00783DFA"/>
    <w:rsid w:val="0078451F"/>
    <w:rsid w:val="00784A10"/>
    <w:rsid w:val="00784FCA"/>
    <w:rsid w:val="007853CA"/>
    <w:rsid w:val="00785ADE"/>
    <w:rsid w:val="007869D2"/>
    <w:rsid w:val="00786ED7"/>
    <w:rsid w:val="00787F5F"/>
    <w:rsid w:val="00787F7D"/>
    <w:rsid w:val="00790D7C"/>
    <w:rsid w:val="007913E5"/>
    <w:rsid w:val="00791459"/>
    <w:rsid w:val="00792037"/>
    <w:rsid w:val="007920A5"/>
    <w:rsid w:val="0079218F"/>
    <w:rsid w:val="00792293"/>
    <w:rsid w:val="00792A49"/>
    <w:rsid w:val="00792CC2"/>
    <w:rsid w:val="00792D2D"/>
    <w:rsid w:val="007930C2"/>
    <w:rsid w:val="00793187"/>
    <w:rsid w:val="007933E0"/>
    <w:rsid w:val="00793996"/>
    <w:rsid w:val="00793D6A"/>
    <w:rsid w:val="0079465D"/>
    <w:rsid w:val="00794A9D"/>
    <w:rsid w:val="00794F58"/>
    <w:rsid w:val="0079546A"/>
    <w:rsid w:val="007959C6"/>
    <w:rsid w:val="007959E8"/>
    <w:rsid w:val="00795A2E"/>
    <w:rsid w:val="00796038"/>
    <w:rsid w:val="00796830"/>
    <w:rsid w:val="007A01BA"/>
    <w:rsid w:val="007A01CA"/>
    <w:rsid w:val="007A13E9"/>
    <w:rsid w:val="007A156C"/>
    <w:rsid w:val="007A2983"/>
    <w:rsid w:val="007A2ABE"/>
    <w:rsid w:val="007A3096"/>
    <w:rsid w:val="007A380C"/>
    <w:rsid w:val="007A3995"/>
    <w:rsid w:val="007A3FD8"/>
    <w:rsid w:val="007A450D"/>
    <w:rsid w:val="007A4811"/>
    <w:rsid w:val="007A5293"/>
    <w:rsid w:val="007A5BF1"/>
    <w:rsid w:val="007A607B"/>
    <w:rsid w:val="007A613D"/>
    <w:rsid w:val="007A61E7"/>
    <w:rsid w:val="007A6DC1"/>
    <w:rsid w:val="007A6EAF"/>
    <w:rsid w:val="007A6FA2"/>
    <w:rsid w:val="007A7650"/>
    <w:rsid w:val="007B046E"/>
    <w:rsid w:val="007B0AEA"/>
    <w:rsid w:val="007B1031"/>
    <w:rsid w:val="007B2103"/>
    <w:rsid w:val="007B2647"/>
    <w:rsid w:val="007B2885"/>
    <w:rsid w:val="007B2BD4"/>
    <w:rsid w:val="007B2E8F"/>
    <w:rsid w:val="007B314B"/>
    <w:rsid w:val="007B31A1"/>
    <w:rsid w:val="007B3AC5"/>
    <w:rsid w:val="007B3BFB"/>
    <w:rsid w:val="007B4555"/>
    <w:rsid w:val="007B4640"/>
    <w:rsid w:val="007B46C3"/>
    <w:rsid w:val="007B4A4D"/>
    <w:rsid w:val="007B5436"/>
    <w:rsid w:val="007B55F8"/>
    <w:rsid w:val="007B574A"/>
    <w:rsid w:val="007B58F5"/>
    <w:rsid w:val="007B691E"/>
    <w:rsid w:val="007B6930"/>
    <w:rsid w:val="007B69F1"/>
    <w:rsid w:val="007B6D3E"/>
    <w:rsid w:val="007B6EB0"/>
    <w:rsid w:val="007B7A5A"/>
    <w:rsid w:val="007C0449"/>
    <w:rsid w:val="007C04FC"/>
    <w:rsid w:val="007C0D42"/>
    <w:rsid w:val="007C22D4"/>
    <w:rsid w:val="007C28F9"/>
    <w:rsid w:val="007C291A"/>
    <w:rsid w:val="007C343A"/>
    <w:rsid w:val="007C399E"/>
    <w:rsid w:val="007C39FB"/>
    <w:rsid w:val="007C3F04"/>
    <w:rsid w:val="007C4724"/>
    <w:rsid w:val="007C4760"/>
    <w:rsid w:val="007C47CA"/>
    <w:rsid w:val="007C502E"/>
    <w:rsid w:val="007C6114"/>
    <w:rsid w:val="007C6255"/>
    <w:rsid w:val="007C6834"/>
    <w:rsid w:val="007C6E67"/>
    <w:rsid w:val="007C6E76"/>
    <w:rsid w:val="007C747C"/>
    <w:rsid w:val="007D0D5E"/>
    <w:rsid w:val="007D0DE6"/>
    <w:rsid w:val="007D165F"/>
    <w:rsid w:val="007D2199"/>
    <w:rsid w:val="007D2508"/>
    <w:rsid w:val="007D2F0F"/>
    <w:rsid w:val="007D2F69"/>
    <w:rsid w:val="007D2F93"/>
    <w:rsid w:val="007D308B"/>
    <w:rsid w:val="007D3539"/>
    <w:rsid w:val="007D36F4"/>
    <w:rsid w:val="007D398C"/>
    <w:rsid w:val="007D3E68"/>
    <w:rsid w:val="007D4221"/>
    <w:rsid w:val="007D4503"/>
    <w:rsid w:val="007D4A9E"/>
    <w:rsid w:val="007D4BF9"/>
    <w:rsid w:val="007D4D4E"/>
    <w:rsid w:val="007D4FDD"/>
    <w:rsid w:val="007D5401"/>
    <w:rsid w:val="007D5A81"/>
    <w:rsid w:val="007D6363"/>
    <w:rsid w:val="007D6824"/>
    <w:rsid w:val="007D6976"/>
    <w:rsid w:val="007D78B3"/>
    <w:rsid w:val="007D792F"/>
    <w:rsid w:val="007D7BCE"/>
    <w:rsid w:val="007E0E0D"/>
    <w:rsid w:val="007E1200"/>
    <w:rsid w:val="007E16F7"/>
    <w:rsid w:val="007E1C98"/>
    <w:rsid w:val="007E20CF"/>
    <w:rsid w:val="007E2476"/>
    <w:rsid w:val="007E252E"/>
    <w:rsid w:val="007E28C8"/>
    <w:rsid w:val="007E2E36"/>
    <w:rsid w:val="007E2F31"/>
    <w:rsid w:val="007E33BB"/>
    <w:rsid w:val="007E456A"/>
    <w:rsid w:val="007E46D3"/>
    <w:rsid w:val="007E4AD4"/>
    <w:rsid w:val="007E53CA"/>
    <w:rsid w:val="007E54B8"/>
    <w:rsid w:val="007E5723"/>
    <w:rsid w:val="007E5C2F"/>
    <w:rsid w:val="007E5D38"/>
    <w:rsid w:val="007E6084"/>
    <w:rsid w:val="007E7259"/>
    <w:rsid w:val="007E79A7"/>
    <w:rsid w:val="007E7B12"/>
    <w:rsid w:val="007E7B9A"/>
    <w:rsid w:val="007E7BEB"/>
    <w:rsid w:val="007F0722"/>
    <w:rsid w:val="007F1090"/>
    <w:rsid w:val="007F1595"/>
    <w:rsid w:val="007F1809"/>
    <w:rsid w:val="007F217C"/>
    <w:rsid w:val="007F27CD"/>
    <w:rsid w:val="007F29AC"/>
    <w:rsid w:val="007F32B2"/>
    <w:rsid w:val="007F3466"/>
    <w:rsid w:val="007F4C58"/>
    <w:rsid w:val="007F5219"/>
    <w:rsid w:val="007F533D"/>
    <w:rsid w:val="007F5AAD"/>
    <w:rsid w:val="007F613D"/>
    <w:rsid w:val="007F6734"/>
    <w:rsid w:val="007F7435"/>
    <w:rsid w:val="008011D1"/>
    <w:rsid w:val="008015AB"/>
    <w:rsid w:val="008015FF"/>
    <w:rsid w:val="0080164F"/>
    <w:rsid w:val="0080187A"/>
    <w:rsid w:val="00801A62"/>
    <w:rsid w:val="00802198"/>
    <w:rsid w:val="008021DE"/>
    <w:rsid w:val="00802ACF"/>
    <w:rsid w:val="00802AF7"/>
    <w:rsid w:val="00802F5A"/>
    <w:rsid w:val="008032B7"/>
    <w:rsid w:val="008035D9"/>
    <w:rsid w:val="00803DA1"/>
    <w:rsid w:val="00804657"/>
    <w:rsid w:val="0080486A"/>
    <w:rsid w:val="00804E49"/>
    <w:rsid w:val="008055B8"/>
    <w:rsid w:val="0080560F"/>
    <w:rsid w:val="008058AC"/>
    <w:rsid w:val="00805D6A"/>
    <w:rsid w:val="00806D77"/>
    <w:rsid w:val="0080718E"/>
    <w:rsid w:val="0080734C"/>
    <w:rsid w:val="00807C72"/>
    <w:rsid w:val="00807EEE"/>
    <w:rsid w:val="00810A6E"/>
    <w:rsid w:val="00810B8D"/>
    <w:rsid w:val="008121ED"/>
    <w:rsid w:val="00812D77"/>
    <w:rsid w:val="008133E4"/>
    <w:rsid w:val="008137AB"/>
    <w:rsid w:val="00813F84"/>
    <w:rsid w:val="00814190"/>
    <w:rsid w:val="008145FF"/>
    <w:rsid w:val="00814868"/>
    <w:rsid w:val="00814ADD"/>
    <w:rsid w:val="00814CB9"/>
    <w:rsid w:val="00814D0F"/>
    <w:rsid w:val="00815592"/>
    <w:rsid w:val="00815A91"/>
    <w:rsid w:val="008162DF"/>
    <w:rsid w:val="00816F69"/>
    <w:rsid w:val="008172F3"/>
    <w:rsid w:val="0081760E"/>
    <w:rsid w:val="00817752"/>
    <w:rsid w:val="00817F7B"/>
    <w:rsid w:val="0082002B"/>
    <w:rsid w:val="00820426"/>
    <w:rsid w:val="00820AE9"/>
    <w:rsid w:val="00820BAF"/>
    <w:rsid w:val="00820E0C"/>
    <w:rsid w:val="00821410"/>
    <w:rsid w:val="00821634"/>
    <w:rsid w:val="00821698"/>
    <w:rsid w:val="008216B3"/>
    <w:rsid w:val="00821A4E"/>
    <w:rsid w:val="00821C33"/>
    <w:rsid w:val="00823BAD"/>
    <w:rsid w:val="00824255"/>
    <w:rsid w:val="008256A6"/>
    <w:rsid w:val="00825795"/>
    <w:rsid w:val="008267E8"/>
    <w:rsid w:val="0082680C"/>
    <w:rsid w:val="008268AB"/>
    <w:rsid w:val="00827187"/>
    <w:rsid w:val="00827877"/>
    <w:rsid w:val="008278C4"/>
    <w:rsid w:val="008300C1"/>
    <w:rsid w:val="008306F8"/>
    <w:rsid w:val="008310AB"/>
    <w:rsid w:val="00831499"/>
    <w:rsid w:val="00831602"/>
    <w:rsid w:val="00831811"/>
    <w:rsid w:val="008321B1"/>
    <w:rsid w:val="0083312E"/>
    <w:rsid w:val="00833C51"/>
    <w:rsid w:val="00834140"/>
    <w:rsid w:val="00834355"/>
    <w:rsid w:val="008349C0"/>
    <w:rsid w:val="00834C6F"/>
    <w:rsid w:val="00834EBA"/>
    <w:rsid w:val="00834EC1"/>
    <w:rsid w:val="008351ED"/>
    <w:rsid w:val="00835717"/>
    <w:rsid w:val="0083589E"/>
    <w:rsid w:val="0083615F"/>
    <w:rsid w:val="00836305"/>
    <w:rsid w:val="0083645D"/>
    <w:rsid w:val="008364D0"/>
    <w:rsid w:val="00836951"/>
    <w:rsid w:val="00837033"/>
    <w:rsid w:val="008372D1"/>
    <w:rsid w:val="00837463"/>
    <w:rsid w:val="00840949"/>
    <w:rsid w:val="008411AF"/>
    <w:rsid w:val="00841629"/>
    <w:rsid w:val="00842D4E"/>
    <w:rsid w:val="00842F6E"/>
    <w:rsid w:val="008435EB"/>
    <w:rsid w:val="00843C88"/>
    <w:rsid w:val="00844157"/>
    <w:rsid w:val="00844732"/>
    <w:rsid w:val="00845378"/>
    <w:rsid w:val="00845414"/>
    <w:rsid w:val="0084715A"/>
    <w:rsid w:val="00847503"/>
    <w:rsid w:val="00847CC2"/>
    <w:rsid w:val="00850154"/>
    <w:rsid w:val="00850288"/>
    <w:rsid w:val="00850A61"/>
    <w:rsid w:val="00850DC9"/>
    <w:rsid w:val="00851224"/>
    <w:rsid w:val="00851342"/>
    <w:rsid w:val="008516FF"/>
    <w:rsid w:val="00851DB9"/>
    <w:rsid w:val="00852091"/>
    <w:rsid w:val="0085271B"/>
    <w:rsid w:val="00852860"/>
    <w:rsid w:val="0085291C"/>
    <w:rsid w:val="00852CA0"/>
    <w:rsid w:val="00852E9E"/>
    <w:rsid w:val="0085345F"/>
    <w:rsid w:val="00853790"/>
    <w:rsid w:val="008545F0"/>
    <w:rsid w:val="00854F9C"/>
    <w:rsid w:val="00857AC3"/>
    <w:rsid w:val="008607FB"/>
    <w:rsid w:val="00861271"/>
    <w:rsid w:val="0086174B"/>
    <w:rsid w:val="00861815"/>
    <w:rsid w:val="00861C25"/>
    <w:rsid w:val="00862236"/>
    <w:rsid w:val="00862304"/>
    <w:rsid w:val="008623B9"/>
    <w:rsid w:val="0086267F"/>
    <w:rsid w:val="0086269D"/>
    <w:rsid w:val="00863433"/>
    <w:rsid w:val="008636EE"/>
    <w:rsid w:val="00863E9F"/>
    <w:rsid w:val="00863F84"/>
    <w:rsid w:val="0086421E"/>
    <w:rsid w:val="008646C2"/>
    <w:rsid w:val="008647D2"/>
    <w:rsid w:val="00864FC3"/>
    <w:rsid w:val="0086550B"/>
    <w:rsid w:val="008657F8"/>
    <w:rsid w:val="008661EB"/>
    <w:rsid w:val="00866461"/>
    <w:rsid w:val="008665BF"/>
    <w:rsid w:val="00866A3D"/>
    <w:rsid w:val="00866E5B"/>
    <w:rsid w:val="00867046"/>
    <w:rsid w:val="00870173"/>
    <w:rsid w:val="00870C20"/>
    <w:rsid w:val="00870FE9"/>
    <w:rsid w:val="00872F07"/>
    <w:rsid w:val="00872F68"/>
    <w:rsid w:val="008735DD"/>
    <w:rsid w:val="00873BAA"/>
    <w:rsid w:val="00874588"/>
    <w:rsid w:val="0087532A"/>
    <w:rsid w:val="00875394"/>
    <w:rsid w:val="00875538"/>
    <w:rsid w:val="0087557E"/>
    <w:rsid w:val="00875A21"/>
    <w:rsid w:val="00875C98"/>
    <w:rsid w:val="00875CFB"/>
    <w:rsid w:val="00875E56"/>
    <w:rsid w:val="00876693"/>
    <w:rsid w:val="00876CAE"/>
    <w:rsid w:val="00877BCE"/>
    <w:rsid w:val="00877CC1"/>
    <w:rsid w:val="00880270"/>
    <w:rsid w:val="00880766"/>
    <w:rsid w:val="00880D4C"/>
    <w:rsid w:val="00880E0F"/>
    <w:rsid w:val="00881F3C"/>
    <w:rsid w:val="00882A21"/>
    <w:rsid w:val="00882EA0"/>
    <w:rsid w:val="00883DBF"/>
    <w:rsid w:val="00883F60"/>
    <w:rsid w:val="00884045"/>
    <w:rsid w:val="00884719"/>
    <w:rsid w:val="00884D89"/>
    <w:rsid w:val="00885231"/>
    <w:rsid w:val="00885CAC"/>
    <w:rsid w:val="0088668C"/>
    <w:rsid w:val="00886F6D"/>
    <w:rsid w:val="00890094"/>
    <w:rsid w:val="008904CA"/>
    <w:rsid w:val="00890C47"/>
    <w:rsid w:val="00890F3D"/>
    <w:rsid w:val="0089109E"/>
    <w:rsid w:val="008915DA"/>
    <w:rsid w:val="00891867"/>
    <w:rsid w:val="00891BCA"/>
    <w:rsid w:val="0089224B"/>
    <w:rsid w:val="008925BD"/>
    <w:rsid w:val="00892FDE"/>
    <w:rsid w:val="00893102"/>
    <w:rsid w:val="008932AC"/>
    <w:rsid w:val="008937B7"/>
    <w:rsid w:val="008937D3"/>
    <w:rsid w:val="00893CD9"/>
    <w:rsid w:val="00893CE2"/>
    <w:rsid w:val="00894337"/>
    <w:rsid w:val="008945C4"/>
    <w:rsid w:val="008946C9"/>
    <w:rsid w:val="00894A73"/>
    <w:rsid w:val="00894BA0"/>
    <w:rsid w:val="00894F60"/>
    <w:rsid w:val="00895249"/>
    <w:rsid w:val="00895AFB"/>
    <w:rsid w:val="00895B0B"/>
    <w:rsid w:val="008964CF"/>
    <w:rsid w:val="00896805"/>
    <w:rsid w:val="0089680F"/>
    <w:rsid w:val="008978FC"/>
    <w:rsid w:val="00897937"/>
    <w:rsid w:val="00897C0B"/>
    <w:rsid w:val="008A007F"/>
    <w:rsid w:val="008A017B"/>
    <w:rsid w:val="008A0234"/>
    <w:rsid w:val="008A10C6"/>
    <w:rsid w:val="008A147E"/>
    <w:rsid w:val="008A17AB"/>
    <w:rsid w:val="008A205F"/>
    <w:rsid w:val="008A262F"/>
    <w:rsid w:val="008A266C"/>
    <w:rsid w:val="008A283E"/>
    <w:rsid w:val="008A2A4F"/>
    <w:rsid w:val="008A2CDC"/>
    <w:rsid w:val="008A2DF2"/>
    <w:rsid w:val="008A31C6"/>
    <w:rsid w:val="008A31D8"/>
    <w:rsid w:val="008A3748"/>
    <w:rsid w:val="008A4898"/>
    <w:rsid w:val="008A4C5C"/>
    <w:rsid w:val="008A4DAB"/>
    <w:rsid w:val="008A51A3"/>
    <w:rsid w:val="008A566D"/>
    <w:rsid w:val="008A5B37"/>
    <w:rsid w:val="008A625F"/>
    <w:rsid w:val="008A653F"/>
    <w:rsid w:val="008A6E38"/>
    <w:rsid w:val="008A6F94"/>
    <w:rsid w:val="008A75E3"/>
    <w:rsid w:val="008B05CC"/>
    <w:rsid w:val="008B0711"/>
    <w:rsid w:val="008B08FF"/>
    <w:rsid w:val="008B0C94"/>
    <w:rsid w:val="008B0D4A"/>
    <w:rsid w:val="008B21F2"/>
    <w:rsid w:val="008B226A"/>
    <w:rsid w:val="008B2586"/>
    <w:rsid w:val="008B2A58"/>
    <w:rsid w:val="008B2B32"/>
    <w:rsid w:val="008B3252"/>
    <w:rsid w:val="008B39E3"/>
    <w:rsid w:val="008B3EDC"/>
    <w:rsid w:val="008B40DE"/>
    <w:rsid w:val="008B4776"/>
    <w:rsid w:val="008B47C7"/>
    <w:rsid w:val="008B4929"/>
    <w:rsid w:val="008B4B67"/>
    <w:rsid w:val="008B4C6D"/>
    <w:rsid w:val="008B4D41"/>
    <w:rsid w:val="008B52C8"/>
    <w:rsid w:val="008B5389"/>
    <w:rsid w:val="008B574F"/>
    <w:rsid w:val="008B64EF"/>
    <w:rsid w:val="008B6597"/>
    <w:rsid w:val="008B6B33"/>
    <w:rsid w:val="008B7434"/>
    <w:rsid w:val="008B782B"/>
    <w:rsid w:val="008C0164"/>
    <w:rsid w:val="008C0185"/>
    <w:rsid w:val="008C05A2"/>
    <w:rsid w:val="008C0E3C"/>
    <w:rsid w:val="008C0E97"/>
    <w:rsid w:val="008C1CDB"/>
    <w:rsid w:val="008C365D"/>
    <w:rsid w:val="008C390C"/>
    <w:rsid w:val="008C3A5F"/>
    <w:rsid w:val="008C4D17"/>
    <w:rsid w:val="008C5041"/>
    <w:rsid w:val="008C526F"/>
    <w:rsid w:val="008C56AA"/>
    <w:rsid w:val="008C5844"/>
    <w:rsid w:val="008C6CC2"/>
    <w:rsid w:val="008C6DA1"/>
    <w:rsid w:val="008C6FE9"/>
    <w:rsid w:val="008C70D2"/>
    <w:rsid w:val="008C7C38"/>
    <w:rsid w:val="008C7FC4"/>
    <w:rsid w:val="008D071C"/>
    <w:rsid w:val="008D0B89"/>
    <w:rsid w:val="008D1294"/>
    <w:rsid w:val="008D1527"/>
    <w:rsid w:val="008D167F"/>
    <w:rsid w:val="008D18D3"/>
    <w:rsid w:val="008D1959"/>
    <w:rsid w:val="008D1B9B"/>
    <w:rsid w:val="008D216D"/>
    <w:rsid w:val="008D2AA0"/>
    <w:rsid w:val="008D2C11"/>
    <w:rsid w:val="008D2F89"/>
    <w:rsid w:val="008D3D0F"/>
    <w:rsid w:val="008D3D8B"/>
    <w:rsid w:val="008D4BD8"/>
    <w:rsid w:val="008D5055"/>
    <w:rsid w:val="008D5381"/>
    <w:rsid w:val="008D53C3"/>
    <w:rsid w:val="008D63A0"/>
    <w:rsid w:val="008D6625"/>
    <w:rsid w:val="008D6767"/>
    <w:rsid w:val="008D6809"/>
    <w:rsid w:val="008D6A3B"/>
    <w:rsid w:val="008D6FF6"/>
    <w:rsid w:val="008D77B0"/>
    <w:rsid w:val="008D77E9"/>
    <w:rsid w:val="008D7AD4"/>
    <w:rsid w:val="008E0409"/>
    <w:rsid w:val="008E056E"/>
    <w:rsid w:val="008E0982"/>
    <w:rsid w:val="008E09D5"/>
    <w:rsid w:val="008E156B"/>
    <w:rsid w:val="008E2443"/>
    <w:rsid w:val="008E2546"/>
    <w:rsid w:val="008E2BC4"/>
    <w:rsid w:val="008E2FF9"/>
    <w:rsid w:val="008E34C5"/>
    <w:rsid w:val="008E3A72"/>
    <w:rsid w:val="008E40EE"/>
    <w:rsid w:val="008E4351"/>
    <w:rsid w:val="008E4592"/>
    <w:rsid w:val="008E4766"/>
    <w:rsid w:val="008E4A70"/>
    <w:rsid w:val="008E4F0E"/>
    <w:rsid w:val="008E5125"/>
    <w:rsid w:val="008E519F"/>
    <w:rsid w:val="008E5A7C"/>
    <w:rsid w:val="008E5DED"/>
    <w:rsid w:val="008E64ED"/>
    <w:rsid w:val="008E6B21"/>
    <w:rsid w:val="008E6D2E"/>
    <w:rsid w:val="008E6E1E"/>
    <w:rsid w:val="008E737A"/>
    <w:rsid w:val="008F00C3"/>
    <w:rsid w:val="008F049A"/>
    <w:rsid w:val="008F0C20"/>
    <w:rsid w:val="008F1428"/>
    <w:rsid w:val="008F1965"/>
    <w:rsid w:val="008F1B0C"/>
    <w:rsid w:val="008F1D9E"/>
    <w:rsid w:val="008F243B"/>
    <w:rsid w:val="008F279C"/>
    <w:rsid w:val="008F39F5"/>
    <w:rsid w:val="008F3E0F"/>
    <w:rsid w:val="008F3EA8"/>
    <w:rsid w:val="008F4509"/>
    <w:rsid w:val="008F4573"/>
    <w:rsid w:val="008F50DD"/>
    <w:rsid w:val="008F56F4"/>
    <w:rsid w:val="008F5D78"/>
    <w:rsid w:val="008F5E0D"/>
    <w:rsid w:val="008F641F"/>
    <w:rsid w:val="008F6553"/>
    <w:rsid w:val="008F7858"/>
    <w:rsid w:val="008F7BD9"/>
    <w:rsid w:val="009006FC"/>
    <w:rsid w:val="009014F4"/>
    <w:rsid w:val="0090176B"/>
    <w:rsid w:val="009019DD"/>
    <w:rsid w:val="00901ADF"/>
    <w:rsid w:val="00901DD4"/>
    <w:rsid w:val="0090250A"/>
    <w:rsid w:val="00902E2C"/>
    <w:rsid w:val="00903695"/>
    <w:rsid w:val="00903D80"/>
    <w:rsid w:val="00904152"/>
    <w:rsid w:val="009045E6"/>
    <w:rsid w:val="009046A1"/>
    <w:rsid w:val="009049ED"/>
    <w:rsid w:val="00904FF5"/>
    <w:rsid w:val="0090576D"/>
    <w:rsid w:val="0090596D"/>
    <w:rsid w:val="00906312"/>
    <w:rsid w:val="00906878"/>
    <w:rsid w:val="00906F0F"/>
    <w:rsid w:val="00907277"/>
    <w:rsid w:val="0090748C"/>
    <w:rsid w:val="0090774E"/>
    <w:rsid w:val="00907B33"/>
    <w:rsid w:val="00907F37"/>
    <w:rsid w:val="009103A1"/>
    <w:rsid w:val="00910B04"/>
    <w:rsid w:val="009114EC"/>
    <w:rsid w:val="009122D8"/>
    <w:rsid w:val="009124C5"/>
    <w:rsid w:val="009126BD"/>
    <w:rsid w:val="00912A43"/>
    <w:rsid w:val="00912EEA"/>
    <w:rsid w:val="00912FEC"/>
    <w:rsid w:val="0091346A"/>
    <w:rsid w:val="00913934"/>
    <w:rsid w:val="00914EE5"/>
    <w:rsid w:val="00915503"/>
    <w:rsid w:val="009155A7"/>
    <w:rsid w:val="009169BC"/>
    <w:rsid w:val="00916D4C"/>
    <w:rsid w:val="00916D99"/>
    <w:rsid w:val="009171C1"/>
    <w:rsid w:val="0091744F"/>
    <w:rsid w:val="00917AAA"/>
    <w:rsid w:val="009206B7"/>
    <w:rsid w:val="00920E5A"/>
    <w:rsid w:val="009213C9"/>
    <w:rsid w:val="00921432"/>
    <w:rsid w:val="00921774"/>
    <w:rsid w:val="00921912"/>
    <w:rsid w:val="00921F74"/>
    <w:rsid w:val="00922B1D"/>
    <w:rsid w:val="00923019"/>
    <w:rsid w:val="0092335A"/>
    <w:rsid w:val="00923EA4"/>
    <w:rsid w:val="00924717"/>
    <w:rsid w:val="0092474D"/>
    <w:rsid w:val="00924D4C"/>
    <w:rsid w:val="00925C44"/>
    <w:rsid w:val="00925CBC"/>
    <w:rsid w:val="00925DA3"/>
    <w:rsid w:val="00925F62"/>
    <w:rsid w:val="009264F3"/>
    <w:rsid w:val="009265E3"/>
    <w:rsid w:val="00926F18"/>
    <w:rsid w:val="009277B6"/>
    <w:rsid w:val="009278D7"/>
    <w:rsid w:val="009307F6"/>
    <w:rsid w:val="009318B0"/>
    <w:rsid w:val="00932208"/>
    <w:rsid w:val="009327AD"/>
    <w:rsid w:val="009328CA"/>
    <w:rsid w:val="009329DE"/>
    <w:rsid w:val="00932A61"/>
    <w:rsid w:val="00932E9E"/>
    <w:rsid w:val="009334FF"/>
    <w:rsid w:val="00933F29"/>
    <w:rsid w:val="009341D7"/>
    <w:rsid w:val="00934300"/>
    <w:rsid w:val="00934F87"/>
    <w:rsid w:val="00935045"/>
    <w:rsid w:val="00935210"/>
    <w:rsid w:val="009354E7"/>
    <w:rsid w:val="0093553B"/>
    <w:rsid w:val="00935985"/>
    <w:rsid w:val="00936ABD"/>
    <w:rsid w:val="009370F1"/>
    <w:rsid w:val="00937507"/>
    <w:rsid w:val="009400CE"/>
    <w:rsid w:val="00940268"/>
    <w:rsid w:val="009402E4"/>
    <w:rsid w:val="00940518"/>
    <w:rsid w:val="00940769"/>
    <w:rsid w:val="00940F47"/>
    <w:rsid w:val="00941623"/>
    <w:rsid w:val="0094219D"/>
    <w:rsid w:val="00942229"/>
    <w:rsid w:val="00942315"/>
    <w:rsid w:val="00943224"/>
    <w:rsid w:val="00943FE8"/>
    <w:rsid w:val="0094462B"/>
    <w:rsid w:val="00944EF8"/>
    <w:rsid w:val="009454D5"/>
    <w:rsid w:val="00945687"/>
    <w:rsid w:val="009522C2"/>
    <w:rsid w:val="009522C8"/>
    <w:rsid w:val="00953272"/>
    <w:rsid w:val="00953590"/>
    <w:rsid w:val="00953861"/>
    <w:rsid w:val="009549C3"/>
    <w:rsid w:val="00954F37"/>
    <w:rsid w:val="009557C9"/>
    <w:rsid w:val="0095653C"/>
    <w:rsid w:val="00956938"/>
    <w:rsid w:val="009571A3"/>
    <w:rsid w:val="00957AC1"/>
    <w:rsid w:val="00957ACA"/>
    <w:rsid w:val="00960A7D"/>
    <w:rsid w:val="00960FC9"/>
    <w:rsid w:val="0096102E"/>
    <w:rsid w:val="00961D23"/>
    <w:rsid w:val="009620F9"/>
    <w:rsid w:val="009626FA"/>
    <w:rsid w:val="009627F0"/>
    <w:rsid w:val="00962958"/>
    <w:rsid w:val="009629FA"/>
    <w:rsid w:val="009635C1"/>
    <w:rsid w:val="0096376B"/>
    <w:rsid w:val="00964143"/>
    <w:rsid w:val="009642C0"/>
    <w:rsid w:val="0096507F"/>
    <w:rsid w:val="009659A3"/>
    <w:rsid w:val="00965D17"/>
    <w:rsid w:val="009660D7"/>
    <w:rsid w:val="00966206"/>
    <w:rsid w:val="00966236"/>
    <w:rsid w:val="0096633B"/>
    <w:rsid w:val="0096677E"/>
    <w:rsid w:val="00966988"/>
    <w:rsid w:val="009669CC"/>
    <w:rsid w:val="009671BF"/>
    <w:rsid w:val="00967246"/>
    <w:rsid w:val="0096731A"/>
    <w:rsid w:val="0096749D"/>
    <w:rsid w:val="00967522"/>
    <w:rsid w:val="00967966"/>
    <w:rsid w:val="00967968"/>
    <w:rsid w:val="00970A6F"/>
    <w:rsid w:val="00970AF5"/>
    <w:rsid w:val="0097142E"/>
    <w:rsid w:val="00971C11"/>
    <w:rsid w:val="0097205C"/>
    <w:rsid w:val="009739CD"/>
    <w:rsid w:val="00974A1E"/>
    <w:rsid w:val="009752C1"/>
    <w:rsid w:val="009752EE"/>
    <w:rsid w:val="0097532C"/>
    <w:rsid w:val="00975D82"/>
    <w:rsid w:val="00976111"/>
    <w:rsid w:val="009763E9"/>
    <w:rsid w:val="00976555"/>
    <w:rsid w:val="00977164"/>
    <w:rsid w:val="00977FD1"/>
    <w:rsid w:val="009804CC"/>
    <w:rsid w:val="009807F2"/>
    <w:rsid w:val="0098144A"/>
    <w:rsid w:val="00981765"/>
    <w:rsid w:val="009818E7"/>
    <w:rsid w:val="0098222D"/>
    <w:rsid w:val="0098406B"/>
    <w:rsid w:val="009840B1"/>
    <w:rsid w:val="0098459D"/>
    <w:rsid w:val="0098484E"/>
    <w:rsid w:val="009849BE"/>
    <w:rsid w:val="00984C30"/>
    <w:rsid w:val="00984FE0"/>
    <w:rsid w:val="009853B0"/>
    <w:rsid w:val="009855BA"/>
    <w:rsid w:val="009856F8"/>
    <w:rsid w:val="00986851"/>
    <w:rsid w:val="00986CEA"/>
    <w:rsid w:val="00986D3E"/>
    <w:rsid w:val="009900BA"/>
    <w:rsid w:val="0099013F"/>
    <w:rsid w:val="009908DB"/>
    <w:rsid w:val="00990BD8"/>
    <w:rsid w:val="00990D53"/>
    <w:rsid w:val="00990D6F"/>
    <w:rsid w:val="009910F3"/>
    <w:rsid w:val="009919C1"/>
    <w:rsid w:val="00991D9E"/>
    <w:rsid w:val="009926EA"/>
    <w:rsid w:val="00992CEE"/>
    <w:rsid w:val="00992D23"/>
    <w:rsid w:val="0099313F"/>
    <w:rsid w:val="00993320"/>
    <w:rsid w:val="00993A0C"/>
    <w:rsid w:val="00993AF4"/>
    <w:rsid w:val="00994576"/>
    <w:rsid w:val="0099504D"/>
    <w:rsid w:val="00995797"/>
    <w:rsid w:val="00995E62"/>
    <w:rsid w:val="009961C1"/>
    <w:rsid w:val="00996AB1"/>
    <w:rsid w:val="00996D8F"/>
    <w:rsid w:val="00997651"/>
    <w:rsid w:val="00997B98"/>
    <w:rsid w:val="009A0092"/>
    <w:rsid w:val="009A0368"/>
    <w:rsid w:val="009A040B"/>
    <w:rsid w:val="009A0E55"/>
    <w:rsid w:val="009A1111"/>
    <w:rsid w:val="009A1154"/>
    <w:rsid w:val="009A1216"/>
    <w:rsid w:val="009A191D"/>
    <w:rsid w:val="009A27B0"/>
    <w:rsid w:val="009A2C31"/>
    <w:rsid w:val="009A30CC"/>
    <w:rsid w:val="009A32E0"/>
    <w:rsid w:val="009A44D1"/>
    <w:rsid w:val="009A5264"/>
    <w:rsid w:val="009A590C"/>
    <w:rsid w:val="009A5D5F"/>
    <w:rsid w:val="009A6420"/>
    <w:rsid w:val="009A6B6E"/>
    <w:rsid w:val="009A6FA8"/>
    <w:rsid w:val="009A789D"/>
    <w:rsid w:val="009A7ADD"/>
    <w:rsid w:val="009B20DB"/>
    <w:rsid w:val="009B28E9"/>
    <w:rsid w:val="009B297C"/>
    <w:rsid w:val="009B29B2"/>
    <w:rsid w:val="009B2D91"/>
    <w:rsid w:val="009B301A"/>
    <w:rsid w:val="009B307C"/>
    <w:rsid w:val="009B395D"/>
    <w:rsid w:val="009B56F5"/>
    <w:rsid w:val="009B57E5"/>
    <w:rsid w:val="009B61D9"/>
    <w:rsid w:val="009B660B"/>
    <w:rsid w:val="009B7625"/>
    <w:rsid w:val="009B7F18"/>
    <w:rsid w:val="009C00FC"/>
    <w:rsid w:val="009C0515"/>
    <w:rsid w:val="009C057E"/>
    <w:rsid w:val="009C0ECD"/>
    <w:rsid w:val="009C12FB"/>
    <w:rsid w:val="009C1D09"/>
    <w:rsid w:val="009C218D"/>
    <w:rsid w:val="009C33AB"/>
    <w:rsid w:val="009C38D4"/>
    <w:rsid w:val="009C464A"/>
    <w:rsid w:val="009C599A"/>
    <w:rsid w:val="009C6756"/>
    <w:rsid w:val="009C69A0"/>
    <w:rsid w:val="009C6EC6"/>
    <w:rsid w:val="009C7C37"/>
    <w:rsid w:val="009D0ACC"/>
    <w:rsid w:val="009D0AE9"/>
    <w:rsid w:val="009D0FF1"/>
    <w:rsid w:val="009D1419"/>
    <w:rsid w:val="009D1832"/>
    <w:rsid w:val="009D2F0C"/>
    <w:rsid w:val="009D3121"/>
    <w:rsid w:val="009D4422"/>
    <w:rsid w:val="009D4533"/>
    <w:rsid w:val="009D4538"/>
    <w:rsid w:val="009D47E9"/>
    <w:rsid w:val="009D5418"/>
    <w:rsid w:val="009D590D"/>
    <w:rsid w:val="009D6274"/>
    <w:rsid w:val="009D6467"/>
    <w:rsid w:val="009D67D6"/>
    <w:rsid w:val="009D6AE7"/>
    <w:rsid w:val="009D6FE7"/>
    <w:rsid w:val="009D747C"/>
    <w:rsid w:val="009D7784"/>
    <w:rsid w:val="009D79A7"/>
    <w:rsid w:val="009D7D0C"/>
    <w:rsid w:val="009E07F8"/>
    <w:rsid w:val="009E0B72"/>
    <w:rsid w:val="009E0E33"/>
    <w:rsid w:val="009E12BC"/>
    <w:rsid w:val="009E1F9E"/>
    <w:rsid w:val="009E2E9D"/>
    <w:rsid w:val="009E2F46"/>
    <w:rsid w:val="009E338B"/>
    <w:rsid w:val="009E34C9"/>
    <w:rsid w:val="009E3603"/>
    <w:rsid w:val="009E399B"/>
    <w:rsid w:val="009E4194"/>
    <w:rsid w:val="009E4712"/>
    <w:rsid w:val="009E4A5D"/>
    <w:rsid w:val="009E579F"/>
    <w:rsid w:val="009E6301"/>
    <w:rsid w:val="009E6CB6"/>
    <w:rsid w:val="009E6FA2"/>
    <w:rsid w:val="009E6FD2"/>
    <w:rsid w:val="009E70FC"/>
    <w:rsid w:val="009E734F"/>
    <w:rsid w:val="009E73E3"/>
    <w:rsid w:val="009E75F7"/>
    <w:rsid w:val="009E7F4D"/>
    <w:rsid w:val="009F0006"/>
    <w:rsid w:val="009F0B9C"/>
    <w:rsid w:val="009F1C0B"/>
    <w:rsid w:val="009F22CE"/>
    <w:rsid w:val="009F2EF2"/>
    <w:rsid w:val="009F34E9"/>
    <w:rsid w:val="009F3730"/>
    <w:rsid w:val="009F37C3"/>
    <w:rsid w:val="009F3A47"/>
    <w:rsid w:val="009F42B0"/>
    <w:rsid w:val="009F46C5"/>
    <w:rsid w:val="009F4DEF"/>
    <w:rsid w:val="009F5019"/>
    <w:rsid w:val="009F516D"/>
    <w:rsid w:val="009F5FA6"/>
    <w:rsid w:val="009F663C"/>
    <w:rsid w:val="009F6F42"/>
    <w:rsid w:val="009F6FB7"/>
    <w:rsid w:val="00A00374"/>
    <w:rsid w:val="00A008BD"/>
    <w:rsid w:val="00A01490"/>
    <w:rsid w:val="00A024D5"/>
    <w:rsid w:val="00A03C9E"/>
    <w:rsid w:val="00A03F3D"/>
    <w:rsid w:val="00A0441E"/>
    <w:rsid w:val="00A0447B"/>
    <w:rsid w:val="00A0464A"/>
    <w:rsid w:val="00A04B3D"/>
    <w:rsid w:val="00A04F28"/>
    <w:rsid w:val="00A05647"/>
    <w:rsid w:val="00A05D29"/>
    <w:rsid w:val="00A06903"/>
    <w:rsid w:val="00A069FE"/>
    <w:rsid w:val="00A071E6"/>
    <w:rsid w:val="00A10235"/>
    <w:rsid w:val="00A1038E"/>
    <w:rsid w:val="00A10747"/>
    <w:rsid w:val="00A12043"/>
    <w:rsid w:val="00A120BE"/>
    <w:rsid w:val="00A129E2"/>
    <w:rsid w:val="00A12DD0"/>
    <w:rsid w:val="00A13131"/>
    <w:rsid w:val="00A136A4"/>
    <w:rsid w:val="00A13746"/>
    <w:rsid w:val="00A145DB"/>
    <w:rsid w:val="00A15669"/>
    <w:rsid w:val="00A1652C"/>
    <w:rsid w:val="00A172FE"/>
    <w:rsid w:val="00A174DC"/>
    <w:rsid w:val="00A17AD4"/>
    <w:rsid w:val="00A17D2F"/>
    <w:rsid w:val="00A20136"/>
    <w:rsid w:val="00A209FD"/>
    <w:rsid w:val="00A20D8F"/>
    <w:rsid w:val="00A20DD9"/>
    <w:rsid w:val="00A21AF0"/>
    <w:rsid w:val="00A21C19"/>
    <w:rsid w:val="00A22BCB"/>
    <w:rsid w:val="00A22FE8"/>
    <w:rsid w:val="00A23736"/>
    <w:rsid w:val="00A24235"/>
    <w:rsid w:val="00A243D5"/>
    <w:rsid w:val="00A2578A"/>
    <w:rsid w:val="00A260DA"/>
    <w:rsid w:val="00A26186"/>
    <w:rsid w:val="00A26193"/>
    <w:rsid w:val="00A266E4"/>
    <w:rsid w:val="00A275D2"/>
    <w:rsid w:val="00A27B2D"/>
    <w:rsid w:val="00A30277"/>
    <w:rsid w:val="00A304AB"/>
    <w:rsid w:val="00A30DF3"/>
    <w:rsid w:val="00A313A8"/>
    <w:rsid w:val="00A321E9"/>
    <w:rsid w:val="00A32745"/>
    <w:rsid w:val="00A3348A"/>
    <w:rsid w:val="00A3383E"/>
    <w:rsid w:val="00A33A35"/>
    <w:rsid w:val="00A33A94"/>
    <w:rsid w:val="00A33FBC"/>
    <w:rsid w:val="00A34049"/>
    <w:rsid w:val="00A34400"/>
    <w:rsid w:val="00A34450"/>
    <w:rsid w:val="00A34668"/>
    <w:rsid w:val="00A353D8"/>
    <w:rsid w:val="00A362DD"/>
    <w:rsid w:val="00A36781"/>
    <w:rsid w:val="00A3691F"/>
    <w:rsid w:val="00A36964"/>
    <w:rsid w:val="00A373BF"/>
    <w:rsid w:val="00A375E8"/>
    <w:rsid w:val="00A37640"/>
    <w:rsid w:val="00A376CF"/>
    <w:rsid w:val="00A37DDD"/>
    <w:rsid w:val="00A40485"/>
    <w:rsid w:val="00A419C8"/>
    <w:rsid w:val="00A427D5"/>
    <w:rsid w:val="00A4293A"/>
    <w:rsid w:val="00A42D8E"/>
    <w:rsid w:val="00A42F41"/>
    <w:rsid w:val="00A448D2"/>
    <w:rsid w:val="00A44914"/>
    <w:rsid w:val="00A4505A"/>
    <w:rsid w:val="00A4531A"/>
    <w:rsid w:val="00A45768"/>
    <w:rsid w:val="00A459B3"/>
    <w:rsid w:val="00A45AED"/>
    <w:rsid w:val="00A45BAF"/>
    <w:rsid w:val="00A45C38"/>
    <w:rsid w:val="00A46819"/>
    <w:rsid w:val="00A472A8"/>
    <w:rsid w:val="00A474FD"/>
    <w:rsid w:val="00A4778A"/>
    <w:rsid w:val="00A477A2"/>
    <w:rsid w:val="00A47E1B"/>
    <w:rsid w:val="00A50163"/>
    <w:rsid w:val="00A50F87"/>
    <w:rsid w:val="00A50FD7"/>
    <w:rsid w:val="00A512E0"/>
    <w:rsid w:val="00A51537"/>
    <w:rsid w:val="00A5188E"/>
    <w:rsid w:val="00A51C22"/>
    <w:rsid w:val="00A51DCC"/>
    <w:rsid w:val="00A52686"/>
    <w:rsid w:val="00A52B01"/>
    <w:rsid w:val="00A52D30"/>
    <w:rsid w:val="00A52D9D"/>
    <w:rsid w:val="00A53CCF"/>
    <w:rsid w:val="00A544CF"/>
    <w:rsid w:val="00A5478C"/>
    <w:rsid w:val="00A54B12"/>
    <w:rsid w:val="00A54CE8"/>
    <w:rsid w:val="00A55002"/>
    <w:rsid w:val="00A558AA"/>
    <w:rsid w:val="00A55B31"/>
    <w:rsid w:val="00A55CF0"/>
    <w:rsid w:val="00A5679E"/>
    <w:rsid w:val="00A56EB8"/>
    <w:rsid w:val="00A57780"/>
    <w:rsid w:val="00A5796C"/>
    <w:rsid w:val="00A57BC9"/>
    <w:rsid w:val="00A57F01"/>
    <w:rsid w:val="00A609F5"/>
    <w:rsid w:val="00A60DFF"/>
    <w:rsid w:val="00A611CD"/>
    <w:rsid w:val="00A61651"/>
    <w:rsid w:val="00A62031"/>
    <w:rsid w:val="00A63017"/>
    <w:rsid w:val="00A6315A"/>
    <w:rsid w:val="00A632A5"/>
    <w:rsid w:val="00A63462"/>
    <w:rsid w:val="00A6384F"/>
    <w:rsid w:val="00A63EBC"/>
    <w:rsid w:val="00A63FF2"/>
    <w:rsid w:val="00A6569C"/>
    <w:rsid w:val="00A661C3"/>
    <w:rsid w:val="00A66587"/>
    <w:rsid w:val="00A66E46"/>
    <w:rsid w:val="00A67F9C"/>
    <w:rsid w:val="00A70388"/>
    <w:rsid w:val="00A7048F"/>
    <w:rsid w:val="00A70C57"/>
    <w:rsid w:val="00A71641"/>
    <w:rsid w:val="00A7197D"/>
    <w:rsid w:val="00A71C6D"/>
    <w:rsid w:val="00A71E71"/>
    <w:rsid w:val="00A71F99"/>
    <w:rsid w:val="00A7256C"/>
    <w:rsid w:val="00A727FD"/>
    <w:rsid w:val="00A72C38"/>
    <w:rsid w:val="00A73066"/>
    <w:rsid w:val="00A7328D"/>
    <w:rsid w:val="00A732AD"/>
    <w:rsid w:val="00A73947"/>
    <w:rsid w:val="00A739AA"/>
    <w:rsid w:val="00A73D03"/>
    <w:rsid w:val="00A73D58"/>
    <w:rsid w:val="00A74122"/>
    <w:rsid w:val="00A744D4"/>
    <w:rsid w:val="00A74A21"/>
    <w:rsid w:val="00A75864"/>
    <w:rsid w:val="00A75F5F"/>
    <w:rsid w:val="00A761C3"/>
    <w:rsid w:val="00A7636B"/>
    <w:rsid w:val="00A7717B"/>
    <w:rsid w:val="00A771AA"/>
    <w:rsid w:val="00A77226"/>
    <w:rsid w:val="00A802E0"/>
    <w:rsid w:val="00A802FA"/>
    <w:rsid w:val="00A817DC"/>
    <w:rsid w:val="00A81AA2"/>
    <w:rsid w:val="00A8211C"/>
    <w:rsid w:val="00A82218"/>
    <w:rsid w:val="00A82CC8"/>
    <w:rsid w:val="00A82F01"/>
    <w:rsid w:val="00A83825"/>
    <w:rsid w:val="00A83A50"/>
    <w:rsid w:val="00A83B8D"/>
    <w:rsid w:val="00A83CD9"/>
    <w:rsid w:val="00A83DBA"/>
    <w:rsid w:val="00A85B92"/>
    <w:rsid w:val="00A85FC8"/>
    <w:rsid w:val="00A86F2B"/>
    <w:rsid w:val="00A87806"/>
    <w:rsid w:val="00A90388"/>
    <w:rsid w:val="00A91025"/>
    <w:rsid w:val="00A91AA2"/>
    <w:rsid w:val="00A91AE3"/>
    <w:rsid w:val="00A91CD0"/>
    <w:rsid w:val="00A925E3"/>
    <w:rsid w:val="00A928A7"/>
    <w:rsid w:val="00A93350"/>
    <w:rsid w:val="00A93914"/>
    <w:rsid w:val="00A9412F"/>
    <w:rsid w:val="00A94DF2"/>
    <w:rsid w:val="00A951E5"/>
    <w:rsid w:val="00A957EE"/>
    <w:rsid w:val="00A95FB9"/>
    <w:rsid w:val="00A96494"/>
    <w:rsid w:val="00A964D8"/>
    <w:rsid w:val="00A96544"/>
    <w:rsid w:val="00A965F2"/>
    <w:rsid w:val="00A9715E"/>
    <w:rsid w:val="00A9732C"/>
    <w:rsid w:val="00A97E1E"/>
    <w:rsid w:val="00A97F25"/>
    <w:rsid w:val="00AA0672"/>
    <w:rsid w:val="00AA0B4E"/>
    <w:rsid w:val="00AA0DDA"/>
    <w:rsid w:val="00AA2F11"/>
    <w:rsid w:val="00AA3063"/>
    <w:rsid w:val="00AA32EA"/>
    <w:rsid w:val="00AA3522"/>
    <w:rsid w:val="00AA3A0D"/>
    <w:rsid w:val="00AA3CFD"/>
    <w:rsid w:val="00AA3FDD"/>
    <w:rsid w:val="00AA507B"/>
    <w:rsid w:val="00AA51D5"/>
    <w:rsid w:val="00AA56D2"/>
    <w:rsid w:val="00AA5E18"/>
    <w:rsid w:val="00AA6399"/>
    <w:rsid w:val="00AA63DE"/>
    <w:rsid w:val="00AA6666"/>
    <w:rsid w:val="00AA66B1"/>
    <w:rsid w:val="00AA7521"/>
    <w:rsid w:val="00AA7926"/>
    <w:rsid w:val="00AA7999"/>
    <w:rsid w:val="00AB02EC"/>
    <w:rsid w:val="00AB144D"/>
    <w:rsid w:val="00AB16E1"/>
    <w:rsid w:val="00AB1822"/>
    <w:rsid w:val="00AB1AAE"/>
    <w:rsid w:val="00AB2237"/>
    <w:rsid w:val="00AB24B9"/>
    <w:rsid w:val="00AB25B2"/>
    <w:rsid w:val="00AB294C"/>
    <w:rsid w:val="00AB2C21"/>
    <w:rsid w:val="00AB2C81"/>
    <w:rsid w:val="00AB2E18"/>
    <w:rsid w:val="00AB3064"/>
    <w:rsid w:val="00AB30A0"/>
    <w:rsid w:val="00AB330D"/>
    <w:rsid w:val="00AB3986"/>
    <w:rsid w:val="00AB3DF5"/>
    <w:rsid w:val="00AB4447"/>
    <w:rsid w:val="00AB47D3"/>
    <w:rsid w:val="00AB5333"/>
    <w:rsid w:val="00AB53AC"/>
    <w:rsid w:val="00AB5487"/>
    <w:rsid w:val="00AB5522"/>
    <w:rsid w:val="00AB5B69"/>
    <w:rsid w:val="00AB611C"/>
    <w:rsid w:val="00AB620F"/>
    <w:rsid w:val="00AB640A"/>
    <w:rsid w:val="00AB6B2D"/>
    <w:rsid w:val="00AB6D96"/>
    <w:rsid w:val="00AB7E09"/>
    <w:rsid w:val="00AB7E8C"/>
    <w:rsid w:val="00AC032D"/>
    <w:rsid w:val="00AC06E1"/>
    <w:rsid w:val="00AC0CA1"/>
    <w:rsid w:val="00AC142C"/>
    <w:rsid w:val="00AC1F4A"/>
    <w:rsid w:val="00AC2AF5"/>
    <w:rsid w:val="00AC3541"/>
    <w:rsid w:val="00AC3DE6"/>
    <w:rsid w:val="00AC457C"/>
    <w:rsid w:val="00AC4899"/>
    <w:rsid w:val="00AC4BEB"/>
    <w:rsid w:val="00AC4D19"/>
    <w:rsid w:val="00AC5357"/>
    <w:rsid w:val="00AC5DAE"/>
    <w:rsid w:val="00AC5F58"/>
    <w:rsid w:val="00AC65C8"/>
    <w:rsid w:val="00AC6C74"/>
    <w:rsid w:val="00AC7233"/>
    <w:rsid w:val="00AC7678"/>
    <w:rsid w:val="00AC776C"/>
    <w:rsid w:val="00AC7EC1"/>
    <w:rsid w:val="00AD0006"/>
    <w:rsid w:val="00AD0538"/>
    <w:rsid w:val="00AD061A"/>
    <w:rsid w:val="00AD0D09"/>
    <w:rsid w:val="00AD11D3"/>
    <w:rsid w:val="00AD1639"/>
    <w:rsid w:val="00AD2025"/>
    <w:rsid w:val="00AD2055"/>
    <w:rsid w:val="00AD2148"/>
    <w:rsid w:val="00AD21B1"/>
    <w:rsid w:val="00AD24CE"/>
    <w:rsid w:val="00AD36D0"/>
    <w:rsid w:val="00AD381B"/>
    <w:rsid w:val="00AD4110"/>
    <w:rsid w:val="00AD4D00"/>
    <w:rsid w:val="00AD58A2"/>
    <w:rsid w:val="00AD59E1"/>
    <w:rsid w:val="00AD5B99"/>
    <w:rsid w:val="00AD64EC"/>
    <w:rsid w:val="00AD68D7"/>
    <w:rsid w:val="00AD6C8A"/>
    <w:rsid w:val="00AD6DB5"/>
    <w:rsid w:val="00AD7562"/>
    <w:rsid w:val="00AD764D"/>
    <w:rsid w:val="00AE0135"/>
    <w:rsid w:val="00AE016F"/>
    <w:rsid w:val="00AE0193"/>
    <w:rsid w:val="00AE1A12"/>
    <w:rsid w:val="00AE1B68"/>
    <w:rsid w:val="00AE1CB4"/>
    <w:rsid w:val="00AE23DA"/>
    <w:rsid w:val="00AE29A2"/>
    <w:rsid w:val="00AE2FD2"/>
    <w:rsid w:val="00AE3365"/>
    <w:rsid w:val="00AE375A"/>
    <w:rsid w:val="00AE3916"/>
    <w:rsid w:val="00AE3A82"/>
    <w:rsid w:val="00AE3CD2"/>
    <w:rsid w:val="00AE3F7D"/>
    <w:rsid w:val="00AE49B1"/>
    <w:rsid w:val="00AE4E6A"/>
    <w:rsid w:val="00AE54E4"/>
    <w:rsid w:val="00AE5522"/>
    <w:rsid w:val="00AE63A6"/>
    <w:rsid w:val="00AE78F4"/>
    <w:rsid w:val="00AE7C4B"/>
    <w:rsid w:val="00AE7E92"/>
    <w:rsid w:val="00AF00E7"/>
    <w:rsid w:val="00AF0446"/>
    <w:rsid w:val="00AF0DBA"/>
    <w:rsid w:val="00AF0F56"/>
    <w:rsid w:val="00AF101D"/>
    <w:rsid w:val="00AF1831"/>
    <w:rsid w:val="00AF1B46"/>
    <w:rsid w:val="00AF1B91"/>
    <w:rsid w:val="00AF2A66"/>
    <w:rsid w:val="00AF3053"/>
    <w:rsid w:val="00AF3478"/>
    <w:rsid w:val="00AF37DC"/>
    <w:rsid w:val="00AF3831"/>
    <w:rsid w:val="00AF4A1D"/>
    <w:rsid w:val="00AF4F54"/>
    <w:rsid w:val="00AF574B"/>
    <w:rsid w:val="00AF576A"/>
    <w:rsid w:val="00AF5DCF"/>
    <w:rsid w:val="00AF62D8"/>
    <w:rsid w:val="00AF634C"/>
    <w:rsid w:val="00AF742B"/>
    <w:rsid w:val="00AF75F4"/>
    <w:rsid w:val="00AF778D"/>
    <w:rsid w:val="00AF7798"/>
    <w:rsid w:val="00B001E7"/>
    <w:rsid w:val="00B0047E"/>
    <w:rsid w:val="00B00F65"/>
    <w:rsid w:val="00B00F73"/>
    <w:rsid w:val="00B00F9D"/>
    <w:rsid w:val="00B016D8"/>
    <w:rsid w:val="00B01F50"/>
    <w:rsid w:val="00B039BF"/>
    <w:rsid w:val="00B03D69"/>
    <w:rsid w:val="00B03DBA"/>
    <w:rsid w:val="00B0465D"/>
    <w:rsid w:val="00B04796"/>
    <w:rsid w:val="00B047B8"/>
    <w:rsid w:val="00B05298"/>
    <w:rsid w:val="00B053F0"/>
    <w:rsid w:val="00B05819"/>
    <w:rsid w:val="00B05AF7"/>
    <w:rsid w:val="00B05B88"/>
    <w:rsid w:val="00B05CCA"/>
    <w:rsid w:val="00B05F6C"/>
    <w:rsid w:val="00B06DEB"/>
    <w:rsid w:val="00B06E23"/>
    <w:rsid w:val="00B070F3"/>
    <w:rsid w:val="00B074BE"/>
    <w:rsid w:val="00B07B72"/>
    <w:rsid w:val="00B100D8"/>
    <w:rsid w:val="00B10C3C"/>
    <w:rsid w:val="00B10CB5"/>
    <w:rsid w:val="00B10CFE"/>
    <w:rsid w:val="00B11332"/>
    <w:rsid w:val="00B11430"/>
    <w:rsid w:val="00B1150A"/>
    <w:rsid w:val="00B12636"/>
    <w:rsid w:val="00B12ED5"/>
    <w:rsid w:val="00B12EE9"/>
    <w:rsid w:val="00B12EF0"/>
    <w:rsid w:val="00B13BD8"/>
    <w:rsid w:val="00B14AEE"/>
    <w:rsid w:val="00B152F9"/>
    <w:rsid w:val="00B15713"/>
    <w:rsid w:val="00B163EA"/>
    <w:rsid w:val="00B16815"/>
    <w:rsid w:val="00B1696F"/>
    <w:rsid w:val="00B16A92"/>
    <w:rsid w:val="00B170E8"/>
    <w:rsid w:val="00B17D60"/>
    <w:rsid w:val="00B21550"/>
    <w:rsid w:val="00B21904"/>
    <w:rsid w:val="00B21A9B"/>
    <w:rsid w:val="00B21BBD"/>
    <w:rsid w:val="00B2285E"/>
    <w:rsid w:val="00B23049"/>
    <w:rsid w:val="00B2321A"/>
    <w:rsid w:val="00B236A9"/>
    <w:rsid w:val="00B2374E"/>
    <w:rsid w:val="00B237C5"/>
    <w:rsid w:val="00B23CBB"/>
    <w:rsid w:val="00B24102"/>
    <w:rsid w:val="00B2418D"/>
    <w:rsid w:val="00B24523"/>
    <w:rsid w:val="00B248BD"/>
    <w:rsid w:val="00B24A53"/>
    <w:rsid w:val="00B26115"/>
    <w:rsid w:val="00B261B5"/>
    <w:rsid w:val="00B263FA"/>
    <w:rsid w:val="00B26ED8"/>
    <w:rsid w:val="00B27DDE"/>
    <w:rsid w:val="00B30316"/>
    <w:rsid w:val="00B3057F"/>
    <w:rsid w:val="00B30CE5"/>
    <w:rsid w:val="00B30E1E"/>
    <w:rsid w:val="00B3285C"/>
    <w:rsid w:val="00B3288B"/>
    <w:rsid w:val="00B32A27"/>
    <w:rsid w:val="00B334DD"/>
    <w:rsid w:val="00B33C28"/>
    <w:rsid w:val="00B33E2B"/>
    <w:rsid w:val="00B34214"/>
    <w:rsid w:val="00B34299"/>
    <w:rsid w:val="00B34346"/>
    <w:rsid w:val="00B3469D"/>
    <w:rsid w:val="00B348B4"/>
    <w:rsid w:val="00B34979"/>
    <w:rsid w:val="00B34B3C"/>
    <w:rsid w:val="00B34B8B"/>
    <w:rsid w:val="00B34F7B"/>
    <w:rsid w:val="00B34F7D"/>
    <w:rsid w:val="00B36208"/>
    <w:rsid w:val="00B36437"/>
    <w:rsid w:val="00B36586"/>
    <w:rsid w:val="00B36DDD"/>
    <w:rsid w:val="00B372AA"/>
    <w:rsid w:val="00B37D48"/>
    <w:rsid w:val="00B40090"/>
    <w:rsid w:val="00B40488"/>
    <w:rsid w:val="00B4063C"/>
    <w:rsid w:val="00B40B5D"/>
    <w:rsid w:val="00B410AC"/>
    <w:rsid w:val="00B410DF"/>
    <w:rsid w:val="00B412B0"/>
    <w:rsid w:val="00B41381"/>
    <w:rsid w:val="00B414F6"/>
    <w:rsid w:val="00B42D56"/>
    <w:rsid w:val="00B430E2"/>
    <w:rsid w:val="00B431F5"/>
    <w:rsid w:val="00B4391A"/>
    <w:rsid w:val="00B444A0"/>
    <w:rsid w:val="00B44575"/>
    <w:rsid w:val="00B449D6"/>
    <w:rsid w:val="00B45646"/>
    <w:rsid w:val="00B46668"/>
    <w:rsid w:val="00B4676F"/>
    <w:rsid w:val="00B46ACF"/>
    <w:rsid w:val="00B47CB2"/>
    <w:rsid w:val="00B5014C"/>
    <w:rsid w:val="00B502DA"/>
    <w:rsid w:val="00B503B4"/>
    <w:rsid w:val="00B503C5"/>
    <w:rsid w:val="00B503F9"/>
    <w:rsid w:val="00B50577"/>
    <w:rsid w:val="00B50BCD"/>
    <w:rsid w:val="00B50BD1"/>
    <w:rsid w:val="00B5123F"/>
    <w:rsid w:val="00B512AE"/>
    <w:rsid w:val="00B51897"/>
    <w:rsid w:val="00B53117"/>
    <w:rsid w:val="00B53700"/>
    <w:rsid w:val="00B53C92"/>
    <w:rsid w:val="00B54784"/>
    <w:rsid w:val="00B54CE2"/>
    <w:rsid w:val="00B54E8E"/>
    <w:rsid w:val="00B54FF3"/>
    <w:rsid w:val="00B5526D"/>
    <w:rsid w:val="00B559A1"/>
    <w:rsid w:val="00B56BDF"/>
    <w:rsid w:val="00B56D4C"/>
    <w:rsid w:val="00B57F96"/>
    <w:rsid w:val="00B6050C"/>
    <w:rsid w:val="00B60721"/>
    <w:rsid w:val="00B60E03"/>
    <w:rsid w:val="00B60F33"/>
    <w:rsid w:val="00B6101D"/>
    <w:rsid w:val="00B61108"/>
    <w:rsid w:val="00B61F83"/>
    <w:rsid w:val="00B6205B"/>
    <w:rsid w:val="00B6283A"/>
    <w:rsid w:val="00B62E63"/>
    <w:rsid w:val="00B62F47"/>
    <w:rsid w:val="00B641E3"/>
    <w:rsid w:val="00B64A8A"/>
    <w:rsid w:val="00B65873"/>
    <w:rsid w:val="00B6602C"/>
    <w:rsid w:val="00B6653B"/>
    <w:rsid w:val="00B66554"/>
    <w:rsid w:val="00B66D7D"/>
    <w:rsid w:val="00B66E47"/>
    <w:rsid w:val="00B67069"/>
    <w:rsid w:val="00B6720F"/>
    <w:rsid w:val="00B6742A"/>
    <w:rsid w:val="00B67B7A"/>
    <w:rsid w:val="00B67B95"/>
    <w:rsid w:val="00B67BF1"/>
    <w:rsid w:val="00B70990"/>
    <w:rsid w:val="00B70B0E"/>
    <w:rsid w:val="00B70CA0"/>
    <w:rsid w:val="00B70DAD"/>
    <w:rsid w:val="00B72018"/>
    <w:rsid w:val="00B721FF"/>
    <w:rsid w:val="00B722C8"/>
    <w:rsid w:val="00B72BC3"/>
    <w:rsid w:val="00B72F4B"/>
    <w:rsid w:val="00B7331C"/>
    <w:rsid w:val="00B73448"/>
    <w:rsid w:val="00B73B86"/>
    <w:rsid w:val="00B73CD7"/>
    <w:rsid w:val="00B73DF1"/>
    <w:rsid w:val="00B73E85"/>
    <w:rsid w:val="00B74C3C"/>
    <w:rsid w:val="00B74F61"/>
    <w:rsid w:val="00B76D80"/>
    <w:rsid w:val="00B76E26"/>
    <w:rsid w:val="00B77094"/>
    <w:rsid w:val="00B77315"/>
    <w:rsid w:val="00B77360"/>
    <w:rsid w:val="00B7771E"/>
    <w:rsid w:val="00B77894"/>
    <w:rsid w:val="00B804CD"/>
    <w:rsid w:val="00B80BCE"/>
    <w:rsid w:val="00B80F37"/>
    <w:rsid w:val="00B8109E"/>
    <w:rsid w:val="00B81A0A"/>
    <w:rsid w:val="00B82127"/>
    <w:rsid w:val="00B821FE"/>
    <w:rsid w:val="00B82ADF"/>
    <w:rsid w:val="00B83731"/>
    <w:rsid w:val="00B83BA6"/>
    <w:rsid w:val="00B8472A"/>
    <w:rsid w:val="00B85BD8"/>
    <w:rsid w:val="00B86341"/>
    <w:rsid w:val="00B875F1"/>
    <w:rsid w:val="00B87791"/>
    <w:rsid w:val="00B87B02"/>
    <w:rsid w:val="00B900B3"/>
    <w:rsid w:val="00B90222"/>
    <w:rsid w:val="00B911A0"/>
    <w:rsid w:val="00B912CC"/>
    <w:rsid w:val="00B91B45"/>
    <w:rsid w:val="00B926B1"/>
    <w:rsid w:val="00B929D3"/>
    <w:rsid w:val="00B929FD"/>
    <w:rsid w:val="00B9380E"/>
    <w:rsid w:val="00B93ED8"/>
    <w:rsid w:val="00B946CF"/>
    <w:rsid w:val="00B94E9B"/>
    <w:rsid w:val="00B95204"/>
    <w:rsid w:val="00B9601B"/>
    <w:rsid w:val="00B96310"/>
    <w:rsid w:val="00B96EE5"/>
    <w:rsid w:val="00B973B1"/>
    <w:rsid w:val="00B97DA1"/>
    <w:rsid w:val="00B97E7E"/>
    <w:rsid w:val="00BA042A"/>
    <w:rsid w:val="00BA08AC"/>
    <w:rsid w:val="00BA0B1A"/>
    <w:rsid w:val="00BA0E2D"/>
    <w:rsid w:val="00BA1560"/>
    <w:rsid w:val="00BA15F1"/>
    <w:rsid w:val="00BA24EB"/>
    <w:rsid w:val="00BA2847"/>
    <w:rsid w:val="00BA2D03"/>
    <w:rsid w:val="00BA3132"/>
    <w:rsid w:val="00BA3E06"/>
    <w:rsid w:val="00BA53B3"/>
    <w:rsid w:val="00BA5630"/>
    <w:rsid w:val="00BA5BF1"/>
    <w:rsid w:val="00BA671D"/>
    <w:rsid w:val="00BA694B"/>
    <w:rsid w:val="00BA6E09"/>
    <w:rsid w:val="00BA6ED8"/>
    <w:rsid w:val="00BA711A"/>
    <w:rsid w:val="00BA722B"/>
    <w:rsid w:val="00BA76DE"/>
    <w:rsid w:val="00BA7A38"/>
    <w:rsid w:val="00BB09AB"/>
    <w:rsid w:val="00BB1609"/>
    <w:rsid w:val="00BB23D2"/>
    <w:rsid w:val="00BB2606"/>
    <w:rsid w:val="00BB3E15"/>
    <w:rsid w:val="00BB3E43"/>
    <w:rsid w:val="00BB40B8"/>
    <w:rsid w:val="00BB4245"/>
    <w:rsid w:val="00BB4B2A"/>
    <w:rsid w:val="00BB5088"/>
    <w:rsid w:val="00BB5356"/>
    <w:rsid w:val="00BB535E"/>
    <w:rsid w:val="00BB5D38"/>
    <w:rsid w:val="00BB6071"/>
    <w:rsid w:val="00BB6161"/>
    <w:rsid w:val="00BB627E"/>
    <w:rsid w:val="00BB689E"/>
    <w:rsid w:val="00BB691E"/>
    <w:rsid w:val="00BB6992"/>
    <w:rsid w:val="00BB70A7"/>
    <w:rsid w:val="00BB7AD1"/>
    <w:rsid w:val="00BB7E42"/>
    <w:rsid w:val="00BC1138"/>
    <w:rsid w:val="00BC1688"/>
    <w:rsid w:val="00BC19BB"/>
    <w:rsid w:val="00BC2499"/>
    <w:rsid w:val="00BC2590"/>
    <w:rsid w:val="00BC260E"/>
    <w:rsid w:val="00BC2658"/>
    <w:rsid w:val="00BC2C75"/>
    <w:rsid w:val="00BC3475"/>
    <w:rsid w:val="00BC4B20"/>
    <w:rsid w:val="00BC504B"/>
    <w:rsid w:val="00BC5267"/>
    <w:rsid w:val="00BC5340"/>
    <w:rsid w:val="00BC58E7"/>
    <w:rsid w:val="00BC59B0"/>
    <w:rsid w:val="00BC5BBE"/>
    <w:rsid w:val="00BC6071"/>
    <w:rsid w:val="00BC64B8"/>
    <w:rsid w:val="00BC7088"/>
    <w:rsid w:val="00BC73F7"/>
    <w:rsid w:val="00BC79F3"/>
    <w:rsid w:val="00BC7C5A"/>
    <w:rsid w:val="00BC7C9C"/>
    <w:rsid w:val="00BD11D4"/>
    <w:rsid w:val="00BD1768"/>
    <w:rsid w:val="00BD1E73"/>
    <w:rsid w:val="00BD3CCC"/>
    <w:rsid w:val="00BD4321"/>
    <w:rsid w:val="00BD4443"/>
    <w:rsid w:val="00BD445A"/>
    <w:rsid w:val="00BD47AA"/>
    <w:rsid w:val="00BD4E08"/>
    <w:rsid w:val="00BD500D"/>
    <w:rsid w:val="00BD5247"/>
    <w:rsid w:val="00BD5CF5"/>
    <w:rsid w:val="00BD5DA4"/>
    <w:rsid w:val="00BD5F00"/>
    <w:rsid w:val="00BD6A2C"/>
    <w:rsid w:val="00BD6D51"/>
    <w:rsid w:val="00BD6DC6"/>
    <w:rsid w:val="00BD6F72"/>
    <w:rsid w:val="00BE062A"/>
    <w:rsid w:val="00BE1195"/>
    <w:rsid w:val="00BE11E1"/>
    <w:rsid w:val="00BE1472"/>
    <w:rsid w:val="00BE1BED"/>
    <w:rsid w:val="00BE23A6"/>
    <w:rsid w:val="00BE279C"/>
    <w:rsid w:val="00BE357D"/>
    <w:rsid w:val="00BE3850"/>
    <w:rsid w:val="00BE3962"/>
    <w:rsid w:val="00BE3DCD"/>
    <w:rsid w:val="00BE4A69"/>
    <w:rsid w:val="00BE54F7"/>
    <w:rsid w:val="00BE5B4B"/>
    <w:rsid w:val="00BE5E01"/>
    <w:rsid w:val="00BE605C"/>
    <w:rsid w:val="00BE6733"/>
    <w:rsid w:val="00BE6A68"/>
    <w:rsid w:val="00BE7A2A"/>
    <w:rsid w:val="00BF059E"/>
    <w:rsid w:val="00BF0635"/>
    <w:rsid w:val="00BF07D2"/>
    <w:rsid w:val="00BF086E"/>
    <w:rsid w:val="00BF0A54"/>
    <w:rsid w:val="00BF15F8"/>
    <w:rsid w:val="00BF1A73"/>
    <w:rsid w:val="00BF1CCD"/>
    <w:rsid w:val="00BF1DD9"/>
    <w:rsid w:val="00BF2786"/>
    <w:rsid w:val="00BF28B0"/>
    <w:rsid w:val="00BF2D9C"/>
    <w:rsid w:val="00BF3240"/>
    <w:rsid w:val="00BF369D"/>
    <w:rsid w:val="00BF3734"/>
    <w:rsid w:val="00BF3E65"/>
    <w:rsid w:val="00BF4985"/>
    <w:rsid w:val="00BF5810"/>
    <w:rsid w:val="00BF60B6"/>
    <w:rsid w:val="00BF6936"/>
    <w:rsid w:val="00BF6CB6"/>
    <w:rsid w:val="00BF7246"/>
    <w:rsid w:val="00C0020B"/>
    <w:rsid w:val="00C003A5"/>
    <w:rsid w:val="00C004EA"/>
    <w:rsid w:val="00C00701"/>
    <w:rsid w:val="00C0089F"/>
    <w:rsid w:val="00C009BE"/>
    <w:rsid w:val="00C00DBE"/>
    <w:rsid w:val="00C00FA6"/>
    <w:rsid w:val="00C01A80"/>
    <w:rsid w:val="00C01E2D"/>
    <w:rsid w:val="00C04239"/>
    <w:rsid w:val="00C04A51"/>
    <w:rsid w:val="00C05094"/>
    <w:rsid w:val="00C06363"/>
    <w:rsid w:val="00C0669F"/>
    <w:rsid w:val="00C07C05"/>
    <w:rsid w:val="00C07C14"/>
    <w:rsid w:val="00C07CFF"/>
    <w:rsid w:val="00C1085A"/>
    <w:rsid w:val="00C10997"/>
    <w:rsid w:val="00C10A02"/>
    <w:rsid w:val="00C10DD5"/>
    <w:rsid w:val="00C10F7E"/>
    <w:rsid w:val="00C10FFF"/>
    <w:rsid w:val="00C11681"/>
    <w:rsid w:val="00C11699"/>
    <w:rsid w:val="00C11992"/>
    <w:rsid w:val="00C11AD1"/>
    <w:rsid w:val="00C12005"/>
    <w:rsid w:val="00C127C2"/>
    <w:rsid w:val="00C12883"/>
    <w:rsid w:val="00C129DB"/>
    <w:rsid w:val="00C137F3"/>
    <w:rsid w:val="00C13A13"/>
    <w:rsid w:val="00C13BD5"/>
    <w:rsid w:val="00C148EC"/>
    <w:rsid w:val="00C14A93"/>
    <w:rsid w:val="00C14C0A"/>
    <w:rsid w:val="00C15271"/>
    <w:rsid w:val="00C166B7"/>
    <w:rsid w:val="00C16B15"/>
    <w:rsid w:val="00C16C05"/>
    <w:rsid w:val="00C16CB5"/>
    <w:rsid w:val="00C16D89"/>
    <w:rsid w:val="00C17A36"/>
    <w:rsid w:val="00C17B77"/>
    <w:rsid w:val="00C203B1"/>
    <w:rsid w:val="00C20E8A"/>
    <w:rsid w:val="00C21193"/>
    <w:rsid w:val="00C21948"/>
    <w:rsid w:val="00C21C8D"/>
    <w:rsid w:val="00C21D86"/>
    <w:rsid w:val="00C22621"/>
    <w:rsid w:val="00C23825"/>
    <w:rsid w:val="00C2385D"/>
    <w:rsid w:val="00C245E9"/>
    <w:rsid w:val="00C24DFF"/>
    <w:rsid w:val="00C2522D"/>
    <w:rsid w:val="00C25341"/>
    <w:rsid w:val="00C2537C"/>
    <w:rsid w:val="00C259D9"/>
    <w:rsid w:val="00C25B0A"/>
    <w:rsid w:val="00C25C78"/>
    <w:rsid w:val="00C25FC8"/>
    <w:rsid w:val="00C2613A"/>
    <w:rsid w:val="00C2695E"/>
    <w:rsid w:val="00C26D68"/>
    <w:rsid w:val="00C278B6"/>
    <w:rsid w:val="00C312C0"/>
    <w:rsid w:val="00C31A38"/>
    <w:rsid w:val="00C31AEC"/>
    <w:rsid w:val="00C32199"/>
    <w:rsid w:val="00C329D9"/>
    <w:rsid w:val="00C32FD0"/>
    <w:rsid w:val="00C33666"/>
    <w:rsid w:val="00C33B91"/>
    <w:rsid w:val="00C33F05"/>
    <w:rsid w:val="00C340FF"/>
    <w:rsid w:val="00C344FC"/>
    <w:rsid w:val="00C34514"/>
    <w:rsid w:val="00C352CD"/>
    <w:rsid w:val="00C35BC2"/>
    <w:rsid w:val="00C35CEC"/>
    <w:rsid w:val="00C36170"/>
    <w:rsid w:val="00C36308"/>
    <w:rsid w:val="00C367CC"/>
    <w:rsid w:val="00C3696A"/>
    <w:rsid w:val="00C36E8F"/>
    <w:rsid w:val="00C376C5"/>
    <w:rsid w:val="00C37708"/>
    <w:rsid w:val="00C37A87"/>
    <w:rsid w:val="00C37BEF"/>
    <w:rsid w:val="00C40247"/>
    <w:rsid w:val="00C40322"/>
    <w:rsid w:val="00C410AE"/>
    <w:rsid w:val="00C42006"/>
    <w:rsid w:val="00C4288C"/>
    <w:rsid w:val="00C42ED7"/>
    <w:rsid w:val="00C431F1"/>
    <w:rsid w:val="00C43396"/>
    <w:rsid w:val="00C434C4"/>
    <w:rsid w:val="00C434DB"/>
    <w:rsid w:val="00C437FC"/>
    <w:rsid w:val="00C43D01"/>
    <w:rsid w:val="00C43F15"/>
    <w:rsid w:val="00C44457"/>
    <w:rsid w:val="00C46492"/>
    <w:rsid w:val="00C46606"/>
    <w:rsid w:val="00C468D2"/>
    <w:rsid w:val="00C469A9"/>
    <w:rsid w:val="00C46D0F"/>
    <w:rsid w:val="00C46D10"/>
    <w:rsid w:val="00C46EA6"/>
    <w:rsid w:val="00C47D71"/>
    <w:rsid w:val="00C5004D"/>
    <w:rsid w:val="00C504D5"/>
    <w:rsid w:val="00C5057E"/>
    <w:rsid w:val="00C50A69"/>
    <w:rsid w:val="00C50ADA"/>
    <w:rsid w:val="00C50F33"/>
    <w:rsid w:val="00C51285"/>
    <w:rsid w:val="00C51EC5"/>
    <w:rsid w:val="00C52181"/>
    <w:rsid w:val="00C52B9A"/>
    <w:rsid w:val="00C530B0"/>
    <w:rsid w:val="00C5478A"/>
    <w:rsid w:val="00C54ECD"/>
    <w:rsid w:val="00C550B6"/>
    <w:rsid w:val="00C553D1"/>
    <w:rsid w:val="00C55C5F"/>
    <w:rsid w:val="00C57176"/>
    <w:rsid w:val="00C57463"/>
    <w:rsid w:val="00C576F7"/>
    <w:rsid w:val="00C60693"/>
    <w:rsid w:val="00C61F74"/>
    <w:rsid w:val="00C61FF9"/>
    <w:rsid w:val="00C624BA"/>
    <w:rsid w:val="00C627A0"/>
    <w:rsid w:val="00C63707"/>
    <w:rsid w:val="00C63AEA"/>
    <w:rsid w:val="00C63C71"/>
    <w:rsid w:val="00C64ED3"/>
    <w:rsid w:val="00C65A79"/>
    <w:rsid w:val="00C65C8E"/>
    <w:rsid w:val="00C662F9"/>
    <w:rsid w:val="00C665A3"/>
    <w:rsid w:val="00C6769E"/>
    <w:rsid w:val="00C70295"/>
    <w:rsid w:val="00C709CF"/>
    <w:rsid w:val="00C718BC"/>
    <w:rsid w:val="00C7245A"/>
    <w:rsid w:val="00C725BA"/>
    <w:rsid w:val="00C72612"/>
    <w:rsid w:val="00C726F9"/>
    <w:rsid w:val="00C72A92"/>
    <w:rsid w:val="00C72BA6"/>
    <w:rsid w:val="00C72D76"/>
    <w:rsid w:val="00C73451"/>
    <w:rsid w:val="00C735EF"/>
    <w:rsid w:val="00C74116"/>
    <w:rsid w:val="00C74904"/>
    <w:rsid w:val="00C74D1E"/>
    <w:rsid w:val="00C751BB"/>
    <w:rsid w:val="00C751E9"/>
    <w:rsid w:val="00C751FE"/>
    <w:rsid w:val="00C75292"/>
    <w:rsid w:val="00C7571B"/>
    <w:rsid w:val="00C75851"/>
    <w:rsid w:val="00C76231"/>
    <w:rsid w:val="00C76655"/>
    <w:rsid w:val="00C76CF9"/>
    <w:rsid w:val="00C77C41"/>
    <w:rsid w:val="00C77E9F"/>
    <w:rsid w:val="00C77F8F"/>
    <w:rsid w:val="00C80688"/>
    <w:rsid w:val="00C80D2D"/>
    <w:rsid w:val="00C81037"/>
    <w:rsid w:val="00C81936"/>
    <w:rsid w:val="00C81E77"/>
    <w:rsid w:val="00C824A9"/>
    <w:rsid w:val="00C82659"/>
    <w:rsid w:val="00C83C80"/>
    <w:rsid w:val="00C84134"/>
    <w:rsid w:val="00C8473C"/>
    <w:rsid w:val="00C849D1"/>
    <w:rsid w:val="00C84AC6"/>
    <w:rsid w:val="00C84ACD"/>
    <w:rsid w:val="00C84ED8"/>
    <w:rsid w:val="00C851FB"/>
    <w:rsid w:val="00C87C1A"/>
    <w:rsid w:val="00C87E1B"/>
    <w:rsid w:val="00C9015A"/>
    <w:rsid w:val="00C9067B"/>
    <w:rsid w:val="00C90CD5"/>
    <w:rsid w:val="00C90CF2"/>
    <w:rsid w:val="00C91809"/>
    <w:rsid w:val="00C91988"/>
    <w:rsid w:val="00C91CAC"/>
    <w:rsid w:val="00C92777"/>
    <w:rsid w:val="00C92D83"/>
    <w:rsid w:val="00C9311C"/>
    <w:rsid w:val="00C93BBE"/>
    <w:rsid w:val="00C94011"/>
    <w:rsid w:val="00C9401E"/>
    <w:rsid w:val="00C946AF"/>
    <w:rsid w:val="00C94D47"/>
    <w:rsid w:val="00C95315"/>
    <w:rsid w:val="00C95644"/>
    <w:rsid w:val="00C9567A"/>
    <w:rsid w:val="00C95A31"/>
    <w:rsid w:val="00C95ECB"/>
    <w:rsid w:val="00C95ECE"/>
    <w:rsid w:val="00C96886"/>
    <w:rsid w:val="00C969B6"/>
    <w:rsid w:val="00C96DFF"/>
    <w:rsid w:val="00CA026F"/>
    <w:rsid w:val="00CA076E"/>
    <w:rsid w:val="00CA08D0"/>
    <w:rsid w:val="00CA100D"/>
    <w:rsid w:val="00CA1018"/>
    <w:rsid w:val="00CA1046"/>
    <w:rsid w:val="00CA14DF"/>
    <w:rsid w:val="00CA2122"/>
    <w:rsid w:val="00CA2390"/>
    <w:rsid w:val="00CA2527"/>
    <w:rsid w:val="00CA2590"/>
    <w:rsid w:val="00CA26EA"/>
    <w:rsid w:val="00CA27D3"/>
    <w:rsid w:val="00CA3368"/>
    <w:rsid w:val="00CA3560"/>
    <w:rsid w:val="00CA3802"/>
    <w:rsid w:val="00CA40C6"/>
    <w:rsid w:val="00CA4141"/>
    <w:rsid w:val="00CA4839"/>
    <w:rsid w:val="00CA4B91"/>
    <w:rsid w:val="00CA506A"/>
    <w:rsid w:val="00CA524A"/>
    <w:rsid w:val="00CA54E7"/>
    <w:rsid w:val="00CA5738"/>
    <w:rsid w:val="00CA57B9"/>
    <w:rsid w:val="00CA5CED"/>
    <w:rsid w:val="00CA7880"/>
    <w:rsid w:val="00CB064C"/>
    <w:rsid w:val="00CB07D1"/>
    <w:rsid w:val="00CB132B"/>
    <w:rsid w:val="00CB1C87"/>
    <w:rsid w:val="00CB1DD7"/>
    <w:rsid w:val="00CB2159"/>
    <w:rsid w:val="00CB22A2"/>
    <w:rsid w:val="00CB2DB1"/>
    <w:rsid w:val="00CB2F71"/>
    <w:rsid w:val="00CB3470"/>
    <w:rsid w:val="00CB3C50"/>
    <w:rsid w:val="00CB40B7"/>
    <w:rsid w:val="00CB482C"/>
    <w:rsid w:val="00CB4D41"/>
    <w:rsid w:val="00CB4D9D"/>
    <w:rsid w:val="00CB5180"/>
    <w:rsid w:val="00CB520C"/>
    <w:rsid w:val="00CB5855"/>
    <w:rsid w:val="00CB63A5"/>
    <w:rsid w:val="00CB64E9"/>
    <w:rsid w:val="00CB69EA"/>
    <w:rsid w:val="00CB6A69"/>
    <w:rsid w:val="00CB6E64"/>
    <w:rsid w:val="00CB6FED"/>
    <w:rsid w:val="00CB6FF8"/>
    <w:rsid w:val="00CB7182"/>
    <w:rsid w:val="00CB7811"/>
    <w:rsid w:val="00CB7970"/>
    <w:rsid w:val="00CB7E56"/>
    <w:rsid w:val="00CC0362"/>
    <w:rsid w:val="00CC059A"/>
    <w:rsid w:val="00CC1976"/>
    <w:rsid w:val="00CC1C00"/>
    <w:rsid w:val="00CC2619"/>
    <w:rsid w:val="00CC2EF7"/>
    <w:rsid w:val="00CC2F10"/>
    <w:rsid w:val="00CC2F13"/>
    <w:rsid w:val="00CC36F7"/>
    <w:rsid w:val="00CC3A92"/>
    <w:rsid w:val="00CC3D6A"/>
    <w:rsid w:val="00CC3F88"/>
    <w:rsid w:val="00CC438B"/>
    <w:rsid w:val="00CC43E3"/>
    <w:rsid w:val="00CC4731"/>
    <w:rsid w:val="00CC54D2"/>
    <w:rsid w:val="00CC570A"/>
    <w:rsid w:val="00CC5AC2"/>
    <w:rsid w:val="00CC5B9F"/>
    <w:rsid w:val="00CC5C5A"/>
    <w:rsid w:val="00CC6490"/>
    <w:rsid w:val="00CC690E"/>
    <w:rsid w:val="00CC6BFC"/>
    <w:rsid w:val="00CC7049"/>
    <w:rsid w:val="00CC722F"/>
    <w:rsid w:val="00CC7418"/>
    <w:rsid w:val="00CC7E09"/>
    <w:rsid w:val="00CD05DC"/>
    <w:rsid w:val="00CD09C1"/>
    <w:rsid w:val="00CD0EB2"/>
    <w:rsid w:val="00CD11D4"/>
    <w:rsid w:val="00CD2176"/>
    <w:rsid w:val="00CD273E"/>
    <w:rsid w:val="00CD29B9"/>
    <w:rsid w:val="00CD2A7D"/>
    <w:rsid w:val="00CD2EC1"/>
    <w:rsid w:val="00CD347C"/>
    <w:rsid w:val="00CD37FF"/>
    <w:rsid w:val="00CD3FC6"/>
    <w:rsid w:val="00CD4AC6"/>
    <w:rsid w:val="00CD5188"/>
    <w:rsid w:val="00CD5467"/>
    <w:rsid w:val="00CD5D53"/>
    <w:rsid w:val="00CD6894"/>
    <w:rsid w:val="00CD7AAF"/>
    <w:rsid w:val="00CE1295"/>
    <w:rsid w:val="00CE3068"/>
    <w:rsid w:val="00CE337A"/>
    <w:rsid w:val="00CE34AC"/>
    <w:rsid w:val="00CE4A40"/>
    <w:rsid w:val="00CE4DCD"/>
    <w:rsid w:val="00CE53F8"/>
    <w:rsid w:val="00CE54B9"/>
    <w:rsid w:val="00CE5763"/>
    <w:rsid w:val="00CE5B77"/>
    <w:rsid w:val="00CE61D6"/>
    <w:rsid w:val="00CE669B"/>
    <w:rsid w:val="00CE69C8"/>
    <w:rsid w:val="00CE69FD"/>
    <w:rsid w:val="00CE6AEC"/>
    <w:rsid w:val="00CE77A4"/>
    <w:rsid w:val="00CE7A89"/>
    <w:rsid w:val="00CF09D2"/>
    <w:rsid w:val="00CF0B24"/>
    <w:rsid w:val="00CF0C15"/>
    <w:rsid w:val="00CF0C60"/>
    <w:rsid w:val="00CF0DEB"/>
    <w:rsid w:val="00CF1271"/>
    <w:rsid w:val="00CF13A2"/>
    <w:rsid w:val="00CF2416"/>
    <w:rsid w:val="00CF27E7"/>
    <w:rsid w:val="00CF472F"/>
    <w:rsid w:val="00CF53E8"/>
    <w:rsid w:val="00CF5A73"/>
    <w:rsid w:val="00CF5BD0"/>
    <w:rsid w:val="00CF6FCA"/>
    <w:rsid w:val="00CF76A5"/>
    <w:rsid w:val="00CF7FE4"/>
    <w:rsid w:val="00D005F5"/>
    <w:rsid w:val="00D00881"/>
    <w:rsid w:val="00D0091E"/>
    <w:rsid w:val="00D00E71"/>
    <w:rsid w:val="00D0157F"/>
    <w:rsid w:val="00D01D6E"/>
    <w:rsid w:val="00D02182"/>
    <w:rsid w:val="00D0289C"/>
    <w:rsid w:val="00D02992"/>
    <w:rsid w:val="00D02A81"/>
    <w:rsid w:val="00D02DC6"/>
    <w:rsid w:val="00D02F8B"/>
    <w:rsid w:val="00D03FCF"/>
    <w:rsid w:val="00D045B0"/>
    <w:rsid w:val="00D05256"/>
    <w:rsid w:val="00D066D6"/>
    <w:rsid w:val="00D06846"/>
    <w:rsid w:val="00D06AEA"/>
    <w:rsid w:val="00D06D7F"/>
    <w:rsid w:val="00D06DE4"/>
    <w:rsid w:val="00D06F45"/>
    <w:rsid w:val="00D06F82"/>
    <w:rsid w:val="00D077B4"/>
    <w:rsid w:val="00D07BC0"/>
    <w:rsid w:val="00D106C4"/>
    <w:rsid w:val="00D1095E"/>
    <w:rsid w:val="00D10BD8"/>
    <w:rsid w:val="00D10DCA"/>
    <w:rsid w:val="00D11203"/>
    <w:rsid w:val="00D115E7"/>
    <w:rsid w:val="00D1165C"/>
    <w:rsid w:val="00D119D0"/>
    <w:rsid w:val="00D12822"/>
    <w:rsid w:val="00D12999"/>
    <w:rsid w:val="00D12FE0"/>
    <w:rsid w:val="00D1340A"/>
    <w:rsid w:val="00D13615"/>
    <w:rsid w:val="00D1369B"/>
    <w:rsid w:val="00D13875"/>
    <w:rsid w:val="00D1423F"/>
    <w:rsid w:val="00D14341"/>
    <w:rsid w:val="00D14D70"/>
    <w:rsid w:val="00D14E33"/>
    <w:rsid w:val="00D15A9F"/>
    <w:rsid w:val="00D166F2"/>
    <w:rsid w:val="00D16881"/>
    <w:rsid w:val="00D168F2"/>
    <w:rsid w:val="00D16C3D"/>
    <w:rsid w:val="00D16C98"/>
    <w:rsid w:val="00D16E4B"/>
    <w:rsid w:val="00D17413"/>
    <w:rsid w:val="00D1753C"/>
    <w:rsid w:val="00D1753E"/>
    <w:rsid w:val="00D17FAD"/>
    <w:rsid w:val="00D20284"/>
    <w:rsid w:val="00D20675"/>
    <w:rsid w:val="00D21958"/>
    <w:rsid w:val="00D21F8C"/>
    <w:rsid w:val="00D231A1"/>
    <w:rsid w:val="00D2351F"/>
    <w:rsid w:val="00D23916"/>
    <w:rsid w:val="00D23D93"/>
    <w:rsid w:val="00D23DA1"/>
    <w:rsid w:val="00D24074"/>
    <w:rsid w:val="00D2440C"/>
    <w:rsid w:val="00D24BBE"/>
    <w:rsid w:val="00D25110"/>
    <w:rsid w:val="00D2533B"/>
    <w:rsid w:val="00D25C09"/>
    <w:rsid w:val="00D25D57"/>
    <w:rsid w:val="00D25DC6"/>
    <w:rsid w:val="00D260C2"/>
    <w:rsid w:val="00D26EF2"/>
    <w:rsid w:val="00D273E4"/>
    <w:rsid w:val="00D3009F"/>
    <w:rsid w:val="00D30144"/>
    <w:rsid w:val="00D30448"/>
    <w:rsid w:val="00D3188F"/>
    <w:rsid w:val="00D31C11"/>
    <w:rsid w:val="00D32E65"/>
    <w:rsid w:val="00D3301E"/>
    <w:rsid w:val="00D33578"/>
    <w:rsid w:val="00D33DB2"/>
    <w:rsid w:val="00D34B7B"/>
    <w:rsid w:val="00D34D74"/>
    <w:rsid w:val="00D351EF"/>
    <w:rsid w:val="00D35A9A"/>
    <w:rsid w:val="00D35CAB"/>
    <w:rsid w:val="00D35DD8"/>
    <w:rsid w:val="00D35FB9"/>
    <w:rsid w:val="00D36E8B"/>
    <w:rsid w:val="00D37140"/>
    <w:rsid w:val="00D371E5"/>
    <w:rsid w:val="00D37B35"/>
    <w:rsid w:val="00D37EE4"/>
    <w:rsid w:val="00D404F2"/>
    <w:rsid w:val="00D4056D"/>
    <w:rsid w:val="00D40997"/>
    <w:rsid w:val="00D40D06"/>
    <w:rsid w:val="00D42359"/>
    <w:rsid w:val="00D42B57"/>
    <w:rsid w:val="00D42C85"/>
    <w:rsid w:val="00D439CB"/>
    <w:rsid w:val="00D43FD8"/>
    <w:rsid w:val="00D4405F"/>
    <w:rsid w:val="00D44149"/>
    <w:rsid w:val="00D44259"/>
    <w:rsid w:val="00D44546"/>
    <w:rsid w:val="00D4524F"/>
    <w:rsid w:val="00D45D5A"/>
    <w:rsid w:val="00D45EF7"/>
    <w:rsid w:val="00D469E3"/>
    <w:rsid w:val="00D46AC0"/>
    <w:rsid w:val="00D471FA"/>
    <w:rsid w:val="00D47560"/>
    <w:rsid w:val="00D50124"/>
    <w:rsid w:val="00D50405"/>
    <w:rsid w:val="00D5136B"/>
    <w:rsid w:val="00D51532"/>
    <w:rsid w:val="00D52CF2"/>
    <w:rsid w:val="00D535DB"/>
    <w:rsid w:val="00D53D22"/>
    <w:rsid w:val="00D54C14"/>
    <w:rsid w:val="00D560C5"/>
    <w:rsid w:val="00D565C6"/>
    <w:rsid w:val="00D565F6"/>
    <w:rsid w:val="00D56B6E"/>
    <w:rsid w:val="00D5745B"/>
    <w:rsid w:val="00D57FD2"/>
    <w:rsid w:val="00D60CB2"/>
    <w:rsid w:val="00D60E6A"/>
    <w:rsid w:val="00D61157"/>
    <w:rsid w:val="00D61712"/>
    <w:rsid w:val="00D62A66"/>
    <w:rsid w:val="00D633C8"/>
    <w:rsid w:val="00D634A7"/>
    <w:rsid w:val="00D634E7"/>
    <w:rsid w:val="00D649C6"/>
    <w:rsid w:val="00D65342"/>
    <w:rsid w:val="00D653D8"/>
    <w:rsid w:val="00D6551C"/>
    <w:rsid w:val="00D659B7"/>
    <w:rsid w:val="00D66622"/>
    <w:rsid w:val="00D66688"/>
    <w:rsid w:val="00D66BFE"/>
    <w:rsid w:val="00D67272"/>
    <w:rsid w:val="00D67EC9"/>
    <w:rsid w:val="00D70A63"/>
    <w:rsid w:val="00D712A1"/>
    <w:rsid w:val="00D71479"/>
    <w:rsid w:val="00D716B1"/>
    <w:rsid w:val="00D719B8"/>
    <w:rsid w:val="00D719CE"/>
    <w:rsid w:val="00D7277B"/>
    <w:rsid w:val="00D72782"/>
    <w:rsid w:val="00D72852"/>
    <w:rsid w:val="00D729CA"/>
    <w:rsid w:val="00D72EA9"/>
    <w:rsid w:val="00D736A8"/>
    <w:rsid w:val="00D74B62"/>
    <w:rsid w:val="00D75700"/>
    <w:rsid w:val="00D7587A"/>
    <w:rsid w:val="00D768CE"/>
    <w:rsid w:val="00D76C3D"/>
    <w:rsid w:val="00D77032"/>
    <w:rsid w:val="00D778AD"/>
    <w:rsid w:val="00D80710"/>
    <w:rsid w:val="00D807DF"/>
    <w:rsid w:val="00D811AB"/>
    <w:rsid w:val="00D811FD"/>
    <w:rsid w:val="00D81272"/>
    <w:rsid w:val="00D81D59"/>
    <w:rsid w:val="00D81E40"/>
    <w:rsid w:val="00D8232E"/>
    <w:rsid w:val="00D828C3"/>
    <w:rsid w:val="00D82CA9"/>
    <w:rsid w:val="00D82F42"/>
    <w:rsid w:val="00D83257"/>
    <w:rsid w:val="00D83D46"/>
    <w:rsid w:val="00D83F34"/>
    <w:rsid w:val="00D84074"/>
    <w:rsid w:val="00D84555"/>
    <w:rsid w:val="00D84A61"/>
    <w:rsid w:val="00D84E07"/>
    <w:rsid w:val="00D85E18"/>
    <w:rsid w:val="00D8624A"/>
    <w:rsid w:val="00D865FB"/>
    <w:rsid w:val="00D86786"/>
    <w:rsid w:val="00D8680C"/>
    <w:rsid w:val="00D87787"/>
    <w:rsid w:val="00D87955"/>
    <w:rsid w:val="00D901D4"/>
    <w:rsid w:val="00D909ED"/>
    <w:rsid w:val="00D90B85"/>
    <w:rsid w:val="00D90FEF"/>
    <w:rsid w:val="00D91756"/>
    <w:rsid w:val="00D91C8D"/>
    <w:rsid w:val="00D92930"/>
    <w:rsid w:val="00D93549"/>
    <w:rsid w:val="00D938A3"/>
    <w:rsid w:val="00D93A50"/>
    <w:rsid w:val="00D93DF8"/>
    <w:rsid w:val="00D93E9E"/>
    <w:rsid w:val="00D94031"/>
    <w:rsid w:val="00D9473D"/>
    <w:rsid w:val="00D94F8F"/>
    <w:rsid w:val="00D95776"/>
    <w:rsid w:val="00D959B8"/>
    <w:rsid w:val="00D95C0E"/>
    <w:rsid w:val="00D963DE"/>
    <w:rsid w:val="00D96573"/>
    <w:rsid w:val="00D966FB"/>
    <w:rsid w:val="00D96D93"/>
    <w:rsid w:val="00D97293"/>
    <w:rsid w:val="00D97BBE"/>
    <w:rsid w:val="00D97DF1"/>
    <w:rsid w:val="00DA0906"/>
    <w:rsid w:val="00DA0EB5"/>
    <w:rsid w:val="00DA0FBF"/>
    <w:rsid w:val="00DA15C5"/>
    <w:rsid w:val="00DA1C15"/>
    <w:rsid w:val="00DA1FC1"/>
    <w:rsid w:val="00DA21B5"/>
    <w:rsid w:val="00DA24FF"/>
    <w:rsid w:val="00DA26D9"/>
    <w:rsid w:val="00DA2930"/>
    <w:rsid w:val="00DA2E58"/>
    <w:rsid w:val="00DA2FA5"/>
    <w:rsid w:val="00DA308F"/>
    <w:rsid w:val="00DA31BE"/>
    <w:rsid w:val="00DA320C"/>
    <w:rsid w:val="00DA3562"/>
    <w:rsid w:val="00DA3B96"/>
    <w:rsid w:val="00DA5190"/>
    <w:rsid w:val="00DA5346"/>
    <w:rsid w:val="00DA5388"/>
    <w:rsid w:val="00DA619D"/>
    <w:rsid w:val="00DA659F"/>
    <w:rsid w:val="00DA73BA"/>
    <w:rsid w:val="00DA7AC9"/>
    <w:rsid w:val="00DB03D8"/>
    <w:rsid w:val="00DB061E"/>
    <w:rsid w:val="00DB1472"/>
    <w:rsid w:val="00DB1786"/>
    <w:rsid w:val="00DB1E30"/>
    <w:rsid w:val="00DB20F5"/>
    <w:rsid w:val="00DB25AD"/>
    <w:rsid w:val="00DB2A4B"/>
    <w:rsid w:val="00DB363E"/>
    <w:rsid w:val="00DB3C8B"/>
    <w:rsid w:val="00DB3FB1"/>
    <w:rsid w:val="00DB4531"/>
    <w:rsid w:val="00DB477B"/>
    <w:rsid w:val="00DB4E78"/>
    <w:rsid w:val="00DB5DA2"/>
    <w:rsid w:val="00DB69E5"/>
    <w:rsid w:val="00DB6AD7"/>
    <w:rsid w:val="00DB7529"/>
    <w:rsid w:val="00DB7597"/>
    <w:rsid w:val="00DC00EC"/>
    <w:rsid w:val="00DC0ACF"/>
    <w:rsid w:val="00DC1392"/>
    <w:rsid w:val="00DC1A4F"/>
    <w:rsid w:val="00DC1A70"/>
    <w:rsid w:val="00DC1D3B"/>
    <w:rsid w:val="00DC1DA0"/>
    <w:rsid w:val="00DC1EBD"/>
    <w:rsid w:val="00DC25AD"/>
    <w:rsid w:val="00DC25C1"/>
    <w:rsid w:val="00DC2FA1"/>
    <w:rsid w:val="00DC319A"/>
    <w:rsid w:val="00DC39D0"/>
    <w:rsid w:val="00DC3B6F"/>
    <w:rsid w:val="00DC3F25"/>
    <w:rsid w:val="00DC453E"/>
    <w:rsid w:val="00DC53CE"/>
    <w:rsid w:val="00DC54D4"/>
    <w:rsid w:val="00DC5A08"/>
    <w:rsid w:val="00DC607F"/>
    <w:rsid w:val="00DC62BF"/>
    <w:rsid w:val="00DC635E"/>
    <w:rsid w:val="00DC65DD"/>
    <w:rsid w:val="00DC6981"/>
    <w:rsid w:val="00DC75AC"/>
    <w:rsid w:val="00DC7B60"/>
    <w:rsid w:val="00DD0385"/>
    <w:rsid w:val="00DD0451"/>
    <w:rsid w:val="00DD07C7"/>
    <w:rsid w:val="00DD07F9"/>
    <w:rsid w:val="00DD1175"/>
    <w:rsid w:val="00DD1696"/>
    <w:rsid w:val="00DD1754"/>
    <w:rsid w:val="00DD1817"/>
    <w:rsid w:val="00DD2084"/>
    <w:rsid w:val="00DD281C"/>
    <w:rsid w:val="00DD3130"/>
    <w:rsid w:val="00DD32D8"/>
    <w:rsid w:val="00DD3ED8"/>
    <w:rsid w:val="00DD441B"/>
    <w:rsid w:val="00DD4813"/>
    <w:rsid w:val="00DD4B98"/>
    <w:rsid w:val="00DD569A"/>
    <w:rsid w:val="00DD65B8"/>
    <w:rsid w:val="00DD6915"/>
    <w:rsid w:val="00DD6A96"/>
    <w:rsid w:val="00DD6C4B"/>
    <w:rsid w:val="00DD733D"/>
    <w:rsid w:val="00DD778C"/>
    <w:rsid w:val="00DD78CB"/>
    <w:rsid w:val="00DD7ED9"/>
    <w:rsid w:val="00DE0175"/>
    <w:rsid w:val="00DE04A5"/>
    <w:rsid w:val="00DE15ED"/>
    <w:rsid w:val="00DE1DB5"/>
    <w:rsid w:val="00DE281F"/>
    <w:rsid w:val="00DE2B90"/>
    <w:rsid w:val="00DE3AFB"/>
    <w:rsid w:val="00DE3BF6"/>
    <w:rsid w:val="00DE4CCD"/>
    <w:rsid w:val="00DE54ED"/>
    <w:rsid w:val="00DE7283"/>
    <w:rsid w:val="00DE746E"/>
    <w:rsid w:val="00DF081F"/>
    <w:rsid w:val="00DF0B36"/>
    <w:rsid w:val="00DF127B"/>
    <w:rsid w:val="00DF1A37"/>
    <w:rsid w:val="00DF1AFC"/>
    <w:rsid w:val="00DF1C1E"/>
    <w:rsid w:val="00DF1CE7"/>
    <w:rsid w:val="00DF29A3"/>
    <w:rsid w:val="00DF2DDA"/>
    <w:rsid w:val="00DF33EE"/>
    <w:rsid w:val="00DF3DBC"/>
    <w:rsid w:val="00DF44BB"/>
    <w:rsid w:val="00DF46BB"/>
    <w:rsid w:val="00DF4B97"/>
    <w:rsid w:val="00DF5688"/>
    <w:rsid w:val="00DF5B31"/>
    <w:rsid w:val="00DF69C7"/>
    <w:rsid w:val="00DF6B14"/>
    <w:rsid w:val="00DF7291"/>
    <w:rsid w:val="00DF7720"/>
    <w:rsid w:val="00DF7ED2"/>
    <w:rsid w:val="00E0036F"/>
    <w:rsid w:val="00E010D1"/>
    <w:rsid w:val="00E0145D"/>
    <w:rsid w:val="00E01A78"/>
    <w:rsid w:val="00E027A5"/>
    <w:rsid w:val="00E02879"/>
    <w:rsid w:val="00E02FE3"/>
    <w:rsid w:val="00E039BE"/>
    <w:rsid w:val="00E03C83"/>
    <w:rsid w:val="00E04580"/>
    <w:rsid w:val="00E045BA"/>
    <w:rsid w:val="00E04843"/>
    <w:rsid w:val="00E04DCE"/>
    <w:rsid w:val="00E0601B"/>
    <w:rsid w:val="00E078BB"/>
    <w:rsid w:val="00E07EC9"/>
    <w:rsid w:val="00E10397"/>
    <w:rsid w:val="00E1044F"/>
    <w:rsid w:val="00E10A5E"/>
    <w:rsid w:val="00E10CCB"/>
    <w:rsid w:val="00E10F3D"/>
    <w:rsid w:val="00E11092"/>
    <w:rsid w:val="00E11207"/>
    <w:rsid w:val="00E117D3"/>
    <w:rsid w:val="00E11FE4"/>
    <w:rsid w:val="00E12C28"/>
    <w:rsid w:val="00E12C7F"/>
    <w:rsid w:val="00E12DE5"/>
    <w:rsid w:val="00E133BF"/>
    <w:rsid w:val="00E142D3"/>
    <w:rsid w:val="00E1479F"/>
    <w:rsid w:val="00E14ED6"/>
    <w:rsid w:val="00E1577B"/>
    <w:rsid w:val="00E15805"/>
    <w:rsid w:val="00E16423"/>
    <w:rsid w:val="00E168F7"/>
    <w:rsid w:val="00E17515"/>
    <w:rsid w:val="00E17865"/>
    <w:rsid w:val="00E17BB5"/>
    <w:rsid w:val="00E17DD4"/>
    <w:rsid w:val="00E20537"/>
    <w:rsid w:val="00E226A9"/>
    <w:rsid w:val="00E226DC"/>
    <w:rsid w:val="00E22BD0"/>
    <w:rsid w:val="00E23017"/>
    <w:rsid w:val="00E240F4"/>
    <w:rsid w:val="00E2416C"/>
    <w:rsid w:val="00E2467D"/>
    <w:rsid w:val="00E24D94"/>
    <w:rsid w:val="00E252D9"/>
    <w:rsid w:val="00E25330"/>
    <w:rsid w:val="00E2560B"/>
    <w:rsid w:val="00E2568C"/>
    <w:rsid w:val="00E260A3"/>
    <w:rsid w:val="00E2648A"/>
    <w:rsid w:val="00E26BB5"/>
    <w:rsid w:val="00E27BFF"/>
    <w:rsid w:val="00E306ED"/>
    <w:rsid w:val="00E30B59"/>
    <w:rsid w:val="00E30E3B"/>
    <w:rsid w:val="00E31B2D"/>
    <w:rsid w:val="00E31D1B"/>
    <w:rsid w:val="00E3216A"/>
    <w:rsid w:val="00E32539"/>
    <w:rsid w:val="00E32CC9"/>
    <w:rsid w:val="00E338F7"/>
    <w:rsid w:val="00E33D67"/>
    <w:rsid w:val="00E34779"/>
    <w:rsid w:val="00E34E6C"/>
    <w:rsid w:val="00E34ECB"/>
    <w:rsid w:val="00E34FAF"/>
    <w:rsid w:val="00E3515A"/>
    <w:rsid w:val="00E35D8F"/>
    <w:rsid w:val="00E40149"/>
    <w:rsid w:val="00E409EA"/>
    <w:rsid w:val="00E40EE4"/>
    <w:rsid w:val="00E40F40"/>
    <w:rsid w:val="00E41AB9"/>
    <w:rsid w:val="00E41B30"/>
    <w:rsid w:val="00E423C3"/>
    <w:rsid w:val="00E4251B"/>
    <w:rsid w:val="00E42613"/>
    <w:rsid w:val="00E42CDC"/>
    <w:rsid w:val="00E43AEC"/>
    <w:rsid w:val="00E440E5"/>
    <w:rsid w:val="00E446F4"/>
    <w:rsid w:val="00E44AEC"/>
    <w:rsid w:val="00E4636A"/>
    <w:rsid w:val="00E4667E"/>
    <w:rsid w:val="00E4694E"/>
    <w:rsid w:val="00E46C1A"/>
    <w:rsid w:val="00E471EB"/>
    <w:rsid w:val="00E47594"/>
    <w:rsid w:val="00E47875"/>
    <w:rsid w:val="00E503A5"/>
    <w:rsid w:val="00E505A4"/>
    <w:rsid w:val="00E50C98"/>
    <w:rsid w:val="00E51CA8"/>
    <w:rsid w:val="00E51F21"/>
    <w:rsid w:val="00E51FC0"/>
    <w:rsid w:val="00E520CA"/>
    <w:rsid w:val="00E52438"/>
    <w:rsid w:val="00E5283B"/>
    <w:rsid w:val="00E5283F"/>
    <w:rsid w:val="00E52920"/>
    <w:rsid w:val="00E52DA6"/>
    <w:rsid w:val="00E52F1B"/>
    <w:rsid w:val="00E5386C"/>
    <w:rsid w:val="00E54208"/>
    <w:rsid w:val="00E5422C"/>
    <w:rsid w:val="00E543DE"/>
    <w:rsid w:val="00E54625"/>
    <w:rsid w:val="00E546CE"/>
    <w:rsid w:val="00E5471D"/>
    <w:rsid w:val="00E54E40"/>
    <w:rsid w:val="00E55173"/>
    <w:rsid w:val="00E553BE"/>
    <w:rsid w:val="00E55979"/>
    <w:rsid w:val="00E55EBB"/>
    <w:rsid w:val="00E56912"/>
    <w:rsid w:val="00E56B48"/>
    <w:rsid w:val="00E56B69"/>
    <w:rsid w:val="00E56C12"/>
    <w:rsid w:val="00E56CE2"/>
    <w:rsid w:val="00E57668"/>
    <w:rsid w:val="00E57A40"/>
    <w:rsid w:val="00E57D08"/>
    <w:rsid w:val="00E6035F"/>
    <w:rsid w:val="00E607C8"/>
    <w:rsid w:val="00E60924"/>
    <w:rsid w:val="00E61068"/>
    <w:rsid w:val="00E610E3"/>
    <w:rsid w:val="00E6195E"/>
    <w:rsid w:val="00E61F4A"/>
    <w:rsid w:val="00E62261"/>
    <w:rsid w:val="00E623A3"/>
    <w:rsid w:val="00E624AC"/>
    <w:rsid w:val="00E626AF"/>
    <w:rsid w:val="00E62B8B"/>
    <w:rsid w:val="00E630FF"/>
    <w:rsid w:val="00E63355"/>
    <w:rsid w:val="00E639B7"/>
    <w:rsid w:val="00E6439A"/>
    <w:rsid w:val="00E643CE"/>
    <w:rsid w:val="00E6475B"/>
    <w:rsid w:val="00E6534B"/>
    <w:rsid w:val="00E6539D"/>
    <w:rsid w:val="00E65465"/>
    <w:rsid w:val="00E655CF"/>
    <w:rsid w:val="00E6576B"/>
    <w:rsid w:val="00E65A34"/>
    <w:rsid w:val="00E6679B"/>
    <w:rsid w:val="00E66CDF"/>
    <w:rsid w:val="00E6746B"/>
    <w:rsid w:val="00E677CA"/>
    <w:rsid w:val="00E702EB"/>
    <w:rsid w:val="00E712E2"/>
    <w:rsid w:val="00E716A5"/>
    <w:rsid w:val="00E716F1"/>
    <w:rsid w:val="00E71E0F"/>
    <w:rsid w:val="00E72EE2"/>
    <w:rsid w:val="00E73211"/>
    <w:rsid w:val="00E7390F"/>
    <w:rsid w:val="00E73DE1"/>
    <w:rsid w:val="00E740F2"/>
    <w:rsid w:val="00E7457D"/>
    <w:rsid w:val="00E74588"/>
    <w:rsid w:val="00E7465C"/>
    <w:rsid w:val="00E74DB9"/>
    <w:rsid w:val="00E755D4"/>
    <w:rsid w:val="00E7591F"/>
    <w:rsid w:val="00E75D3C"/>
    <w:rsid w:val="00E7664B"/>
    <w:rsid w:val="00E76782"/>
    <w:rsid w:val="00E76ADD"/>
    <w:rsid w:val="00E76C05"/>
    <w:rsid w:val="00E76E36"/>
    <w:rsid w:val="00E771F8"/>
    <w:rsid w:val="00E806F5"/>
    <w:rsid w:val="00E81F0B"/>
    <w:rsid w:val="00E829C2"/>
    <w:rsid w:val="00E83A7A"/>
    <w:rsid w:val="00E845F5"/>
    <w:rsid w:val="00E84BA6"/>
    <w:rsid w:val="00E8527D"/>
    <w:rsid w:val="00E85A30"/>
    <w:rsid w:val="00E85B74"/>
    <w:rsid w:val="00E86729"/>
    <w:rsid w:val="00E86C16"/>
    <w:rsid w:val="00E86D8F"/>
    <w:rsid w:val="00E86ED1"/>
    <w:rsid w:val="00E87016"/>
    <w:rsid w:val="00E872E0"/>
    <w:rsid w:val="00E872E9"/>
    <w:rsid w:val="00E87827"/>
    <w:rsid w:val="00E87F9A"/>
    <w:rsid w:val="00E902F2"/>
    <w:rsid w:val="00E908B9"/>
    <w:rsid w:val="00E9095C"/>
    <w:rsid w:val="00E90FDE"/>
    <w:rsid w:val="00E91174"/>
    <w:rsid w:val="00E9130B"/>
    <w:rsid w:val="00E91906"/>
    <w:rsid w:val="00E91C95"/>
    <w:rsid w:val="00E91E0E"/>
    <w:rsid w:val="00E9233A"/>
    <w:rsid w:val="00E92389"/>
    <w:rsid w:val="00E923B1"/>
    <w:rsid w:val="00E9276A"/>
    <w:rsid w:val="00E92789"/>
    <w:rsid w:val="00E93138"/>
    <w:rsid w:val="00E93A84"/>
    <w:rsid w:val="00E93F73"/>
    <w:rsid w:val="00E94072"/>
    <w:rsid w:val="00E95231"/>
    <w:rsid w:val="00E9559B"/>
    <w:rsid w:val="00E95749"/>
    <w:rsid w:val="00E95972"/>
    <w:rsid w:val="00E95EDA"/>
    <w:rsid w:val="00E9730A"/>
    <w:rsid w:val="00E97981"/>
    <w:rsid w:val="00E97DA7"/>
    <w:rsid w:val="00EA0154"/>
    <w:rsid w:val="00EA017E"/>
    <w:rsid w:val="00EA02AE"/>
    <w:rsid w:val="00EA0B8A"/>
    <w:rsid w:val="00EA2642"/>
    <w:rsid w:val="00EA2717"/>
    <w:rsid w:val="00EA2A02"/>
    <w:rsid w:val="00EA34D7"/>
    <w:rsid w:val="00EA3C9F"/>
    <w:rsid w:val="00EA40B9"/>
    <w:rsid w:val="00EA43C0"/>
    <w:rsid w:val="00EA4F8D"/>
    <w:rsid w:val="00EA5055"/>
    <w:rsid w:val="00EA5402"/>
    <w:rsid w:val="00EA6647"/>
    <w:rsid w:val="00EA7265"/>
    <w:rsid w:val="00EA7295"/>
    <w:rsid w:val="00EA75CA"/>
    <w:rsid w:val="00EA7CBD"/>
    <w:rsid w:val="00EB04D5"/>
    <w:rsid w:val="00EB0BEE"/>
    <w:rsid w:val="00EB1482"/>
    <w:rsid w:val="00EB1ED5"/>
    <w:rsid w:val="00EB39E6"/>
    <w:rsid w:val="00EB4063"/>
    <w:rsid w:val="00EB420C"/>
    <w:rsid w:val="00EB42E5"/>
    <w:rsid w:val="00EB4302"/>
    <w:rsid w:val="00EB53D4"/>
    <w:rsid w:val="00EB55B6"/>
    <w:rsid w:val="00EB5D86"/>
    <w:rsid w:val="00EB646B"/>
    <w:rsid w:val="00EB6D98"/>
    <w:rsid w:val="00EC037A"/>
    <w:rsid w:val="00EC071B"/>
    <w:rsid w:val="00EC085B"/>
    <w:rsid w:val="00EC0943"/>
    <w:rsid w:val="00EC18DC"/>
    <w:rsid w:val="00EC1B37"/>
    <w:rsid w:val="00EC1FD9"/>
    <w:rsid w:val="00EC20EF"/>
    <w:rsid w:val="00EC22CF"/>
    <w:rsid w:val="00EC28D9"/>
    <w:rsid w:val="00EC2D69"/>
    <w:rsid w:val="00EC3F34"/>
    <w:rsid w:val="00EC4871"/>
    <w:rsid w:val="00EC4BC6"/>
    <w:rsid w:val="00EC5023"/>
    <w:rsid w:val="00EC7127"/>
    <w:rsid w:val="00EC7E63"/>
    <w:rsid w:val="00ED0534"/>
    <w:rsid w:val="00ED07E3"/>
    <w:rsid w:val="00ED088F"/>
    <w:rsid w:val="00ED18FA"/>
    <w:rsid w:val="00ED1B8A"/>
    <w:rsid w:val="00ED1C14"/>
    <w:rsid w:val="00ED2F40"/>
    <w:rsid w:val="00ED3363"/>
    <w:rsid w:val="00ED406E"/>
    <w:rsid w:val="00ED442E"/>
    <w:rsid w:val="00ED4882"/>
    <w:rsid w:val="00ED4A4D"/>
    <w:rsid w:val="00ED4E88"/>
    <w:rsid w:val="00ED5309"/>
    <w:rsid w:val="00ED5C05"/>
    <w:rsid w:val="00ED5F62"/>
    <w:rsid w:val="00ED6436"/>
    <w:rsid w:val="00ED68E8"/>
    <w:rsid w:val="00ED6B35"/>
    <w:rsid w:val="00ED6BA9"/>
    <w:rsid w:val="00ED761B"/>
    <w:rsid w:val="00ED7AB4"/>
    <w:rsid w:val="00EE0386"/>
    <w:rsid w:val="00EE1525"/>
    <w:rsid w:val="00EE173D"/>
    <w:rsid w:val="00EE1882"/>
    <w:rsid w:val="00EE18F9"/>
    <w:rsid w:val="00EE288F"/>
    <w:rsid w:val="00EE2D4A"/>
    <w:rsid w:val="00EE4366"/>
    <w:rsid w:val="00EE47DE"/>
    <w:rsid w:val="00EE4B8F"/>
    <w:rsid w:val="00EE5443"/>
    <w:rsid w:val="00EE579B"/>
    <w:rsid w:val="00EE5834"/>
    <w:rsid w:val="00EE5BB5"/>
    <w:rsid w:val="00EE6197"/>
    <w:rsid w:val="00EE66DD"/>
    <w:rsid w:val="00EE69FE"/>
    <w:rsid w:val="00EF1417"/>
    <w:rsid w:val="00EF1A3A"/>
    <w:rsid w:val="00EF296C"/>
    <w:rsid w:val="00EF2BCB"/>
    <w:rsid w:val="00EF3274"/>
    <w:rsid w:val="00EF3F3F"/>
    <w:rsid w:val="00EF49C4"/>
    <w:rsid w:val="00EF4CB2"/>
    <w:rsid w:val="00EF577F"/>
    <w:rsid w:val="00EF5A28"/>
    <w:rsid w:val="00EF5DDB"/>
    <w:rsid w:val="00EF6361"/>
    <w:rsid w:val="00EF6569"/>
    <w:rsid w:val="00EF66A2"/>
    <w:rsid w:val="00EF66CE"/>
    <w:rsid w:val="00EF684D"/>
    <w:rsid w:val="00EF71FF"/>
    <w:rsid w:val="00EF7821"/>
    <w:rsid w:val="00F00688"/>
    <w:rsid w:val="00F00701"/>
    <w:rsid w:val="00F00F94"/>
    <w:rsid w:val="00F018D1"/>
    <w:rsid w:val="00F021B4"/>
    <w:rsid w:val="00F02270"/>
    <w:rsid w:val="00F0230E"/>
    <w:rsid w:val="00F02A64"/>
    <w:rsid w:val="00F02FA3"/>
    <w:rsid w:val="00F0330A"/>
    <w:rsid w:val="00F03439"/>
    <w:rsid w:val="00F03F74"/>
    <w:rsid w:val="00F042A2"/>
    <w:rsid w:val="00F043E1"/>
    <w:rsid w:val="00F045C4"/>
    <w:rsid w:val="00F04A01"/>
    <w:rsid w:val="00F04A91"/>
    <w:rsid w:val="00F04DEA"/>
    <w:rsid w:val="00F0531B"/>
    <w:rsid w:val="00F05710"/>
    <w:rsid w:val="00F05EEF"/>
    <w:rsid w:val="00F06CD8"/>
    <w:rsid w:val="00F06CF0"/>
    <w:rsid w:val="00F07EA7"/>
    <w:rsid w:val="00F07FEA"/>
    <w:rsid w:val="00F1036B"/>
    <w:rsid w:val="00F11689"/>
    <w:rsid w:val="00F11EA0"/>
    <w:rsid w:val="00F126D4"/>
    <w:rsid w:val="00F138FF"/>
    <w:rsid w:val="00F13A25"/>
    <w:rsid w:val="00F13EBF"/>
    <w:rsid w:val="00F1587F"/>
    <w:rsid w:val="00F1677B"/>
    <w:rsid w:val="00F16A19"/>
    <w:rsid w:val="00F16C70"/>
    <w:rsid w:val="00F16E7E"/>
    <w:rsid w:val="00F17685"/>
    <w:rsid w:val="00F20E34"/>
    <w:rsid w:val="00F210B8"/>
    <w:rsid w:val="00F21429"/>
    <w:rsid w:val="00F21977"/>
    <w:rsid w:val="00F21B7C"/>
    <w:rsid w:val="00F22266"/>
    <w:rsid w:val="00F22439"/>
    <w:rsid w:val="00F22665"/>
    <w:rsid w:val="00F226DD"/>
    <w:rsid w:val="00F227AA"/>
    <w:rsid w:val="00F22AED"/>
    <w:rsid w:val="00F23CA6"/>
    <w:rsid w:val="00F25933"/>
    <w:rsid w:val="00F26946"/>
    <w:rsid w:val="00F26BEC"/>
    <w:rsid w:val="00F273F9"/>
    <w:rsid w:val="00F27608"/>
    <w:rsid w:val="00F277DE"/>
    <w:rsid w:val="00F30585"/>
    <w:rsid w:val="00F30B5E"/>
    <w:rsid w:val="00F30B7A"/>
    <w:rsid w:val="00F30BEC"/>
    <w:rsid w:val="00F315EA"/>
    <w:rsid w:val="00F32148"/>
    <w:rsid w:val="00F321DD"/>
    <w:rsid w:val="00F3252D"/>
    <w:rsid w:val="00F32AFA"/>
    <w:rsid w:val="00F34179"/>
    <w:rsid w:val="00F35292"/>
    <w:rsid w:val="00F352E6"/>
    <w:rsid w:val="00F35452"/>
    <w:rsid w:val="00F358C5"/>
    <w:rsid w:val="00F361B3"/>
    <w:rsid w:val="00F365DB"/>
    <w:rsid w:val="00F366DF"/>
    <w:rsid w:val="00F36A99"/>
    <w:rsid w:val="00F36D82"/>
    <w:rsid w:val="00F36F5E"/>
    <w:rsid w:val="00F37175"/>
    <w:rsid w:val="00F373B4"/>
    <w:rsid w:val="00F3774D"/>
    <w:rsid w:val="00F37856"/>
    <w:rsid w:val="00F40095"/>
    <w:rsid w:val="00F40172"/>
    <w:rsid w:val="00F404EC"/>
    <w:rsid w:val="00F40BCB"/>
    <w:rsid w:val="00F40E4A"/>
    <w:rsid w:val="00F411A9"/>
    <w:rsid w:val="00F42182"/>
    <w:rsid w:val="00F4226B"/>
    <w:rsid w:val="00F42401"/>
    <w:rsid w:val="00F44468"/>
    <w:rsid w:val="00F44A91"/>
    <w:rsid w:val="00F44A93"/>
    <w:rsid w:val="00F452A9"/>
    <w:rsid w:val="00F4578F"/>
    <w:rsid w:val="00F457D2"/>
    <w:rsid w:val="00F4670E"/>
    <w:rsid w:val="00F4678B"/>
    <w:rsid w:val="00F46DFA"/>
    <w:rsid w:val="00F475F3"/>
    <w:rsid w:val="00F476B1"/>
    <w:rsid w:val="00F478B8"/>
    <w:rsid w:val="00F47E68"/>
    <w:rsid w:val="00F50642"/>
    <w:rsid w:val="00F50EE7"/>
    <w:rsid w:val="00F51246"/>
    <w:rsid w:val="00F516B6"/>
    <w:rsid w:val="00F51869"/>
    <w:rsid w:val="00F530C3"/>
    <w:rsid w:val="00F53110"/>
    <w:rsid w:val="00F53307"/>
    <w:rsid w:val="00F5393D"/>
    <w:rsid w:val="00F5485C"/>
    <w:rsid w:val="00F5492E"/>
    <w:rsid w:val="00F549FC"/>
    <w:rsid w:val="00F55DFE"/>
    <w:rsid w:val="00F561E8"/>
    <w:rsid w:val="00F56277"/>
    <w:rsid w:val="00F563B5"/>
    <w:rsid w:val="00F564FE"/>
    <w:rsid w:val="00F56950"/>
    <w:rsid w:val="00F56DB8"/>
    <w:rsid w:val="00F570B7"/>
    <w:rsid w:val="00F57463"/>
    <w:rsid w:val="00F5746C"/>
    <w:rsid w:val="00F578BD"/>
    <w:rsid w:val="00F57A48"/>
    <w:rsid w:val="00F57B52"/>
    <w:rsid w:val="00F60180"/>
    <w:rsid w:val="00F60889"/>
    <w:rsid w:val="00F60E13"/>
    <w:rsid w:val="00F6111B"/>
    <w:rsid w:val="00F61429"/>
    <w:rsid w:val="00F61656"/>
    <w:rsid w:val="00F6170B"/>
    <w:rsid w:val="00F61754"/>
    <w:rsid w:val="00F62BA8"/>
    <w:rsid w:val="00F63A05"/>
    <w:rsid w:val="00F63CA7"/>
    <w:rsid w:val="00F6484F"/>
    <w:rsid w:val="00F64FAC"/>
    <w:rsid w:val="00F6504C"/>
    <w:rsid w:val="00F65776"/>
    <w:rsid w:val="00F657F4"/>
    <w:rsid w:val="00F65D71"/>
    <w:rsid w:val="00F663C2"/>
    <w:rsid w:val="00F66B62"/>
    <w:rsid w:val="00F66E3D"/>
    <w:rsid w:val="00F6705E"/>
    <w:rsid w:val="00F67ADF"/>
    <w:rsid w:val="00F70AF2"/>
    <w:rsid w:val="00F71A69"/>
    <w:rsid w:val="00F71C56"/>
    <w:rsid w:val="00F72A8A"/>
    <w:rsid w:val="00F730C4"/>
    <w:rsid w:val="00F73E19"/>
    <w:rsid w:val="00F743AE"/>
    <w:rsid w:val="00F7478D"/>
    <w:rsid w:val="00F74A5E"/>
    <w:rsid w:val="00F74CBA"/>
    <w:rsid w:val="00F74EB8"/>
    <w:rsid w:val="00F76B89"/>
    <w:rsid w:val="00F76E7C"/>
    <w:rsid w:val="00F76EA8"/>
    <w:rsid w:val="00F77C3A"/>
    <w:rsid w:val="00F81084"/>
    <w:rsid w:val="00F81123"/>
    <w:rsid w:val="00F81304"/>
    <w:rsid w:val="00F813EB"/>
    <w:rsid w:val="00F8165E"/>
    <w:rsid w:val="00F81A6B"/>
    <w:rsid w:val="00F81F48"/>
    <w:rsid w:val="00F826D1"/>
    <w:rsid w:val="00F82BEC"/>
    <w:rsid w:val="00F83004"/>
    <w:rsid w:val="00F831B3"/>
    <w:rsid w:val="00F8349A"/>
    <w:rsid w:val="00F84219"/>
    <w:rsid w:val="00F84E62"/>
    <w:rsid w:val="00F8566F"/>
    <w:rsid w:val="00F85AB1"/>
    <w:rsid w:val="00F86B19"/>
    <w:rsid w:val="00F86D43"/>
    <w:rsid w:val="00F8754B"/>
    <w:rsid w:val="00F87770"/>
    <w:rsid w:val="00F8798D"/>
    <w:rsid w:val="00F90655"/>
    <w:rsid w:val="00F90D74"/>
    <w:rsid w:val="00F91093"/>
    <w:rsid w:val="00F910BF"/>
    <w:rsid w:val="00F928AB"/>
    <w:rsid w:val="00F92981"/>
    <w:rsid w:val="00F92DAB"/>
    <w:rsid w:val="00F93175"/>
    <w:rsid w:val="00F932DF"/>
    <w:rsid w:val="00F93F42"/>
    <w:rsid w:val="00F941C2"/>
    <w:rsid w:val="00F94C15"/>
    <w:rsid w:val="00F9514C"/>
    <w:rsid w:val="00F951CB"/>
    <w:rsid w:val="00F963E2"/>
    <w:rsid w:val="00F97E9D"/>
    <w:rsid w:val="00FA04CB"/>
    <w:rsid w:val="00FA0A2F"/>
    <w:rsid w:val="00FA1046"/>
    <w:rsid w:val="00FA1257"/>
    <w:rsid w:val="00FA1E04"/>
    <w:rsid w:val="00FA2AB9"/>
    <w:rsid w:val="00FA30FA"/>
    <w:rsid w:val="00FA32FE"/>
    <w:rsid w:val="00FA40A7"/>
    <w:rsid w:val="00FA45F1"/>
    <w:rsid w:val="00FA56B3"/>
    <w:rsid w:val="00FA64EF"/>
    <w:rsid w:val="00FA679D"/>
    <w:rsid w:val="00FA6CE9"/>
    <w:rsid w:val="00FA716A"/>
    <w:rsid w:val="00FA79D4"/>
    <w:rsid w:val="00FB071D"/>
    <w:rsid w:val="00FB08EF"/>
    <w:rsid w:val="00FB1415"/>
    <w:rsid w:val="00FB1C2F"/>
    <w:rsid w:val="00FB2DF6"/>
    <w:rsid w:val="00FB2DFD"/>
    <w:rsid w:val="00FB3076"/>
    <w:rsid w:val="00FB39DA"/>
    <w:rsid w:val="00FB4E05"/>
    <w:rsid w:val="00FB52DE"/>
    <w:rsid w:val="00FB559E"/>
    <w:rsid w:val="00FB5FC0"/>
    <w:rsid w:val="00FB6B6B"/>
    <w:rsid w:val="00FB6F83"/>
    <w:rsid w:val="00FB7373"/>
    <w:rsid w:val="00FB75CE"/>
    <w:rsid w:val="00FB7919"/>
    <w:rsid w:val="00FB7F0D"/>
    <w:rsid w:val="00FC03DC"/>
    <w:rsid w:val="00FC1212"/>
    <w:rsid w:val="00FC1ADB"/>
    <w:rsid w:val="00FC1CF4"/>
    <w:rsid w:val="00FC23F1"/>
    <w:rsid w:val="00FC2758"/>
    <w:rsid w:val="00FC28F4"/>
    <w:rsid w:val="00FC2F21"/>
    <w:rsid w:val="00FC471C"/>
    <w:rsid w:val="00FC540B"/>
    <w:rsid w:val="00FC563C"/>
    <w:rsid w:val="00FC5F8C"/>
    <w:rsid w:val="00FC671B"/>
    <w:rsid w:val="00FC684E"/>
    <w:rsid w:val="00FC6A0D"/>
    <w:rsid w:val="00FC7392"/>
    <w:rsid w:val="00FC78C1"/>
    <w:rsid w:val="00FC7B8D"/>
    <w:rsid w:val="00FC7C61"/>
    <w:rsid w:val="00FD12AC"/>
    <w:rsid w:val="00FD1498"/>
    <w:rsid w:val="00FD158E"/>
    <w:rsid w:val="00FD162F"/>
    <w:rsid w:val="00FD1CD3"/>
    <w:rsid w:val="00FD2126"/>
    <w:rsid w:val="00FD2253"/>
    <w:rsid w:val="00FD37AA"/>
    <w:rsid w:val="00FD3918"/>
    <w:rsid w:val="00FD55BD"/>
    <w:rsid w:val="00FD5A65"/>
    <w:rsid w:val="00FD5D31"/>
    <w:rsid w:val="00FD64DA"/>
    <w:rsid w:val="00FD6983"/>
    <w:rsid w:val="00FD6B59"/>
    <w:rsid w:val="00FD6B79"/>
    <w:rsid w:val="00FD6E27"/>
    <w:rsid w:val="00FD78F3"/>
    <w:rsid w:val="00FD7A09"/>
    <w:rsid w:val="00FD7EA6"/>
    <w:rsid w:val="00FE0561"/>
    <w:rsid w:val="00FE0FAC"/>
    <w:rsid w:val="00FE13D5"/>
    <w:rsid w:val="00FE17D6"/>
    <w:rsid w:val="00FE273B"/>
    <w:rsid w:val="00FE28A6"/>
    <w:rsid w:val="00FE2906"/>
    <w:rsid w:val="00FE2FE8"/>
    <w:rsid w:val="00FE35F4"/>
    <w:rsid w:val="00FE392D"/>
    <w:rsid w:val="00FE3DFB"/>
    <w:rsid w:val="00FE4A51"/>
    <w:rsid w:val="00FE4A76"/>
    <w:rsid w:val="00FE5166"/>
    <w:rsid w:val="00FE5215"/>
    <w:rsid w:val="00FE52BB"/>
    <w:rsid w:val="00FE5397"/>
    <w:rsid w:val="00FE5910"/>
    <w:rsid w:val="00FE5C7F"/>
    <w:rsid w:val="00FE5EFB"/>
    <w:rsid w:val="00FE643B"/>
    <w:rsid w:val="00FE65ED"/>
    <w:rsid w:val="00FE6FC6"/>
    <w:rsid w:val="00FE77D7"/>
    <w:rsid w:val="00FF0A58"/>
    <w:rsid w:val="00FF0C38"/>
    <w:rsid w:val="00FF0D89"/>
    <w:rsid w:val="00FF1C34"/>
    <w:rsid w:val="00FF1ED4"/>
    <w:rsid w:val="00FF20FE"/>
    <w:rsid w:val="00FF2AC2"/>
    <w:rsid w:val="00FF2AE2"/>
    <w:rsid w:val="00FF2CF7"/>
    <w:rsid w:val="00FF3328"/>
    <w:rsid w:val="00FF3613"/>
    <w:rsid w:val="00FF3A0F"/>
    <w:rsid w:val="00FF41E0"/>
    <w:rsid w:val="00FF4BA5"/>
    <w:rsid w:val="00FF5217"/>
    <w:rsid w:val="00FF55CB"/>
    <w:rsid w:val="00FF5CFD"/>
    <w:rsid w:val="00FF5FCB"/>
    <w:rsid w:val="00FF60A7"/>
    <w:rsid w:val="00FF60DA"/>
    <w:rsid w:val="00FF6136"/>
    <w:rsid w:val="00FF6872"/>
    <w:rsid w:val="00FF76E5"/>
    <w:rsid w:val="00FF7800"/>
    <w:rsid w:val="00FF7D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43F4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24833"/>
  </w:style>
  <w:style w:type="paragraph" w:styleId="1">
    <w:name w:val="heading 1"/>
    <w:next w:val="a0"/>
    <w:link w:val="10"/>
    <w:rsid w:val="008A6E38"/>
    <w:pPr>
      <w:keepNext/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727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A60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Page">
    <w:name w:val="ConsPlusTitlePage"/>
    <w:rsid w:val="003729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uiPriority w:val="99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List Paragraph"/>
    <w:aliases w:val="Bullet 1,Use Case List Paragraph,Абзац списка1,Содержание. 2 уровень,List Paragraph,ПАРАГРАФ"/>
    <w:basedOn w:val="a0"/>
    <w:link w:val="a5"/>
    <w:uiPriority w:val="34"/>
    <w:qFormat/>
    <w:rsid w:val="00373D49"/>
    <w:pPr>
      <w:ind w:left="720"/>
      <w:contextualSpacing/>
    </w:pPr>
  </w:style>
  <w:style w:type="character" w:styleId="a6">
    <w:name w:val="footnote reference"/>
    <w:uiPriority w:val="99"/>
    <w:unhideWhenUsed/>
    <w:rsid w:val="00373D49"/>
    <w:rPr>
      <w:vertAlign w:val="superscript"/>
    </w:rPr>
  </w:style>
  <w:style w:type="character" w:customStyle="1" w:styleId="a7">
    <w:name w:val="Гипертекстовая ссылка"/>
    <w:uiPriority w:val="99"/>
    <w:rsid w:val="00373D49"/>
    <w:rPr>
      <w:b/>
      <w:bCs/>
      <w:color w:val="008000"/>
    </w:rPr>
  </w:style>
  <w:style w:type="table" w:styleId="a8">
    <w:name w:val="Table Grid"/>
    <w:basedOn w:val="a2"/>
    <w:uiPriority w:val="39"/>
    <w:rsid w:val="00AA7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0"/>
    <w:next w:val="a0"/>
    <w:rsid w:val="002C50A2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styleId="a9">
    <w:name w:val="Balloon Text"/>
    <w:basedOn w:val="a0"/>
    <w:link w:val="aa"/>
    <w:uiPriority w:val="99"/>
    <w:rsid w:val="00CD273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rsid w:val="00CD273E"/>
    <w:rPr>
      <w:rFonts w:ascii="Tahoma" w:eastAsia="Times New Roman" w:hAnsi="Tahoma" w:cs="Times New Roman"/>
      <w:sz w:val="16"/>
      <w:szCs w:val="16"/>
    </w:rPr>
  </w:style>
  <w:style w:type="character" w:styleId="ab">
    <w:name w:val="Hyperlink"/>
    <w:basedOn w:val="a1"/>
    <w:unhideWhenUsed/>
    <w:rsid w:val="007540F2"/>
    <w:rPr>
      <w:color w:val="0000FF" w:themeColor="hyperlink"/>
      <w:u w:val="single"/>
    </w:rPr>
  </w:style>
  <w:style w:type="paragraph" w:customStyle="1" w:styleId="Default">
    <w:name w:val="Default"/>
    <w:rsid w:val="008416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note text"/>
    <w:aliases w:val="Знак, Знак"/>
    <w:basedOn w:val="a0"/>
    <w:link w:val="ad"/>
    <w:uiPriority w:val="99"/>
    <w:rsid w:val="0047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aliases w:val="Знак Знак, Знак Знак"/>
    <w:basedOn w:val="a1"/>
    <w:link w:val="ac"/>
    <w:uiPriority w:val="99"/>
    <w:rsid w:val="00475E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6">
    <w:name w:val="s_16"/>
    <w:basedOn w:val="a0"/>
    <w:rsid w:val="00226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3769E4"/>
  </w:style>
  <w:style w:type="paragraph" w:styleId="af0">
    <w:name w:val="footer"/>
    <w:basedOn w:val="a0"/>
    <w:link w:val="af1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3769E4"/>
  </w:style>
  <w:style w:type="character" w:customStyle="1" w:styleId="af2">
    <w:name w:val="Основной текст_"/>
    <w:link w:val="12"/>
    <w:locked/>
    <w:rsid w:val="00A83DBA"/>
    <w:rPr>
      <w:sz w:val="21"/>
    </w:rPr>
  </w:style>
  <w:style w:type="paragraph" w:customStyle="1" w:styleId="12">
    <w:name w:val="Основной текст1"/>
    <w:basedOn w:val="a0"/>
    <w:link w:val="af2"/>
    <w:rsid w:val="00A83DBA"/>
    <w:pPr>
      <w:spacing w:after="0" w:line="259" w:lineRule="exact"/>
    </w:pPr>
    <w:rPr>
      <w:sz w:val="21"/>
    </w:rPr>
  </w:style>
  <w:style w:type="character" w:customStyle="1" w:styleId="21">
    <w:name w:val="Основной текст (2)_"/>
    <w:basedOn w:val="a1"/>
    <w:link w:val="22"/>
    <w:locked/>
    <w:rsid w:val="00A83DBA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0"/>
    <w:link w:val="21"/>
    <w:rsid w:val="00A83DBA"/>
    <w:pPr>
      <w:spacing w:after="0" w:line="25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f3">
    <w:name w:val="Body Text Indent"/>
    <w:basedOn w:val="a0"/>
    <w:link w:val="af4"/>
    <w:uiPriority w:val="99"/>
    <w:rsid w:val="00A83DBA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4">
    <w:name w:val="Основной текст с отступом Знак"/>
    <w:basedOn w:val="a1"/>
    <w:link w:val="af3"/>
    <w:uiPriority w:val="99"/>
    <w:rsid w:val="00A83DBA"/>
    <w:rPr>
      <w:rFonts w:eastAsia="Times New Roman" w:cs="Times New Roman"/>
      <w:sz w:val="28"/>
      <w:szCs w:val="20"/>
    </w:rPr>
  </w:style>
  <w:style w:type="paragraph" w:styleId="af5">
    <w:name w:val="Body Text"/>
    <w:basedOn w:val="a0"/>
    <w:link w:val="af6"/>
    <w:uiPriority w:val="99"/>
    <w:semiHidden/>
    <w:unhideWhenUsed/>
    <w:rsid w:val="00A83DBA"/>
    <w:pPr>
      <w:spacing w:after="120"/>
    </w:pPr>
  </w:style>
  <w:style w:type="character" w:customStyle="1" w:styleId="af6">
    <w:name w:val="Основной текст Знак"/>
    <w:basedOn w:val="a1"/>
    <w:link w:val="af5"/>
    <w:uiPriority w:val="99"/>
    <w:semiHidden/>
    <w:rsid w:val="00A83DBA"/>
  </w:style>
  <w:style w:type="character" w:customStyle="1" w:styleId="FontStyle17">
    <w:name w:val="Font Style17"/>
    <w:basedOn w:val="a1"/>
    <w:uiPriority w:val="99"/>
    <w:rsid w:val="00185DA9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1"/>
    <w:uiPriority w:val="99"/>
    <w:rsid w:val="00185DA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0"/>
    <w:uiPriority w:val="99"/>
    <w:rsid w:val="00185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rsid w:val="0061026D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1"/>
    <w:rsid w:val="0061026D"/>
    <w:rPr>
      <w:rFonts w:ascii="Arial" w:eastAsia="Arial" w:hAnsi="Arial" w:cs="Arial"/>
      <w:b w:val="0"/>
      <w:bCs w:val="0"/>
      <w:i w:val="0"/>
      <w:iCs w:val="0"/>
      <w:smallCaps w:val="0"/>
      <w:strike w:val="0"/>
      <w:color w:val="141414"/>
      <w:sz w:val="19"/>
      <w:szCs w:val="19"/>
      <w:u w:val="none"/>
    </w:rPr>
  </w:style>
  <w:style w:type="character" w:customStyle="1" w:styleId="5">
    <w:name w:val="Основной текст (5)_"/>
    <w:basedOn w:val="a1"/>
    <w:link w:val="50"/>
    <w:rsid w:val="0061026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61026D"/>
    <w:pPr>
      <w:widowControl w:val="0"/>
      <w:shd w:val="clear" w:color="auto" w:fill="FFFFFF"/>
      <w:spacing w:before="480" w:after="180" w:line="0" w:lineRule="atLeast"/>
      <w:ind w:hanging="380"/>
      <w:jc w:val="both"/>
    </w:pPr>
    <w:rPr>
      <w:rFonts w:ascii="Arial" w:eastAsia="Arial" w:hAnsi="Arial" w:cs="Arial"/>
      <w:sz w:val="19"/>
      <w:szCs w:val="19"/>
    </w:rPr>
  </w:style>
  <w:style w:type="character" w:styleId="af7">
    <w:name w:val="annotation reference"/>
    <w:basedOn w:val="a1"/>
    <w:uiPriority w:val="99"/>
    <w:semiHidden/>
    <w:unhideWhenUsed/>
    <w:rsid w:val="00D72782"/>
    <w:rPr>
      <w:sz w:val="16"/>
      <w:szCs w:val="16"/>
    </w:rPr>
  </w:style>
  <w:style w:type="paragraph" w:styleId="af8">
    <w:name w:val="annotation text"/>
    <w:basedOn w:val="a0"/>
    <w:link w:val="af9"/>
    <w:uiPriority w:val="99"/>
    <w:unhideWhenUsed/>
    <w:rsid w:val="00D72782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uiPriority w:val="99"/>
    <w:rsid w:val="00D72782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72782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72782"/>
    <w:rPr>
      <w:b/>
      <w:bCs/>
      <w:sz w:val="20"/>
      <w:szCs w:val="20"/>
    </w:rPr>
  </w:style>
  <w:style w:type="paragraph" w:styleId="afc">
    <w:name w:val="Revision"/>
    <w:hidden/>
    <w:uiPriority w:val="99"/>
    <w:semiHidden/>
    <w:rsid w:val="00F27608"/>
    <w:pPr>
      <w:spacing w:after="0" w:line="240" w:lineRule="auto"/>
    </w:pPr>
  </w:style>
  <w:style w:type="paragraph" w:customStyle="1" w:styleId="s1">
    <w:name w:val="s_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customStyle="1" w:styleId="10">
    <w:name w:val="Заголовок 1 Знак"/>
    <w:basedOn w:val="a1"/>
    <w:link w:val="1"/>
    <w:rsid w:val="008A6E38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table" w:customStyle="1" w:styleId="TableNormal">
    <w:name w:val="Table Normal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8A6E3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character" w:customStyle="1" w:styleId="Link">
    <w:name w:val="Link"/>
    <w:rsid w:val="008A6E38"/>
    <w:rPr>
      <w:color w:val="0000FF"/>
      <w:u w:val="single" w:color="0000FF"/>
    </w:rPr>
  </w:style>
  <w:style w:type="character" w:customStyle="1" w:styleId="Hyperlink0">
    <w:name w:val="Hyperlink.0"/>
    <w:basedOn w:val="Link"/>
    <w:rsid w:val="008A6E38"/>
    <w:rPr>
      <w:color w:val="0000FF"/>
      <w:sz w:val="26"/>
      <w:szCs w:val="26"/>
      <w:u w:val="none" w:color="0000FF"/>
      <w:lang w:val="en-US"/>
    </w:rPr>
  </w:style>
  <w:style w:type="character" w:customStyle="1" w:styleId="Hyperlink1">
    <w:name w:val="Hyperlink.1"/>
    <w:basedOn w:val="Link"/>
    <w:rsid w:val="008A6E38"/>
    <w:rPr>
      <w:color w:val="0000FF"/>
      <w:sz w:val="26"/>
      <w:szCs w:val="26"/>
      <w:u w:val="none" w:color="0000FF"/>
      <w:lang w:val="ru-RU"/>
    </w:rPr>
  </w:style>
  <w:style w:type="paragraph" w:customStyle="1" w:styleId="Body">
    <w:name w:val="Body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</w:rPr>
  </w:style>
  <w:style w:type="numbering" w:customStyle="1" w:styleId="ImportedStyle1">
    <w:name w:val="Imported Style 1"/>
    <w:rsid w:val="008A6E38"/>
    <w:pPr>
      <w:numPr>
        <w:numId w:val="1"/>
      </w:numPr>
    </w:pPr>
  </w:style>
  <w:style w:type="paragraph" w:customStyle="1" w:styleId="s3">
    <w:name w:val="s_3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numbering" w:customStyle="1" w:styleId="ImportedStyle2">
    <w:name w:val="Imported Style 2"/>
    <w:rsid w:val="008A6E38"/>
    <w:pPr>
      <w:numPr>
        <w:numId w:val="2"/>
      </w:numPr>
    </w:pPr>
  </w:style>
  <w:style w:type="numbering" w:customStyle="1" w:styleId="ImportedStyle3">
    <w:name w:val="Imported Style 3"/>
    <w:rsid w:val="008A6E38"/>
    <w:pPr>
      <w:numPr>
        <w:numId w:val="3"/>
      </w:numPr>
    </w:pPr>
  </w:style>
  <w:style w:type="numbering" w:customStyle="1" w:styleId="ImportedStyle4">
    <w:name w:val="Imported Style 4"/>
    <w:rsid w:val="008A6E38"/>
    <w:pPr>
      <w:numPr>
        <w:numId w:val="4"/>
      </w:numPr>
    </w:pPr>
  </w:style>
  <w:style w:type="paragraph" w:customStyle="1" w:styleId="13">
    <w:name w:val="Обычный1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paragraph" w:customStyle="1" w:styleId="31">
    <w:name w:val="Обычный3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character" w:customStyle="1" w:styleId="Hyperlink2">
    <w:name w:val="Hyperlink.2"/>
    <w:basedOn w:val="Link"/>
    <w:rsid w:val="008A6E38"/>
    <w:rPr>
      <w:color w:val="734C9B"/>
      <w:u w:val="single" w:color="734C9B"/>
      <w:vertAlign w:val="superscript"/>
    </w:rPr>
  </w:style>
  <w:style w:type="numbering" w:customStyle="1" w:styleId="ImportedStyle8">
    <w:name w:val="Imported Style 8"/>
    <w:rsid w:val="008A6E38"/>
    <w:pPr>
      <w:numPr>
        <w:numId w:val="5"/>
      </w:numPr>
    </w:pPr>
  </w:style>
  <w:style w:type="table" w:customStyle="1" w:styleId="14">
    <w:name w:val="Сетка таблицы1"/>
    <w:basedOn w:val="a2"/>
    <w:next w:val="a8"/>
    <w:uiPriority w:val="39"/>
    <w:rsid w:val="008A6E3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2pt">
    <w:name w:val="Основной текст (2) + 12 pt;Не полужирный"/>
    <w:rsid w:val="004D4C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fd">
    <w:name w:val="page number"/>
    <w:basedOn w:val="a1"/>
    <w:rsid w:val="00DF46BB"/>
  </w:style>
  <w:style w:type="character" w:customStyle="1" w:styleId="FontStyle23">
    <w:name w:val="Font Style23"/>
    <w:uiPriority w:val="99"/>
    <w:rsid w:val="006F6ADC"/>
    <w:rPr>
      <w:rFonts w:ascii="Times New Roman" w:hAnsi="Times New Roman"/>
      <w:sz w:val="18"/>
    </w:rPr>
  </w:style>
  <w:style w:type="paragraph" w:styleId="afe">
    <w:name w:val="No Spacing"/>
    <w:uiPriority w:val="1"/>
    <w:qFormat/>
    <w:rsid w:val="00212BB7"/>
    <w:pPr>
      <w:spacing w:after="0" w:line="240" w:lineRule="auto"/>
    </w:pPr>
    <w:rPr>
      <w:rFonts w:ascii="Times New Roman" w:eastAsia="Calibri" w:hAnsi="Times New Roman" w:cs="Times New Roman"/>
      <w:lang w:eastAsia="en-US"/>
    </w:rPr>
  </w:style>
  <w:style w:type="character" w:styleId="aff">
    <w:name w:val="Emphasis"/>
    <w:basedOn w:val="a1"/>
    <w:uiPriority w:val="20"/>
    <w:qFormat/>
    <w:rsid w:val="00A56EB8"/>
    <w:rPr>
      <w:i/>
      <w:iCs/>
    </w:rPr>
  </w:style>
  <w:style w:type="paragraph" w:customStyle="1" w:styleId="aff0">
    <w:name w:val="Прижатый влево"/>
    <w:basedOn w:val="a0"/>
    <w:next w:val="a0"/>
    <w:uiPriority w:val="99"/>
    <w:rsid w:val="003424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1">
    <w:name w:val="Таблицы (моноширинный)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2">
    <w:name w:val="Сноска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23">
    <w:name w:val="Заголовок №2_"/>
    <w:basedOn w:val="a1"/>
    <w:link w:val="24"/>
    <w:rsid w:val="00395DD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0"/>
    <w:link w:val="23"/>
    <w:rsid w:val="00395DD6"/>
    <w:pPr>
      <w:widowControl w:val="0"/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1pt">
    <w:name w:val="Основной текст (2) + 11 pt;Полужирный;Не курсив"/>
    <w:basedOn w:val="21"/>
    <w:rsid w:val="00395DD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1"/>
    <w:link w:val="2"/>
    <w:uiPriority w:val="9"/>
    <w:semiHidden/>
    <w:rsid w:val="00D727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ertext">
    <w:name w:val="headertext"/>
    <w:basedOn w:val="a0"/>
    <w:rsid w:val="00D7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Bullet 1 Знак,Use Case List Paragraph Знак,Абзац списка1 Знак,Содержание. 2 уровень Знак,List Paragraph Знак,ПАРАГРАФ Знак"/>
    <w:link w:val="a4"/>
    <w:uiPriority w:val="34"/>
    <w:qFormat/>
    <w:rsid w:val="003A1EC2"/>
  </w:style>
  <w:style w:type="character" w:customStyle="1" w:styleId="blk">
    <w:name w:val="blk"/>
    <w:basedOn w:val="a1"/>
    <w:uiPriority w:val="99"/>
    <w:rsid w:val="00D81E40"/>
    <w:rPr>
      <w:rFonts w:cs="Times New Roman"/>
    </w:rPr>
  </w:style>
  <w:style w:type="paragraph" w:styleId="aff3">
    <w:name w:val="Block Text"/>
    <w:basedOn w:val="a0"/>
    <w:uiPriority w:val="99"/>
    <w:rsid w:val="00B16A92"/>
    <w:pPr>
      <w:pBdr>
        <w:bottom w:val="single" w:sz="4" w:space="1" w:color="auto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4">
    <w:name w:val="Нормальный (таблица)"/>
    <w:basedOn w:val="a0"/>
    <w:next w:val="a0"/>
    <w:uiPriority w:val="99"/>
    <w:rsid w:val="002148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FontStyle64">
    <w:name w:val="Font Style64"/>
    <w:uiPriority w:val="99"/>
    <w:rsid w:val="004E4DE2"/>
    <w:rPr>
      <w:rFonts w:ascii="Times New Roman" w:hAnsi="Times New Roman"/>
      <w:sz w:val="26"/>
    </w:rPr>
  </w:style>
  <w:style w:type="paragraph" w:styleId="aff5">
    <w:name w:val="Normal (Web)"/>
    <w:basedOn w:val="a0"/>
    <w:uiPriority w:val="99"/>
    <w:semiHidden/>
    <w:unhideWhenUsed/>
    <w:rsid w:val="0092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6">
    <w:name w:val="Нормальный"/>
    <w:basedOn w:val="a0"/>
    <w:rsid w:val="00417733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kern w:val="3"/>
      <w:sz w:val="24"/>
    </w:rPr>
  </w:style>
  <w:style w:type="paragraph" w:customStyle="1" w:styleId="Style13">
    <w:name w:val="Style13"/>
    <w:basedOn w:val="a0"/>
    <w:uiPriority w:val="99"/>
    <w:rsid w:val="00552A8A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character" w:styleId="aff7">
    <w:name w:val="Subtle Reference"/>
    <w:basedOn w:val="a1"/>
    <w:uiPriority w:val="31"/>
    <w:qFormat/>
    <w:rsid w:val="00373DAA"/>
    <w:rPr>
      <w:smallCaps/>
      <w:color w:val="5A5A5A" w:themeColor="text1" w:themeTint="A5"/>
    </w:rPr>
  </w:style>
  <w:style w:type="paragraph" w:customStyle="1" w:styleId="121">
    <w:name w:val="Средняя сетка 1 — акцент 21"/>
    <w:basedOn w:val="a0"/>
    <w:uiPriority w:val="34"/>
    <w:qFormat/>
    <w:rsid w:val="00C434DB"/>
    <w:pPr>
      <w:widowControl w:val="0"/>
      <w:ind w:left="720"/>
    </w:pPr>
    <w:rPr>
      <w:rFonts w:ascii="Calibri" w:eastAsia="Calibri" w:hAnsi="Calibri" w:cs="Courier New"/>
      <w:color w:val="000000"/>
    </w:rPr>
  </w:style>
  <w:style w:type="character" w:styleId="aff8">
    <w:name w:val="FollowedHyperlink"/>
    <w:basedOn w:val="a1"/>
    <w:uiPriority w:val="99"/>
    <w:semiHidden/>
    <w:unhideWhenUsed/>
    <w:rsid w:val="00140659"/>
    <w:rPr>
      <w:color w:val="800080" w:themeColor="followedHyperlink"/>
      <w:u w:val="single"/>
    </w:rPr>
  </w:style>
  <w:style w:type="paragraph" w:styleId="aff9">
    <w:name w:val="endnote text"/>
    <w:basedOn w:val="a0"/>
    <w:link w:val="affa"/>
    <w:uiPriority w:val="99"/>
    <w:semiHidden/>
    <w:unhideWhenUsed/>
    <w:rsid w:val="00D20675"/>
    <w:pPr>
      <w:spacing w:after="0" w:line="240" w:lineRule="auto"/>
    </w:pPr>
    <w:rPr>
      <w:sz w:val="20"/>
      <w:szCs w:val="20"/>
    </w:rPr>
  </w:style>
  <w:style w:type="character" w:customStyle="1" w:styleId="affa">
    <w:name w:val="Текст концевой сноски Знак"/>
    <w:basedOn w:val="a1"/>
    <w:link w:val="aff9"/>
    <w:uiPriority w:val="99"/>
    <w:semiHidden/>
    <w:rsid w:val="00D20675"/>
    <w:rPr>
      <w:sz w:val="20"/>
      <w:szCs w:val="20"/>
    </w:rPr>
  </w:style>
  <w:style w:type="character" w:styleId="affb">
    <w:name w:val="endnote reference"/>
    <w:basedOn w:val="a1"/>
    <w:uiPriority w:val="99"/>
    <w:semiHidden/>
    <w:unhideWhenUsed/>
    <w:rsid w:val="00D20675"/>
    <w:rPr>
      <w:vertAlign w:val="superscript"/>
    </w:rPr>
  </w:style>
  <w:style w:type="character" w:customStyle="1" w:styleId="15">
    <w:name w:val="Текст сноски Знак1"/>
    <w:aliases w:val=" Знак Знак1"/>
    <w:basedOn w:val="a1"/>
    <w:uiPriority w:val="99"/>
    <w:rsid w:val="00FA32FE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2A60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8545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8545F0"/>
    <w:rPr>
      <w:rFonts w:ascii="Courier New" w:eastAsia="Times New Roman" w:hAnsi="Courier New" w:cs="Courier New"/>
      <w:sz w:val="20"/>
      <w:szCs w:val="20"/>
    </w:rPr>
  </w:style>
  <w:style w:type="paragraph" w:styleId="32">
    <w:name w:val="Body Text 3"/>
    <w:basedOn w:val="a0"/>
    <w:link w:val="33"/>
    <w:uiPriority w:val="99"/>
    <w:unhideWhenUsed/>
    <w:rsid w:val="00BA711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rsid w:val="00BA711A"/>
    <w:rPr>
      <w:rFonts w:ascii="Times New Roman" w:eastAsia="Times New Roman" w:hAnsi="Times New Roman" w:cs="Times New Roman"/>
      <w:sz w:val="16"/>
      <w:szCs w:val="16"/>
    </w:rPr>
  </w:style>
  <w:style w:type="character" w:styleId="affc">
    <w:name w:val="Strong"/>
    <w:basedOn w:val="a1"/>
    <w:uiPriority w:val="22"/>
    <w:qFormat/>
    <w:rsid w:val="00F64FAC"/>
    <w:rPr>
      <w:b/>
      <w:bCs/>
    </w:rPr>
  </w:style>
  <w:style w:type="character" w:customStyle="1" w:styleId="apple-converted-space">
    <w:name w:val="apple-converted-space"/>
    <w:basedOn w:val="a1"/>
    <w:rsid w:val="00F64FAC"/>
  </w:style>
  <w:style w:type="paragraph" w:customStyle="1" w:styleId="a">
    <w:name w:val="Нумерованный многоуровневый список"/>
    <w:basedOn w:val="a0"/>
    <w:link w:val="affd"/>
    <w:uiPriority w:val="99"/>
    <w:rsid w:val="00814868"/>
    <w:pPr>
      <w:numPr>
        <w:numId w:val="7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d">
    <w:name w:val="Нумерованный многоуровневый список Знак"/>
    <w:basedOn w:val="a5"/>
    <w:link w:val="a"/>
    <w:uiPriority w:val="99"/>
    <w:locked/>
    <w:rsid w:val="00814868"/>
    <w:rPr>
      <w:rFonts w:ascii="Times New Roman" w:eastAsia="Calibri" w:hAnsi="Times New Roman" w:cs="Times New Roman"/>
      <w:sz w:val="24"/>
      <w:szCs w:val="24"/>
    </w:rPr>
  </w:style>
  <w:style w:type="paragraph" w:customStyle="1" w:styleId="34">
    <w:name w:val="Абзац списка3"/>
    <w:basedOn w:val="a0"/>
    <w:rsid w:val="00B24523"/>
    <w:pPr>
      <w:suppressAutoHyphens/>
      <w:spacing w:after="160" w:line="288" w:lineRule="auto"/>
      <w:ind w:left="720"/>
    </w:pPr>
    <w:rPr>
      <w:rFonts w:ascii="Calibri" w:eastAsia="Times New Roman" w:hAnsi="Calibri" w:cs="Calibri"/>
      <w:color w:val="5A5A5A"/>
      <w:kern w:val="1"/>
      <w:sz w:val="20"/>
      <w:szCs w:val="20"/>
      <w:lang w:val="en-US" w:eastAsia="en-US" w:bidi="en-US"/>
    </w:rPr>
  </w:style>
  <w:style w:type="paragraph" w:customStyle="1" w:styleId="p1">
    <w:name w:val="p1"/>
    <w:basedOn w:val="a0"/>
    <w:rsid w:val="00CC6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24833"/>
  </w:style>
  <w:style w:type="paragraph" w:styleId="1">
    <w:name w:val="heading 1"/>
    <w:next w:val="a0"/>
    <w:link w:val="10"/>
    <w:rsid w:val="008A6E38"/>
    <w:pPr>
      <w:keepNext/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727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A60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Page">
    <w:name w:val="ConsPlusTitlePage"/>
    <w:rsid w:val="003729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uiPriority w:val="99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List Paragraph"/>
    <w:aliases w:val="Bullet 1,Use Case List Paragraph,Абзац списка1,Содержание. 2 уровень,List Paragraph,ПАРАГРАФ"/>
    <w:basedOn w:val="a0"/>
    <w:link w:val="a5"/>
    <w:uiPriority w:val="34"/>
    <w:qFormat/>
    <w:rsid w:val="00373D49"/>
    <w:pPr>
      <w:ind w:left="720"/>
      <w:contextualSpacing/>
    </w:pPr>
  </w:style>
  <w:style w:type="character" w:styleId="a6">
    <w:name w:val="footnote reference"/>
    <w:uiPriority w:val="99"/>
    <w:unhideWhenUsed/>
    <w:rsid w:val="00373D49"/>
    <w:rPr>
      <w:vertAlign w:val="superscript"/>
    </w:rPr>
  </w:style>
  <w:style w:type="character" w:customStyle="1" w:styleId="a7">
    <w:name w:val="Гипертекстовая ссылка"/>
    <w:uiPriority w:val="99"/>
    <w:rsid w:val="00373D49"/>
    <w:rPr>
      <w:b/>
      <w:bCs/>
      <w:color w:val="008000"/>
    </w:rPr>
  </w:style>
  <w:style w:type="table" w:styleId="a8">
    <w:name w:val="Table Grid"/>
    <w:basedOn w:val="a2"/>
    <w:uiPriority w:val="39"/>
    <w:rsid w:val="00AA7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0"/>
    <w:next w:val="a0"/>
    <w:rsid w:val="002C50A2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styleId="a9">
    <w:name w:val="Balloon Text"/>
    <w:basedOn w:val="a0"/>
    <w:link w:val="aa"/>
    <w:uiPriority w:val="99"/>
    <w:rsid w:val="00CD273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rsid w:val="00CD273E"/>
    <w:rPr>
      <w:rFonts w:ascii="Tahoma" w:eastAsia="Times New Roman" w:hAnsi="Tahoma" w:cs="Times New Roman"/>
      <w:sz w:val="16"/>
      <w:szCs w:val="16"/>
    </w:rPr>
  </w:style>
  <w:style w:type="character" w:styleId="ab">
    <w:name w:val="Hyperlink"/>
    <w:basedOn w:val="a1"/>
    <w:unhideWhenUsed/>
    <w:rsid w:val="007540F2"/>
    <w:rPr>
      <w:color w:val="0000FF" w:themeColor="hyperlink"/>
      <w:u w:val="single"/>
    </w:rPr>
  </w:style>
  <w:style w:type="paragraph" w:customStyle="1" w:styleId="Default">
    <w:name w:val="Default"/>
    <w:rsid w:val="008416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note text"/>
    <w:aliases w:val="Знак, Знак"/>
    <w:basedOn w:val="a0"/>
    <w:link w:val="ad"/>
    <w:uiPriority w:val="99"/>
    <w:rsid w:val="0047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aliases w:val="Знак Знак, Знак Знак"/>
    <w:basedOn w:val="a1"/>
    <w:link w:val="ac"/>
    <w:uiPriority w:val="99"/>
    <w:rsid w:val="00475E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6">
    <w:name w:val="s_16"/>
    <w:basedOn w:val="a0"/>
    <w:rsid w:val="00226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3769E4"/>
  </w:style>
  <w:style w:type="paragraph" w:styleId="af0">
    <w:name w:val="footer"/>
    <w:basedOn w:val="a0"/>
    <w:link w:val="af1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3769E4"/>
  </w:style>
  <w:style w:type="character" w:customStyle="1" w:styleId="af2">
    <w:name w:val="Основной текст_"/>
    <w:link w:val="12"/>
    <w:locked/>
    <w:rsid w:val="00A83DBA"/>
    <w:rPr>
      <w:sz w:val="21"/>
    </w:rPr>
  </w:style>
  <w:style w:type="paragraph" w:customStyle="1" w:styleId="12">
    <w:name w:val="Основной текст1"/>
    <w:basedOn w:val="a0"/>
    <w:link w:val="af2"/>
    <w:rsid w:val="00A83DBA"/>
    <w:pPr>
      <w:spacing w:after="0" w:line="259" w:lineRule="exact"/>
    </w:pPr>
    <w:rPr>
      <w:sz w:val="21"/>
    </w:rPr>
  </w:style>
  <w:style w:type="character" w:customStyle="1" w:styleId="21">
    <w:name w:val="Основной текст (2)_"/>
    <w:basedOn w:val="a1"/>
    <w:link w:val="22"/>
    <w:locked/>
    <w:rsid w:val="00A83DBA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0"/>
    <w:link w:val="21"/>
    <w:rsid w:val="00A83DBA"/>
    <w:pPr>
      <w:spacing w:after="0" w:line="25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f3">
    <w:name w:val="Body Text Indent"/>
    <w:basedOn w:val="a0"/>
    <w:link w:val="af4"/>
    <w:uiPriority w:val="99"/>
    <w:rsid w:val="00A83DBA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4">
    <w:name w:val="Основной текст с отступом Знак"/>
    <w:basedOn w:val="a1"/>
    <w:link w:val="af3"/>
    <w:uiPriority w:val="99"/>
    <w:rsid w:val="00A83DBA"/>
    <w:rPr>
      <w:rFonts w:eastAsia="Times New Roman" w:cs="Times New Roman"/>
      <w:sz w:val="28"/>
      <w:szCs w:val="20"/>
    </w:rPr>
  </w:style>
  <w:style w:type="paragraph" w:styleId="af5">
    <w:name w:val="Body Text"/>
    <w:basedOn w:val="a0"/>
    <w:link w:val="af6"/>
    <w:uiPriority w:val="99"/>
    <w:semiHidden/>
    <w:unhideWhenUsed/>
    <w:rsid w:val="00A83DBA"/>
    <w:pPr>
      <w:spacing w:after="120"/>
    </w:pPr>
  </w:style>
  <w:style w:type="character" w:customStyle="1" w:styleId="af6">
    <w:name w:val="Основной текст Знак"/>
    <w:basedOn w:val="a1"/>
    <w:link w:val="af5"/>
    <w:uiPriority w:val="99"/>
    <w:semiHidden/>
    <w:rsid w:val="00A83DBA"/>
  </w:style>
  <w:style w:type="character" w:customStyle="1" w:styleId="FontStyle17">
    <w:name w:val="Font Style17"/>
    <w:basedOn w:val="a1"/>
    <w:uiPriority w:val="99"/>
    <w:rsid w:val="00185DA9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1"/>
    <w:uiPriority w:val="99"/>
    <w:rsid w:val="00185DA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0"/>
    <w:uiPriority w:val="99"/>
    <w:rsid w:val="00185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rsid w:val="0061026D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1"/>
    <w:rsid w:val="0061026D"/>
    <w:rPr>
      <w:rFonts w:ascii="Arial" w:eastAsia="Arial" w:hAnsi="Arial" w:cs="Arial"/>
      <w:b w:val="0"/>
      <w:bCs w:val="0"/>
      <w:i w:val="0"/>
      <w:iCs w:val="0"/>
      <w:smallCaps w:val="0"/>
      <w:strike w:val="0"/>
      <w:color w:val="141414"/>
      <w:sz w:val="19"/>
      <w:szCs w:val="19"/>
      <w:u w:val="none"/>
    </w:rPr>
  </w:style>
  <w:style w:type="character" w:customStyle="1" w:styleId="5">
    <w:name w:val="Основной текст (5)_"/>
    <w:basedOn w:val="a1"/>
    <w:link w:val="50"/>
    <w:rsid w:val="0061026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61026D"/>
    <w:pPr>
      <w:widowControl w:val="0"/>
      <w:shd w:val="clear" w:color="auto" w:fill="FFFFFF"/>
      <w:spacing w:before="480" w:after="180" w:line="0" w:lineRule="atLeast"/>
      <w:ind w:hanging="380"/>
      <w:jc w:val="both"/>
    </w:pPr>
    <w:rPr>
      <w:rFonts w:ascii="Arial" w:eastAsia="Arial" w:hAnsi="Arial" w:cs="Arial"/>
      <w:sz w:val="19"/>
      <w:szCs w:val="19"/>
    </w:rPr>
  </w:style>
  <w:style w:type="character" w:styleId="af7">
    <w:name w:val="annotation reference"/>
    <w:basedOn w:val="a1"/>
    <w:uiPriority w:val="99"/>
    <w:semiHidden/>
    <w:unhideWhenUsed/>
    <w:rsid w:val="00D72782"/>
    <w:rPr>
      <w:sz w:val="16"/>
      <w:szCs w:val="16"/>
    </w:rPr>
  </w:style>
  <w:style w:type="paragraph" w:styleId="af8">
    <w:name w:val="annotation text"/>
    <w:basedOn w:val="a0"/>
    <w:link w:val="af9"/>
    <w:uiPriority w:val="99"/>
    <w:unhideWhenUsed/>
    <w:rsid w:val="00D72782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uiPriority w:val="99"/>
    <w:rsid w:val="00D72782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72782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72782"/>
    <w:rPr>
      <w:b/>
      <w:bCs/>
      <w:sz w:val="20"/>
      <w:szCs w:val="20"/>
    </w:rPr>
  </w:style>
  <w:style w:type="paragraph" w:styleId="afc">
    <w:name w:val="Revision"/>
    <w:hidden/>
    <w:uiPriority w:val="99"/>
    <w:semiHidden/>
    <w:rsid w:val="00F27608"/>
    <w:pPr>
      <w:spacing w:after="0" w:line="240" w:lineRule="auto"/>
    </w:pPr>
  </w:style>
  <w:style w:type="paragraph" w:customStyle="1" w:styleId="s1">
    <w:name w:val="s_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customStyle="1" w:styleId="10">
    <w:name w:val="Заголовок 1 Знак"/>
    <w:basedOn w:val="a1"/>
    <w:link w:val="1"/>
    <w:rsid w:val="008A6E38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table" w:customStyle="1" w:styleId="TableNormal">
    <w:name w:val="Table Normal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8A6E3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character" w:customStyle="1" w:styleId="Link">
    <w:name w:val="Link"/>
    <w:rsid w:val="008A6E38"/>
    <w:rPr>
      <w:color w:val="0000FF"/>
      <w:u w:val="single" w:color="0000FF"/>
    </w:rPr>
  </w:style>
  <w:style w:type="character" w:customStyle="1" w:styleId="Hyperlink0">
    <w:name w:val="Hyperlink.0"/>
    <w:basedOn w:val="Link"/>
    <w:rsid w:val="008A6E38"/>
    <w:rPr>
      <w:color w:val="0000FF"/>
      <w:sz w:val="26"/>
      <w:szCs w:val="26"/>
      <w:u w:val="none" w:color="0000FF"/>
      <w:lang w:val="en-US"/>
    </w:rPr>
  </w:style>
  <w:style w:type="character" w:customStyle="1" w:styleId="Hyperlink1">
    <w:name w:val="Hyperlink.1"/>
    <w:basedOn w:val="Link"/>
    <w:rsid w:val="008A6E38"/>
    <w:rPr>
      <w:color w:val="0000FF"/>
      <w:sz w:val="26"/>
      <w:szCs w:val="26"/>
      <w:u w:val="none" w:color="0000FF"/>
      <w:lang w:val="ru-RU"/>
    </w:rPr>
  </w:style>
  <w:style w:type="paragraph" w:customStyle="1" w:styleId="Body">
    <w:name w:val="Body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</w:rPr>
  </w:style>
  <w:style w:type="numbering" w:customStyle="1" w:styleId="ImportedStyle1">
    <w:name w:val="Imported Style 1"/>
    <w:rsid w:val="008A6E38"/>
    <w:pPr>
      <w:numPr>
        <w:numId w:val="1"/>
      </w:numPr>
    </w:pPr>
  </w:style>
  <w:style w:type="paragraph" w:customStyle="1" w:styleId="s3">
    <w:name w:val="s_3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numbering" w:customStyle="1" w:styleId="ImportedStyle2">
    <w:name w:val="Imported Style 2"/>
    <w:rsid w:val="008A6E38"/>
    <w:pPr>
      <w:numPr>
        <w:numId w:val="2"/>
      </w:numPr>
    </w:pPr>
  </w:style>
  <w:style w:type="numbering" w:customStyle="1" w:styleId="ImportedStyle3">
    <w:name w:val="Imported Style 3"/>
    <w:rsid w:val="008A6E38"/>
    <w:pPr>
      <w:numPr>
        <w:numId w:val="3"/>
      </w:numPr>
    </w:pPr>
  </w:style>
  <w:style w:type="numbering" w:customStyle="1" w:styleId="ImportedStyle4">
    <w:name w:val="Imported Style 4"/>
    <w:rsid w:val="008A6E38"/>
    <w:pPr>
      <w:numPr>
        <w:numId w:val="4"/>
      </w:numPr>
    </w:pPr>
  </w:style>
  <w:style w:type="paragraph" w:customStyle="1" w:styleId="13">
    <w:name w:val="Обычный1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paragraph" w:customStyle="1" w:styleId="31">
    <w:name w:val="Обычный3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character" w:customStyle="1" w:styleId="Hyperlink2">
    <w:name w:val="Hyperlink.2"/>
    <w:basedOn w:val="Link"/>
    <w:rsid w:val="008A6E38"/>
    <w:rPr>
      <w:color w:val="734C9B"/>
      <w:u w:val="single" w:color="734C9B"/>
      <w:vertAlign w:val="superscript"/>
    </w:rPr>
  </w:style>
  <w:style w:type="numbering" w:customStyle="1" w:styleId="ImportedStyle8">
    <w:name w:val="Imported Style 8"/>
    <w:rsid w:val="008A6E38"/>
    <w:pPr>
      <w:numPr>
        <w:numId w:val="5"/>
      </w:numPr>
    </w:pPr>
  </w:style>
  <w:style w:type="table" w:customStyle="1" w:styleId="14">
    <w:name w:val="Сетка таблицы1"/>
    <w:basedOn w:val="a2"/>
    <w:next w:val="a8"/>
    <w:uiPriority w:val="39"/>
    <w:rsid w:val="008A6E3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2pt">
    <w:name w:val="Основной текст (2) + 12 pt;Не полужирный"/>
    <w:rsid w:val="004D4C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fd">
    <w:name w:val="page number"/>
    <w:basedOn w:val="a1"/>
    <w:rsid w:val="00DF46BB"/>
  </w:style>
  <w:style w:type="character" w:customStyle="1" w:styleId="FontStyle23">
    <w:name w:val="Font Style23"/>
    <w:uiPriority w:val="99"/>
    <w:rsid w:val="006F6ADC"/>
    <w:rPr>
      <w:rFonts w:ascii="Times New Roman" w:hAnsi="Times New Roman"/>
      <w:sz w:val="18"/>
    </w:rPr>
  </w:style>
  <w:style w:type="paragraph" w:styleId="afe">
    <w:name w:val="No Spacing"/>
    <w:uiPriority w:val="1"/>
    <w:qFormat/>
    <w:rsid w:val="00212BB7"/>
    <w:pPr>
      <w:spacing w:after="0" w:line="240" w:lineRule="auto"/>
    </w:pPr>
    <w:rPr>
      <w:rFonts w:ascii="Times New Roman" w:eastAsia="Calibri" w:hAnsi="Times New Roman" w:cs="Times New Roman"/>
      <w:lang w:eastAsia="en-US"/>
    </w:rPr>
  </w:style>
  <w:style w:type="character" w:styleId="aff">
    <w:name w:val="Emphasis"/>
    <w:basedOn w:val="a1"/>
    <w:uiPriority w:val="20"/>
    <w:qFormat/>
    <w:rsid w:val="00A56EB8"/>
    <w:rPr>
      <w:i/>
      <w:iCs/>
    </w:rPr>
  </w:style>
  <w:style w:type="paragraph" w:customStyle="1" w:styleId="aff0">
    <w:name w:val="Прижатый влево"/>
    <w:basedOn w:val="a0"/>
    <w:next w:val="a0"/>
    <w:uiPriority w:val="99"/>
    <w:rsid w:val="003424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1">
    <w:name w:val="Таблицы (моноширинный)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2">
    <w:name w:val="Сноска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23">
    <w:name w:val="Заголовок №2_"/>
    <w:basedOn w:val="a1"/>
    <w:link w:val="24"/>
    <w:rsid w:val="00395DD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0"/>
    <w:link w:val="23"/>
    <w:rsid w:val="00395DD6"/>
    <w:pPr>
      <w:widowControl w:val="0"/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1pt">
    <w:name w:val="Основной текст (2) + 11 pt;Полужирный;Не курсив"/>
    <w:basedOn w:val="21"/>
    <w:rsid w:val="00395DD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1"/>
    <w:link w:val="2"/>
    <w:uiPriority w:val="9"/>
    <w:semiHidden/>
    <w:rsid w:val="00D727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ertext">
    <w:name w:val="headertext"/>
    <w:basedOn w:val="a0"/>
    <w:rsid w:val="00D7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Bullet 1 Знак,Use Case List Paragraph Знак,Абзац списка1 Знак,Содержание. 2 уровень Знак,List Paragraph Знак,ПАРАГРАФ Знак"/>
    <w:link w:val="a4"/>
    <w:uiPriority w:val="34"/>
    <w:qFormat/>
    <w:rsid w:val="003A1EC2"/>
  </w:style>
  <w:style w:type="character" w:customStyle="1" w:styleId="blk">
    <w:name w:val="blk"/>
    <w:basedOn w:val="a1"/>
    <w:uiPriority w:val="99"/>
    <w:rsid w:val="00D81E40"/>
    <w:rPr>
      <w:rFonts w:cs="Times New Roman"/>
    </w:rPr>
  </w:style>
  <w:style w:type="paragraph" w:styleId="aff3">
    <w:name w:val="Block Text"/>
    <w:basedOn w:val="a0"/>
    <w:uiPriority w:val="99"/>
    <w:rsid w:val="00B16A92"/>
    <w:pPr>
      <w:pBdr>
        <w:bottom w:val="single" w:sz="4" w:space="1" w:color="auto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4">
    <w:name w:val="Нормальный (таблица)"/>
    <w:basedOn w:val="a0"/>
    <w:next w:val="a0"/>
    <w:uiPriority w:val="99"/>
    <w:rsid w:val="002148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FontStyle64">
    <w:name w:val="Font Style64"/>
    <w:uiPriority w:val="99"/>
    <w:rsid w:val="004E4DE2"/>
    <w:rPr>
      <w:rFonts w:ascii="Times New Roman" w:hAnsi="Times New Roman"/>
      <w:sz w:val="26"/>
    </w:rPr>
  </w:style>
  <w:style w:type="paragraph" w:styleId="aff5">
    <w:name w:val="Normal (Web)"/>
    <w:basedOn w:val="a0"/>
    <w:uiPriority w:val="99"/>
    <w:semiHidden/>
    <w:unhideWhenUsed/>
    <w:rsid w:val="0092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6">
    <w:name w:val="Нормальный"/>
    <w:basedOn w:val="a0"/>
    <w:rsid w:val="00417733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kern w:val="3"/>
      <w:sz w:val="24"/>
    </w:rPr>
  </w:style>
  <w:style w:type="paragraph" w:customStyle="1" w:styleId="Style13">
    <w:name w:val="Style13"/>
    <w:basedOn w:val="a0"/>
    <w:uiPriority w:val="99"/>
    <w:rsid w:val="00552A8A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character" w:styleId="aff7">
    <w:name w:val="Subtle Reference"/>
    <w:basedOn w:val="a1"/>
    <w:uiPriority w:val="31"/>
    <w:qFormat/>
    <w:rsid w:val="00373DAA"/>
    <w:rPr>
      <w:smallCaps/>
      <w:color w:val="5A5A5A" w:themeColor="text1" w:themeTint="A5"/>
    </w:rPr>
  </w:style>
  <w:style w:type="paragraph" w:customStyle="1" w:styleId="121">
    <w:name w:val="Средняя сетка 1 — акцент 21"/>
    <w:basedOn w:val="a0"/>
    <w:uiPriority w:val="34"/>
    <w:qFormat/>
    <w:rsid w:val="00C434DB"/>
    <w:pPr>
      <w:widowControl w:val="0"/>
      <w:ind w:left="720"/>
    </w:pPr>
    <w:rPr>
      <w:rFonts w:ascii="Calibri" w:eastAsia="Calibri" w:hAnsi="Calibri" w:cs="Courier New"/>
      <w:color w:val="000000"/>
    </w:rPr>
  </w:style>
  <w:style w:type="character" w:styleId="aff8">
    <w:name w:val="FollowedHyperlink"/>
    <w:basedOn w:val="a1"/>
    <w:uiPriority w:val="99"/>
    <w:semiHidden/>
    <w:unhideWhenUsed/>
    <w:rsid w:val="00140659"/>
    <w:rPr>
      <w:color w:val="800080" w:themeColor="followedHyperlink"/>
      <w:u w:val="single"/>
    </w:rPr>
  </w:style>
  <w:style w:type="paragraph" w:styleId="aff9">
    <w:name w:val="endnote text"/>
    <w:basedOn w:val="a0"/>
    <w:link w:val="affa"/>
    <w:uiPriority w:val="99"/>
    <w:semiHidden/>
    <w:unhideWhenUsed/>
    <w:rsid w:val="00D20675"/>
    <w:pPr>
      <w:spacing w:after="0" w:line="240" w:lineRule="auto"/>
    </w:pPr>
    <w:rPr>
      <w:sz w:val="20"/>
      <w:szCs w:val="20"/>
    </w:rPr>
  </w:style>
  <w:style w:type="character" w:customStyle="1" w:styleId="affa">
    <w:name w:val="Текст концевой сноски Знак"/>
    <w:basedOn w:val="a1"/>
    <w:link w:val="aff9"/>
    <w:uiPriority w:val="99"/>
    <w:semiHidden/>
    <w:rsid w:val="00D20675"/>
    <w:rPr>
      <w:sz w:val="20"/>
      <w:szCs w:val="20"/>
    </w:rPr>
  </w:style>
  <w:style w:type="character" w:styleId="affb">
    <w:name w:val="endnote reference"/>
    <w:basedOn w:val="a1"/>
    <w:uiPriority w:val="99"/>
    <w:semiHidden/>
    <w:unhideWhenUsed/>
    <w:rsid w:val="00D20675"/>
    <w:rPr>
      <w:vertAlign w:val="superscript"/>
    </w:rPr>
  </w:style>
  <w:style w:type="character" w:customStyle="1" w:styleId="15">
    <w:name w:val="Текст сноски Знак1"/>
    <w:aliases w:val=" Знак Знак1"/>
    <w:basedOn w:val="a1"/>
    <w:uiPriority w:val="99"/>
    <w:rsid w:val="00FA32FE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2A60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8545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8545F0"/>
    <w:rPr>
      <w:rFonts w:ascii="Courier New" w:eastAsia="Times New Roman" w:hAnsi="Courier New" w:cs="Courier New"/>
      <w:sz w:val="20"/>
      <w:szCs w:val="20"/>
    </w:rPr>
  </w:style>
  <w:style w:type="paragraph" w:styleId="32">
    <w:name w:val="Body Text 3"/>
    <w:basedOn w:val="a0"/>
    <w:link w:val="33"/>
    <w:uiPriority w:val="99"/>
    <w:unhideWhenUsed/>
    <w:rsid w:val="00BA711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rsid w:val="00BA711A"/>
    <w:rPr>
      <w:rFonts w:ascii="Times New Roman" w:eastAsia="Times New Roman" w:hAnsi="Times New Roman" w:cs="Times New Roman"/>
      <w:sz w:val="16"/>
      <w:szCs w:val="16"/>
    </w:rPr>
  </w:style>
  <w:style w:type="character" w:styleId="affc">
    <w:name w:val="Strong"/>
    <w:basedOn w:val="a1"/>
    <w:uiPriority w:val="22"/>
    <w:qFormat/>
    <w:rsid w:val="00F64FAC"/>
    <w:rPr>
      <w:b/>
      <w:bCs/>
    </w:rPr>
  </w:style>
  <w:style w:type="character" w:customStyle="1" w:styleId="apple-converted-space">
    <w:name w:val="apple-converted-space"/>
    <w:basedOn w:val="a1"/>
    <w:rsid w:val="00F64FAC"/>
  </w:style>
  <w:style w:type="paragraph" w:customStyle="1" w:styleId="a">
    <w:name w:val="Нумерованный многоуровневый список"/>
    <w:basedOn w:val="a0"/>
    <w:link w:val="affd"/>
    <w:uiPriority w:val="99"/>
    <w:rsid w:val="00814868"/>
    <w:pPr>
      <w:numPr>
        <w:numId w:val="7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d">
    <w:name w:val="Нумерованный многоуровневый список Знак"/>
    <w:basedOn w:val="a5"/>
    <w:link w:val="a"/>
    <w:uiPriority w:val="99"/>
    <w:locked/>
    <w:rsid w:val="00814868"/>
    <w:rPr>
      <w:rFonts w:ascii="Times New Roman" w:eastAsia="Calibri" w:hAnsi="Times New Roman" w:cs="Times New Roman"/>
      <w:sz w:val="24"/>
      <w:szCs w:val="24"/>
    </w:rPr>
  </w:style>
  <w:style w:type="paragraph" w:customStyle="1" w:styleId="34">
    <w:name w:val="Абзац списка3"/>
    <w:basedOn w:val="a0"/>
    <w:rsid w:val="00B24523"/>
    <w:pPr>
      <w:suppressAutoHyphens/>
      <w:spacing w:after="160" w:line="288" w:lineRule="auto"/>
      <w:ind w:left="720"/>
    </w:pPr>
    <w:rPr>
      <w:rFonts w:ascii="Calibri" w:eastAsia="Times New Roman" w:hAnsi="Calibri" w:cs="Calibri"/>
      <w:color w:val="5A5A5A"/>
      <w:kern w:val="1"/>
      <w:sz w:val="20"/>
      <w:szCs w:val="20"/>
      <w:lang w:val="en-US" w:eastAsia="en-US" w:bidi="en-US"/>
    </w:rPr>
  </w:style>
  <w:style w:type="paragraph" w:customStyle="1" w:styleId="p1">
    <w:name w:val="p1"/>
    <w:basedOn w:val="a0"/>
    <w:rsid w:val="00CC6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17514">
          <w:marLeft w:val="0"/>
          <w:marRight w:val="0"/>
          <w:marTop w:val="9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9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2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05327">
          <w:marLeft w:val="0"/>
          <w:marRight w:val="0"/>
          <w:marTop w:val="9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microsoft.com/office/2016/09/relationships/commentsIds" Target="commentsIds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FCE04D-CB6F-49A2-B7B0-8DDFBB26A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10779</Words>
  <Characters>61445</Characters>
  <Application>Microsoft Office Word</Application>
  <DocSecurity>0</DocSecurity>
  <Lines>512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72080</CharactersWithSpaces>
  <SharedDoc>false</SharedDoc>
  <HLinks>
    <vt:vector size="36" baseType="variant">
      <vt:variant>
        <vt:i4>6684774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consultantplus://offline/ref=F619C2679C7FD76C0F92F831A2F28D2EB26984F0F855E63D77E880F575C9B01664636D2601A4BA1E2ERAO</vt:lpwstr>
      </vt:variant>
      <vt:variant>
        <vt:lpwstr/>
      </vt:variant>
      <vt:variant>
        <vt:i4>6226007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consultantplus://offline/ref=B315E07D02D10C4E3D79D4841237A4421054FEC792C76588986996359617RBO</vt:lpwstr>
      </vt:variant>
      <vt:variant>
        <vt:lpwstr/>
      </vt:variant>
      <vt:variant>
        <vt:i4>6225924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consultantplus://offline/ref=B315E07D02D10C4E3D79D4841237A4421253FECA9ACD6588986996359617RBO</vt:lpwstr>
      </vt:variant>
      <vt:variant>
        <vt:lpwstr/>
      </vt:variant>
      <vt:variant>
        <vt:i4>6226007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consultantplus://offline/ref=B315E07D02D10C4E3D79D4841237A4421054FEC792C76588986996359617RBO</vt:lpwstr>
      </vt:variant>
      <vt:variant>
        <vt:lpwstr/>
      </vt:variant>
      <vt:variant>
        <vt:i4>3735601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consultantplus://offline/ref=B315E07D02D10C4E3D79D4841237A4421056F9C99ACE658898699635967B78BF0A5B9F68D40CCC9C1DR0O</vt:lpwstr>
      </vt:variant>
      <vt:variant>
        <vt:lpwstr/>
      </vt:variant>
      <vt:variant>
        <vt:i4>3735651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consultantplus://offline/ref=B315E07D02D10C4E3D79D4841237A4421253FFCC90CF658898699635967B78BF0A5B9F68D40DCC9F1DR0O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Рыбальченко Надежда Викторовна</dc:creator>
  <cp:keywords/>
  <dc:description/>
  <cp:lastModifiedBy>User</cp:lastModifiedBy>
  <cp:revision>9</cp:revision>
  <cp:lastPrinted>2026-09-07T01:17:00Z</cp:lastPrinted>
  <dcterms:created xsi:type="dcterms:W3CDTF">2025-12-10T14:59:00Z</dcterms:created>
  <dcterms:modified xsi:type="dcterms:W3CDTF">2026-09-07T01:17:00Z</dcterms:modified>
</cp:coreProperties>
</file>