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7AFE3" w14:textId="6DF5792C" w:rsidR="00092434" w:rsidRPr="0001387A" w:rsidRDefault="00603B61" w:rsidP="0009243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7458F43" wp14:editId="78B88D2A">
            <wp:extent cx="6480175" cy="9165285"/>
            <wp:effectExtent l="0" t="0" r="0" b="0"/>
            <wp:docPr id="1" name="Рисунок 1" descr="C:\Users\User\Pictures\2026-03-26\Сканировать1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6-03-26\Сканировать10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2434">
        <w:rPr>
          <w:rFonts w:ascii="Times New Roman" w:hAnsi="Times New Roman"/>
          <w:sz w:val="28"/>
          <w:szCs w:val="28"/>
        </w:rPr>
        <w:t xml:space="preserve"> </w:t>
      </w:r>
    </w:p>
    <w:p w14:paraId="153A867F" w14:textId="77777777" w:rsidR="00CC6490" w:rsidRPr="002B68C8" w:rsidRDefault="00CC6490" w:rsidP="00CC6490">
      <w:pPr>
        <w:pStyle w:val="ConsPlusNormal"/>
        <w:ind w:left="4111"/>
        <w:jc w:val="center"/>
        <w:outlineLvl w:val="0"/>
        <w:rPr>
          <w:rFonts w:ascii="Times New Roman" w:hAnsi="Times New Roman" w:cs="Times New Roman"/>
          <w:sz w:val="28"/>
          <w:szCs w:val="28"/>
        </w:rPr>
        <w:sectPr w:rsidR="00CC6490" w:rsidRPr="002B68C8" w:rsidSect="00617536">
          <w:headerReference w:type="default" r:id="rId10"/>
          <w:headerReference w:type="first" r:id="rId11"/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cols w:space="708"/>
          <w:docGrid w:linePitch="360"/>
        </w:sectPr>
      </w:pPr>
    </w:p>
    <w:p w14:paraId="0271C983" w14:textId="77777777" w:rsidR="00931CC4" w:rsidRPr="002B68C8" w:rsidRDefault="00931CC4" w:rsidP="00CC6490">
      <w:pPr>
        <w:pStyle w:val="ConsPlusNormal"/>
        <w:ind w:left="4536"/>
        <w:jc w:val="both"/>
        <w:rPr>
          <w:rFonts w:ascii="Times New Roman" w:hAnsi="Times New Roman" w:cs="Times New Roman"/>
          <w:sz w:val="28"/>
          <w:szCs w:val="28"/>
        </w:rPr>
      </w:pPr>
    </w:p>
    <w:p w14:paraId="2DF3A39E" w14:textId="37F12D5F" w:rsidR="00603B61" w:rsidRDefault="00603B61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64ABCE5" wp14:editId="55A4DE62">
            <wp:extent cx="6480175" cy="9165285"/>
            <wp:effectExtent l="0" t="0" r="0" b="0"/>
            <wp:docPr id="3" name="Рисунок 3" descr="C:\Users\User\Pictures\2026-03-26\Сканировать1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2026-03-26\Сканировать100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C4CBA" w14:textId="5EEADD82" w:rsidR="00CC6490" w:rsidRPr="002B68C8" w:rsidRDefault="00092434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CC6490" w:rsidRPr="002B68C8">
        <w:rPr>
          <w:rFonts w:ascii="Times New Roman" w:hAnsi="Times New Roman" w:cs="Times New Roman"/>
          <w:sz w:val="28"/>
          <w:szCs w:val="28"/>
        </w:rPr>
        <w:t>ополнител</w:t>
      </w:r>
      <w:r w:rsidR="00ED5950">
        <w:rPr>
          <w:rFonts w:ascii="Times New Roman" w:hAnsi="Times New Roman" w:cs="Times New Roman"/>
          <w:sz w:val="28"/>
          <w:szCs w:val="28"/>
        </w:rPr>
        <w:t xml:space="preserve">ьная профессиональная программа </w:t>
      </w:r>
      <w:r w:rsidR="00CC6490" w:rsidRPr="002B68C8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ED5950">
        <w:rPr>
          <w:rFonts w:ascii="Times New Roman" w:hAnsi="Times New Roman" w:cs="Times New Roman"/>
          <w:sz w:val="28"/>
          <w:szCs w:val="28"/>
        </w:rPr>
        <w:t xml:space="preserve">переподготовки по специальности </w:t>
      </w:r>
      <w:r w:rsidR="00CC284C" w:rsidRPr="00CC284C">
        <w:rPr>
          <w:rFonts w:ascii="Times New Roman" w:hAnsi="Times New Roman" w:cs="Times New Roman"/>
          <w:sz w:val="28"/>
          <w:szCs w:val="28"/>
        </w:rPr>
        <w:t>«Судебно-медицинская экспертиза» для лиц, получающих или имеющих среднее профессиональное образование</w:t>
      </w:r>
    </w:p>
    <w:p w14:paraId="242866DF" w14:textId="77777777" w:rsidR="00CC6490" w:rsidRPr="000A7500" w:rsidRDefault="000A7500" w:rsidP="000A7500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750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14:paraId="3CFF47B0" w14:textId="041F32B3" w:rsidR="00CC6490" w:rsidRPr="002B68C8" w:rsidRDefault="000A750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>Цель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дополнительной профессиональной программы профессиональной переподготовки специалистов</w:t>
      </w:r>
      <w:r w:rsidRPr="00521CF0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1"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6490" w:rsidRPr="002B68C8">
        <w:rPr>
          <w:rFonts w:ascii="Times New Roman" w:hAnsi="Times New Roman" w:cs="Times New Roman"/>
          <w:sz w:val="28"/>
          <w:szCs w:val="28"/>
        </w:rPr>
        <w:t>с</w:t>
      </w:r>
      <w:r w:rsidR="00743DB4">
        <w:rPr>
          <w:rFonts w:ascii="Times New Roman" w:hAnsi="Times New Roman" w:cs="Times New Roman"/>
          <w:sz w:val="28"/>
          <w:szCs w:val="28"/>
        </w:rPr>
        <w:t>о</w:t>
      </w:r>
      <w:r w:rsidR="00CC6490" w:rsidRPr="002B68C8">
        <w:rPr>
          <w:rFonts w:ascii="Times New Roman" w:hAnsi="Times New Roman" w:cs="Times New Roman"/>
          <w:sz w:val="28"/>
          <w:szCs w:val="28"/>
        </w:rPr>
        <w:t xml:space="preserve"> </w:t>
      </w:r>
      <w:r w:rsidR="00743DB4">
        <w:rPr>
          <w:rFonts w:ascii="Times New Roman" w:hAnsi="Times New Roman" w:cs="Times New Roman"/>
          <w:sz w:val="28"/>
          <w:szCs w:val="28"/>
        </w:rPr>
        <w:t>средним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медицинским образованием </w:t>
      </w:r>
      <w:r w:rsidR="00827915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 xml:space="preserve">(далее – Программа) является 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получение компетенций, необходимых </w:t>
      </w:r>
      <w:r w:rsidR="000E4299">
        <w:rPr>
          <w:rFonts w:ascii="Times New Roman" w:hAnsi="Times New Roman" w:cs="Times New Roman"/>
          <w:bCs/>
          <w:sz w:val="28"/>
          <w:szCs w:val="28"/>
        </w:rPr>
        <w:br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для приобретения квалификации и осуществления профессиональной деятельности по специальности </w:t>
      </w:r>
      <w:r w:rsidR="00CC284C" w:rsidRPr="00CC284C">
        <w:rPr>
          <w:rFonts w:ascii="Times New Roman" w:hAnsi="Times New Roman" w:cs="Times New Roman"/>
          <w:bCs/>
          <w:sz w:val="28"/>
          <w:szCs w:val="28"/>
        </w:rPr>
        <w:t>«Судебно-медицинская экспертиза»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(область профессиональной деятельности</w:t>
      </w:r>
      <w:r w:rsidR="002A12B9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2"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– 02 Здравоохранение, уровень квалификации</w:t>
      </w:r>
      <w:r w:rsidR="002A12B9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3"/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B513E5">
        <w:rPr>
          <w:rFonts w:ascii="Times New Roman" w:hAnsi="Times New Roman" w:cs="Times New Roman"/>
          <w:bCs/>
          <w:sz w:val="28"/>
          <w:szCs w:val="28"/>
        </w:rPr>
        <w:t>5</w:t>
      </w:r>
      <w:r w:rsidR="00CC6490" w:rsidRPr="002B68C8">
        <w:rPr>
          <w:rFonts w:ascii="Times New Roman" w:hAnsi="Times New Roman" w:cs="Times New Roman"/>
          <w:bCs/>
          <w:sz w:val="28"/>
          <w:szCs w:val="28"/>
        </w:rPr>
        <w:t xml:space="preserve"> уровень).</w:t>
      </w:r>
    </w:p>
    <w:p w14:paraId="286DFA23" w14:textId="3155A124" w:rsidR="00CC6490" w:rsidRDefault="000A750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</w:rPr>
        <w:t>2. </w:t>
      </w:r>
      <w:r w:rsidRPr="002B68C8">
        <w:rPr>
          <w:rFonts w:ascii="Times New Roman" w:hAnsi="Times New Roman" w:cs="Times New Roman"/>
          <w:sz w:val="28"/>
          <w:szCs w:val="28"/>
        </w:rPr>
        <w:t xml:space="preserve">В результате освоения </w:t>
      </w:r>
      <w:r w:rsidR="00D06E54">
        <w:rPr>
          <w:rFonts w:ascii="Times New Roman" w:hAnsi="Times New Roman" w:cs="Times New Roman"/>
          <w:sz w:val="28"/>
          <w:szCs w:val="28"/>
        </w:rPr>
        <w:t>Программы</w:t>
      </w:r>
      <w:r w:rsidRPr="002B68C8">
        <w:rPr>
          <w:rFonts w:ascii="Times New Roman" w:hAnsi="Times New Roman" w:cs="Times New Roman"/>
          <w:sz w:val="28"/>
          <w:szCs w:val="28"/>
        </w:rPr>
        <w:t xml:space="preserve"> организация, осуществляющая образовательную деятельность</w:t>
      </w:r>
      <w:r w:rsidR="00931CC4">
        <w:rPr>
          <w:rFonts w:ascii="Times New Roman" w:hAnsi="Times New Roman" w:cs="Times New Roman"/>
          <w:sz w:val="28"/>
          <w:szCs w:val="28"/>
        </w:rPr>
        <w:t xml:space="preserve"> (далее – организация)</w:t>
      </w:r>
      <w:r w:rsidRPr="002B68C8">
        <w:rPr>
          <w:rFonts w:ascii="Times New Roman" w:hAnsi="Times New Roman" w:cs="Times New Roman"/>
          <w:sz w:val="28"/>
          <w:szCs w:val="28"/>
        </w:rPr>
        <w:t>, обеспечивает формирование</w:t>
      </w:r>
      <w:r w:rsidR="00931CC4">
        <w:rPr>
          <w:rFonts w:ascii="Times New Roman" w:hAnsi="Times New Roman" w:cs="Times New Roman"/>
          <w:sz w:val="28"/>
          <w:szCs w:val="28"/>
        </w:rPr>
        <w:t xml:space="preserve"> </w:t>
      </w:r>
      <w:r w:rsidR="000E4299"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t xml:space="preserve">у обучающегося (слушателя) </w:t>
      </w:r>
      <w:r w:rsidRPr="002B68C8">
        <w:rPr>
          <w:rFonts w:ascii="Times New Roman" w:hAnsi="Times New Roman" w:cs="Times New Roman"/>
          <w:sz w:val="28"/>
          <w:szCs w:val="28"/>
          <w:lang w:eastAsia="ar-SA"/>
        </w:rPr>
        <w:t>профессиональных компетенций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(далее – ПК)</w:t>
      </w:r>
      <w:r>
        <w:rPr>
          <w:rStyle w:val="a6"/>
          <w:rFonts w:ascii="Times New Roman" w:hAnsi="Times New Roman" w:cs="Times New Roman"/>
          <w:sz w:val="28"/>
          <w:szCs w:val="28"/>
          <w:lang w:eastAsia="ar-SA"/>
        </w:rPr>
        <w:footnoteReference w:id="4"/>
      </w:r>
      <w:r w:rsidR="00C05706">
        <w:rPr>
          <w:rFonts w:ascii="Times New Roman" w:hAnsi="Times New Roman" w:cs="Times New Roman"/>
          <w:sz w:val="28"/>
          <w:szCs w:val="28"/>
          <w:lang w:eastAsia="ar-SA"/>
        </w:rPr>
        <w:t>,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>включающих</w:t>
      </w:r>
      <w:r w:rsidR="00C05706" w:rsidRPr="00C057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706">
        <w:rPr>
          <w:rFonts w:ascii="Times New Roman" w:hAnsi="Times New Roman" w:cs="Times New Roman"/>
          <w:bCs/>
          <w:sz w:val="28"/>
          <w:szCs w:val="28"/>
        </w:rPr>
        <w:t xml:space="preserve">необходимые </w:t>
      </w:r>
      <w:r w:rsidR="00DA43EE">
        <w:rPr>
          <w:rFonts w:ascii="Times New Roman" w:hAnsi="Times New Roman" w:cs="Times New Roman"/>
          <w:bCs/>
          <w:sz w:val="28"/>
          <w:szCs w:val="28"/>
        </w:rPr>
        <w:t xml:space="preserve">знания, умения,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>опыт деятельности,</w:t>
      </w:r>
      <w:r w:rsidR="006876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 xml:space="preserve">в соответствии </w:t>
      </w:r>
      <w:r w:rsidR="00687629">
        <w:rPr>
          <w:rFonts w:ascii="Times New Roman" w:hAnsi="Times New Roman" w:cs="Times New Roman"/>
          <w:bCs/>
          <w:sz w:val="28"/>
          <w:szCs w:val="28"/>
        </w:rPr>
        <w:br/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C05706">
        <w:rPr>
          <w:rFonts w:ascii="Times New Roman" w:hAnsi="Times New Roman" w:cs="Times New Roman"/>
          <w:bCs/>
          <w:sz w:val="28"/>
          <w:szCs w:val="28"/>
        </w:rPr>
        <w:t xml:space="preserve">планируемыми результатами обучения </w:t>
      </w:r>
      <w:r w:rsidR="00C05706" w:rsidRPr="00617536">
        <w:rPr>
          <w:rFonts w:ascii="Times New Roman" w:hAnsi="Times New Roman" w:cs="Times New Roman"/>
          <w:bCs/>
          <w:sz w:val="28"/>
          <w:szCs w:val="28"/>
        </w:rPr>
        <w:t>и рабочими программами модулей</w:t>
      </w:r>
      <w:r w:rsidRPr="002B68C8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14:paraId="1E21EA55" w14:textId="2C878BF7" w:rsidR="00CC6490" w:rsidRPr="002B68C8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A2C">
        <w:rPr>
          <w:rFonts w:ascii="Times New Roman" w:hAnsi="Times New Roman" w:cs="Times New Roman"/>
          <w:bCs/>
          <w:sz w:val="28"/>
          <w:szCs w:val="28"/>
        </w:rPr>
        <w:t>3. Форма обучения</w:t>
      </w:r>
      <w:r w:rsidR="00AF1A2C">
        <w:rPr>
          <w:rFonts w:ascii="Times New Roman" w:hAnsi="Times New Roman" w:cs="Times New Roman"/>
          <w:bCs/>
          <w:sz w:val="28"/>
          <w:szCs w:val="28"/>
        </w:rPr>
        <w:t xml:space="preserve"> по Программе – </w:t>
      </w:r>
      <w:r w:rsidRPr="002B68C8">
        <w:rPr>
          <w:rFonts w:ascii="Times New Roman" w:hAnsi="Times New Roman" w:cs="Times New Roman"/>
          <w:sz w:val="28"/>
          <w:szCs w:val="28"/>
        </w:rPr>
        <w:t>очная.</w:t>
      </w:r>
    </w:p>
    <w:p w14:paraId="16277BA6" w14:textId="77777777" w:rsidR="00CC6490" w:rsidRDefault="00CC649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A2C">
        <w:rPr>
          <w:rFonts w:ascii="Times New Roman" w:hAnsi="Times New Roman" w:cs="Times New Roman"/>
          <w:bCs/>
          <w:sz w:val="28"/>
          <w:szCs w:val="28"/>
        </w:rPr>
        <w:t>4. Трудо</w:t>
      </w:r>
      <w:r w:rsidR="00DA173D" w:rsidRPr="00AF1A2C">
        <w:rPr>
          <w:rFonts w:ascii="Times New Roman" w:hAnsi="Times New Roman" w:cs="Times New Roman"/>
          <w:bCs/>
          <w:sz w:val="28"/>
          <w:szCs w:val="28"/>
        </w:rPr>
        <w:t>е</w:t>
      </w:r>
      <w:r w:rsidRPr="00AF1A2C">
        <w:rPr>
          <w:rFonts w:ascii="Times New Roman" w:hAnsi="Times New Roman" w:cs="Times New Roman"/>
          <w:bCs/>
          <w:sz w:val="28"/>
          <w:szCs w:val="28"/>
        </w:rPr>
        <w:t xml:space="preserve">мкость обучения (срок освоения </w:t>
      </w:r>
      <w:r w:rsidR="00AF1A2C">
        <w:rPr>
          <w:rFonts w:ascii="Times New Roman" w:hAnsi="Times New Roman" w:cs="Times New Roman"/>
          <w:bCs/>
          <w:sz w:val="28"/>
          <w:szCs w:val="28"/>
        </w:rPr>
        <w:t>П</w:t>
      </w:r>
      <w:r w:rsidRPr="00AF1A2C">
        <w:rPr>
          <w:rFonts w:ascii="Times New Roman" w:hAnsi="Times New Roman" w:cs="Times New Roman"/>
          <w:bCs/>
          <w:sz w:val="28"/>
          <w:szCs w:val="28"/>
        </w:rPr>
        <w:t xml:space="preserve">рограммы): </w:t>
      </w:r>
      <w:r w:rsidR="00B513E5">
        <w:rPr>
          <w:rFonts w:ascii="Times New Roman" w:hAnsi="Times New Roman" w:cs="Times New Roman"/>
          <w:sz w:val="28"/>
          <w:szCs w:val="28"/>
        </w:rPr>
        <w:t>50</w:t>
      </w:r>
      <w:r w:rsidR="0053624E" w:rsidRPr="00AF1A2C">
        <w:rPr>
          <w:rFonts w:ascii="Times New Roman" w:hAnsi="Times New Roman" w:cs="Times New Roman"/>
          <w:sz w:val="28"/>
          <w:szCs w:val="28"/>
        </w:rPr>
        <w:t>4</w:t>
      </w:r>
      <w:r w:rsidRPr="00AF1A2C">
        <w:rPr>
          <w:rFonts w:ascii="Times New Roman" w:hAnsi="Times New Roman" w:cs="Times New Roman"/>
          <w:sz w:val="28"/>
          <w:szCs w:val="28"/>
        </w:rPr>
        <w:t xml:space="preserve"> академических час</w:t>
      </w:r>
      <w:r w:rsidR="00783454" w:rsidRPr="00AF1A2C">
        <w:rPr>
          <w:rFonts w:ascii="Times New Roman" w:hAnsi="Times New Roman" w:cs="Times New Roman"/>
          <w:sz w:val="28"/>
          <w:szCs w:val="28"/>
        </w:rPr>
        <w:t>а</w:t>
      </w:r>
      <w:r w:rsidRPr="00AF1A2C">
        <w:rPr>
          <w:rFonts w:ascii="Times New Roman" w:hAnsi="Times New Roman" w:cs="Times New Roman"/>
          <w:sz w:val="28"/>
          <w:szCs w:val="28"/>
        </w:rPr>
        <w:t>.</w:t>
      </w:r>
    </w:p>
    <w:p w14:paraId="03BF4EB3" w14:textId="77777777" w:rsidR="00AF1A2C" w:rsidRPr="00AF1A2C" w:rsidRDefault="00AF1A2C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437D7A" w:rsidRPr="00437D7A">
        <w:rPr>
          <w:rFonts w:ascii="Times New Roman" w:hAnsi="Times New Roman" w:cs="Times New Roman"/>
          <w:sz w:val="28"/>
          <w:szCs w:val="28"/>
        </w:rPr>
        <w:t xml:space="preserve">Календарный учебный график обеспечивает реализацию </w:t>
      </w:r>
      <w:r w:rsidR="00306424">
        <w:rPr>
          <w:rFonts w:ascii="Times New Roman" w:hAnsi="Times New Roman" w:cs="Times New Roman"/>
          <w:sz w:val="28"/>
          <w:szCs w:val="28"/>
        </w:rPr>
        <w:t>П</w:t>
      </w:r>
      <w:r w:rsidR="00437D7A" w:rsidRPr="00437D7A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="00306424">
        <w:rPr>
          <w:rFonts w:ascii="Times New Roman" w:hAnsi="Times New Roman" w:cs="Times New Roman"/>
          <w:sz w:val="28"/>
          <w:szCs w:val="28"/>
        </w:rPr>
        <w:br/>
      </w:r>
      <w:r w:rsidR="00437D7A" w:rsidRPr="00437D7A">
        <w:rPr>
          <w:rFonts w:ascii="Times New Roman" w:hAnsi="Times New Roman" w:cs="Times New Roman"/>
          <w:sz w:val="28"/>
          <w:szCs w:val="28"/>
        </w:rPr>
        <w:t>в соответствии с учебным планом и разрабатывается организацией самостоятельно.</w:t>
      </w:r>
    </w:p>
    <w:p w14:paraId="5D3ACFC4" w14:textId="77777777" w:rsidR="00617536" w:rsidRDefault="00617536">
      <w:pPr>
        <w:rPr>
          <w:rFonts w:ascii="Times New Roman" w:hAnsi="Times New Roman" w:cs="Times New Roman"/>
          <w:b/>
          <w:sz w:val="28"/>
          <w:szCs w:val="28"/>
        </w:rPr>
        <w:sectPr w:rsidR="00617536" w:rsidSect="003A0044">
          <w:headerReference w:type="default" r:id="rId13"/>
          <w:footerReference w:type="default" r:id="rId14"/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34416886" w14:textId="77777777" w:rsidR="00617536" w:rsidRDefault="00617536" w:rsidP="00617536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0A750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17536">
        <w:rPr>
          <w:rFonts w:ascii="Times New Roman" w:hAnsi="Times New Roman" w:cs="Times New Roman"/>
          <w:b/>
          <w:sz w:val="28"/>
          <w:szCs w:val="28"/>
        </w:rPr>
        <w:t>Планируемые результаты обучения</w:t>
      </w:r>
    </w:p>
    <w:p w14:paraId="4C5399BF" w14:textId="77777777" w:rsidR="00C05706" w:rsidRPr="00931CC4" w:rsidRDefault="00C05706" w:rsidP="00C05706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Pr="00C05706">
        <w:rPr>
          <w:rFonts w:ascii="Times New Roman" w:hAnsi="Times New Roman" w:cs="Times New Roman"/>
          <w:sz w:val="28"/>
          <w:szCs w:val="28"/>
        </w:rPr>
        <w:t>Планируемые результаты обучения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63"/>
        <w:gridCol w:w="2048"/>
        <w:gridCol w:w="5441"/>
        <w:gridCol w:w="4891"/>
        <w:gridCol w:w="2410"/>
      </w:tblGrid>
      <w:tr w:rsidR="000367A4" w:rsidRPr="002B68C8" w14:paraId="3AE73E23" w14:textId="77777777" w:rsidTr="00FB7712">
        <w:trPr>
          <w:trHeight w:val="303"/>
          <w:tblHeader/>
        </w:trPr>
        <w:tc>
          <w:tcPr>
            <w:tcW w:w="183" w:type="pct"/>
            <w:vMerge w:val="restart"/>
            <w:shd w:val="clear" w:color="auto" w:fill="FFFFFF" w:themeFill="background1"/>
            <w:vAlign w:val="center"/>
          </w:tcPr>
          <w:p w14:paraId="3E3E0FA6" w14:textId="77777777" w:rsidR="000367A4" w:rsidRPr="002B68C8" w:rsidRDefault="000367A4" w:rsidP="00FB77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67" w:type="pct"/>
            <w:vMerge w:val="restart"/>
            <w:shd w:val="clear" w:color="auto" w:fill="FFFFFF" w:themeFill="background1"/>
            <w:vAlign w:val="center"/>
          </w:tcPr>
          <w:p w14:paraId="6DEB3648" w14:textId="77777777" w:rsidR="005E4041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Коды</w:t>
            </w:r>
          </w:p>
          <w:p w14:paraId="738E6655" w14:textId="77777777" w:rsidR="000367A4" w:rsidRPr="002B68C8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и наименования компетенций</w:t>
            </w:r>
          </w:p>
        </w:tc>
        <w:tc>
          <w:tcPr>
            <w:tcW w:w="4150" w:type="pct"/>
            <w:gridSpan w:val="3"/>
            <w:shd w:val="clear" w:color="auto" w:fill="FFFFFF" w:themeFill="background1"/>
            <w:vAlign w:val="center"/>
          </w:tcPr>
          <w:p w14:paraId="38F8C696" w14:textId="77777777" w:rsidR="000367A4" w:rsidRPr="00D06E54" w:rsidRDefault="002F2938" w:rsidP="00366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E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Коды и наименования результатов обучения, соответствующих компетенциям</w:t>
            </w:r>
          </w:p>
        </w:tc>
      </w:tr>
      <w:tr w:rsidR="000367A4" w:rsidRPr="002B68C8" w14:paraId="17EC89E6" w14:textId="77777777" w:rsidTr="00CC284C">
        <w:trPr>
          <w:trHeight w:val="235"/>
          <w:tblHeader/>
        </w:trPr>
        <w:tc>
          <w:tcPr>
            <w:tcW w:w="183" w:type="pct"/>
            <w:vMerge/>
            <w:shd w:val="clear" w:color="auto" w:fill="FFFFFF" w:themeFill="background1"/>
          </w:tcPr>
          <w:p w14:paraId="54478FCB" w14:textId="77777777" w:rsidR="000367A4" w:rsidRPr="002B68C8" w:rsidRDefault="000367A4" w:rsidP="00FB77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7" w:type="pct"/>
            <w:vMerge/>
            <w:shd w:val="clear" w:color="auto" w:fill="FFFFFF" w:themeFill="background1"/>
            <w:vAlign w:val="center"/>
          </w:tcPr>
          <w:p w14:paraId="586438BC" w14:textId="77777777" w:rsidR="000367A4" w:rsidRPr="002B68C8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2" w:type="pct"/>
            <w:shd w:val="clear" w:color="auto" w:fill="FFFFFF" w:themeFill="background1"/>
            <w:vAlign w:val="center"/>
          </w:tcPr>
          <w:p w14:paraId="17E163E8" w14:textId="77777777" w:rsidR="000367A4" w:rsidRPr="002B68C8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Знания</w:t>
            </w:r>
            <w:r w:rsidR="00DA43EE">
              <w:rPr>
                <w:rFonts w:ascii="Times New Roman" w:hAnsi="Times New Roman" w:cs="Times New Roman"/>
              </w:rPr>
              <w:t xml:space="preserve"> (далее – з)</w:t>
            </w:r>
          </w:p>
        </w:tc>
        <w:tc>
          <w:tcPr>
            <w:tcW w:w="1593" w:type="pct"/>
            <w:shd w:val="clear" w:color="auto" w:fill="FFFFFF" w:themeFill="background1"/>
            <w:vAlign w:val="center"/>
          </w:tcPr>
          <w:p w14:paraId="3CC28C6E" w14:textId="77777777" w:rsidR="000367A4" w:rsidRPr="002B68C8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Умения</w:t>
            </w:r>
            <w:r w:rsidR="00DA43EE">
              <w:rPr>
                <w:rFonts w:ascii="Times New Roman" w:hAnsi="Times New Roman" w:cs="Times New Roman"/>
              </w:rPr>
              <w:t xml:space="preserve"> (далее – у)</w:t>
            </w:r>
          </w:p>
        </w:tc>
        <w:tc>
          <w:tcPr>
            <w:tcW w:w="785" w:type="pct"/>
            <w:shd w:val="clear" w:color="auto" w:fill="FFFFFF" w:themeFill="background1"/>
            <w:vAlign w:val="center"/>
          </w:tcPr>
          <w:p w14:paraId="0E9226F0" w14:textId="77777777" w:rsidR="000367A4" w:rsidRPr="002B68C8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2B68C8">
              <w:rPr>
                <w:rFonts w:ascii="Times New Roman" w:hAnsi="Times New Roman" w:cs="Times New Roman"/>
              </w:rPr>
              <w:t>Опыт деятельности</w:t>
            </w:r>
            <w:r w:rsidR="00DA43EE">
              <w:rPr>
                <w:rFonts w:ascii="Times New Roman" w:hAnsi="Times New Roman" w:cs="Times New Roman"/>
              </w:rPr>
              <w:t xml:space="preserve"> (далее – о)</w:t>
            </w:r>
          </w:p>
        </w:tc>
      </w:tr>
      <w:tr w:rsidR="00CC284C" w:rsidRPr="002B68C8" w14:paraId="37600F6E" w14:textId="77777777" w:rsidTr="00CC284C">
        <w:trPr>
          <w:trHeight w:val="703"/>
        </w:trPr>
        <w:tc>
          <w:tcPr>
            <w:tcW w:w="183" w:type="pct"/>
          </w:tcPr>
          <w:p w14:paraId="687305AF" w14:textId="77777777" w:rsidR="00CC284C" w:rsidRPr="002B68C8" w:rsidRDefault="00CC284C" w:rsidP="00FB77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7" w:type="pct"/>
          </w:tcPr>
          <w:p w14:paraId="1FADEF35" w14:textId="38FE8FCD" w:rsidR="00CC284C" w:rsidRPr="00F429A6" w:rsidRDefault="00CC284C" w:rsidP="00CC284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ПК-1.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Способен осуществлять 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подготовку вещественных доказательств </w:t>
            </w:r>
            <w:r w:rsidR="000E42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 объектов биологического </w:t>
            </w:r>
            <w:r w:rsidR="000E42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 иного происхождения </w:t>
            </w:r>
            <w:r w:rsidR="000E42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 проведению лабораторных</w:t>
            </w:r>
            <w:r w:rsidR="000E42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 инструментальных исследований </w:t>
            </w:r>
            <w:r w:rsidR="000E42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 производстве судебно-медицинских экспертиз (исследований)</w:t>
            </w:r>
          </w:p>
        </w:tc>
        <w:tc>
          <w:tcPr>
            <w:tcW w:w="1772" w:type="pct"/>
            <w:shd w:val="clear" w:color="auto" w:fill="FFFFFF" w:themeFill="background1"/>
          </w:tcPr>
          <w:p w14:paraId="6EBE758E" w14:textId="77777777" w:rsidR="00CC284C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546A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Нормативные правовые акты, регламентирующие 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организаци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ю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работы подразделений бюро судебно-медицинской экспертизы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 проведения судебно-медицинской экспертизы.</w:t>
            </w:r>
          </w:p>
          <w:p w14:paraId="1BB0B65C" w14:textId="77777777" w:rsidR="00CC284C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1.з2. </w:t>
            </w:r>
            <w:r w:rsidRPr="00FA5E6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Поряд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ок</w:t>
            </w:r>
            <w:r w:rsidRPr="00FA5E6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проведения судебно-медицинской экспертизы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в том числе правила проведения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судебно-медицинской экспертиз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ы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труп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а, </w:t>
            </w:r>
            <w:r w:rsidRPr="005B53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судебно-медицинск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ой</w:t>
            </w:r>
            <w:r w:rsidRPr="005B53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экспертиз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ы</w:t>
            </w:r>
            <w:r w:rsidRPr="005B53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вещественных доказательств и объектов биологического и иного происхождения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5B53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судебно-медицинской экспертизы живых лиц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5B53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судебно-медицинской экспертизы по материалам дела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5509EF1" w14:textId="77777777" w:rsidR="00CC284C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1.з3.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Основы нормальной и патологической анатомии и физиологии человека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0EE743E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1.з4. О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сновы судебной медицины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6EE4F8E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Методики проведения судебно-медицинского исследования трупа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особенности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исследования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при различных видах смерти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F6EDD0A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Методики проведения специальных диагностических проб при производстве судебно-медицинских экспертиз (исследований) трупа и его частей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B22BC67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Методики взятия объектов биологического происхождения от трупа и его частей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EA260F5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Приемы и методы преаналитической подготовки вещественных доказательств, объектов биологического и иного происхождения в зависимости от вида судебно-медицинской экспертизы (исследования)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66E70EB" w14:textId="77777777" w:rsidR="00CC284C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6A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  <w:r w:rsidRPr="00916A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Методики и правила забора и направления вещественных доказательств и объектов биологического и иного происхождения от трупа и его частей для проведения лабораторных и инструментальных исследований в зависимости от вида судебно-медицинской экспертизы (исследования)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5EEC004" w14:textId="77777777" w:rsidR="00CC284C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Правила хранения и транспортировки вещественных доказательств и объектов биологического и иного происхождения различного типа, температурные и временные режимы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0349085D" w14:textId="77777777" w:rsidR="00CC284C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.з11. Порядок отбора проб для проведения различных видов биохимических исследований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при производстве 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судебно-медицинских биохимических экспертиз (исследований)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23D28006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Способы, приемы и методы подготовки вещественных доказательств и объектов биологического и иного происхождения для производства судебно-медицинских медико-криминалистических экспертиз (исследований).</w:t>
            </w:r>
          </w:p>
          <w:p w14:paraId="5D862E69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1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Способы подготовки проб биологического происхождения от трупов, живых лиц и вещественных доказательств небиологического происхождения.</w:t>
            </w:r>
          </w:p>
        </w:tc>
        <w:tc>
          <w:tcPr>
            <w:tcW w:w="1593" w:type="pct"/>
            <w:shd w:val="clear" w:color="auto" w:fill="FFFFFF" w:themeFill="background1"/>
          </w:tcPr>
          <w:p w14:paraId="7FAF66E1" w14:textId="77777777" w:rsidR="00CC284C" w:rsidRDefault="00CC284C" w:rsidP="00CC284C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1.у1.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Подготовка рабочего места, инструментария, лабораторной посуды, оборудования для проведения специальных диагностических проб, забора объектов биологического происхождения от трупа и его частей для лабораторных и инструментальных исследований в зависимости от вида судебно-медицинской экспертизы (исследования)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70AC5CB" w14:textId="77777777" w:rsidR="00CC284C" w:rsidRPr="006E6591" w:rsidRDefault="00CC284C" w:rsidP="00CC284C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6A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1.у2.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546A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Специальная подготовка вещественных доказательств и объектов биологического и иного происхождения к проведению лабораторных и инструментальных исследований в зависимости от вида судебно-медицинской экспертизы (исследования)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352C08E" w14:textId="77777777" w:rsidR="00CC284C" w:rsidRPr="006E6591" w:rsidRDefault="00CC284C" w:rsidP="00CC284C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Подготовка вещественных доказательств и объектов биологического и иного происхождения для передачи в другое структурное подразделение организации судебно-медицинской экспертизы или для выдачи лицу, назначившему производство судебно-медицинс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кой экспертизы (исследования),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заполн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ение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сопроводительны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х 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документ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ов.</w:t>
            </w:r>
          </w:p>
          <w:p w14:paraId="58B1F02F" w14:textId="77777777" w:rsidR="00CC284C" w:rsidRDefault="00CC284C" w:rsidP="00CC284C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Регистрация</w:t>
            </w:r>
            <w:r>
              <w:t xml:space="preserve"> </w:t>
            </w:r>
            <w:r w:rsidRPr="00546A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вещественных доказательств и объектов биологического и иного происхождения для лабораторных и инструментальных исследований в зависимости от вида судебно-медицинской экспертизы (исследования) в журнале и (или) в информационной системе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D582ACB" w14:textId="77777777" w:rsidR="00CC284C" w:rsidRPr="006E6591" w:rsidRDefault="00CC284C" w:rsidP="00CC284C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1.у5. </w:t>
            </w:r>
            <w:r w:rsidRPr="00546A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Упаковка, маркировка, хранение и транспортировка с соблюдением необходимых условий вещественных доказательств и объектов биологического и иного происхождения на </w:t>
            </w:r>
            <w:proofErr w:type="spellStart"/>
            <w:r w:rsidRPr="00546A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преаналитическом</w:t>
            </w:r>
            <w:proofErr w:type="spellEnd"/>
            <w:r w:rsidRPr="00546A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этапе в зависимости от вида судебно-медицинской экспертизы (исследования)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A6E80EA" w14:textId="77777777" w:rsidR="00CC284C" w:rsidRDefault="00CC284C" w:rsidP="00CC284C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Маркировка поступивших на лабораторное и инструментальное исследование объектов в соответствии с видом судебно-медицинской экспертизы (исследования)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C5482AC" w14:textId="77777777" w:rsidR="00CC284C" w:rsidRPr="00F429A6" w:rsidRDefault="00CC284C" w:rsidP="00CC284C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6A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546A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546A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Обеспечение качества выполняемых лабораторных и инструментальных исследований на </w:t>
            </w:r>
            <w:proofErr w:type="spellStart"/>
            <w:r w:rsidRPr="00546A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преаналитическом</w:t>
            </w:r>
            <w:proofErr w:type="spellEnd"/>
            <w:r w:rsidRPr="00546A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этапе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85" w:type="pct"/>
            <w:shd w:val="clear" w:color="auto" w:fill="FFFFFF" w:themeFill="background1"/>
          </w:tcPr>
          <w:p w14:paraId="5125EF74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110F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1.о1. Способен осуществлять преаналитическую подготовку вещественных доказательств, объектов биологического и иного происхождения в зависимости от вида судебно-медицинской экспертизы (исследования).</w:t>
            </w:r>
          </w:p>
        </w:tc>
      </w:tr>
      <w:tr w:rsidR="00CC284C" w:rsidRPr="002B68C8" w14:paraId="4BCBF48D" w14:textId="77777777" w:rsidTr="00CC284C">
        <w:tc>
          <w:tcPr>
            <w:tcW w:w="183" w:type="pct"/>
          </w:tcPr>
          <w:p w14:paraId="7B3CC414" w14:textId="77777777" w:rsidR="00CC284C" w:rsidRPr="002B68C8" w:rsidRDefault="00CC284C" w:rsidP="00FB77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667" w:type="pct"/>
          </w:tcPr>
          <w:p w14:paraId="653B1A4A" w14:textId="09006312" w:rsidR="00CC284C" w:rsidRPr="00F429A6" w:rsidRDefault="00CC284C" w:rsidP="00CC284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ПК-2.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Способен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выполнять 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стандартные операционные процедуры лабораторных </w:t>
            </w:r>
            <w:r w:rsidR="000E42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 инструментальных исследований </w:t>
            </w:r>
            <w:r w:rsidR="000E42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при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проведении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судебно-медицинских экспертиз (исследований)</w:t>
            </w:r>
          </w:p>
        </w:tc>
        <w:tc>
          <w:tcPr>
            <w:tcW w:w="1772" w:type="pct"/>
          </w:tcPr>
          <w:p w14:paraId="276C7FCC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Свойства химических реактивов, расчетные формулы, используемые при приготовлении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растворов, 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рабочих реактивов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в том числе 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для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выполнения 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ручных методов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исследования.</w:t>
            </w:r>
          </w:p>
          <w:p w14:paraId="086F72B4" w14:textId="77777777" w:rsidR="00CC284C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Правила эксплуатации лабораторной аппаратуры и инструментария</w:t>
            </w:r>
            <w:r>
              <w:t xml:space="preserve"> 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 проведении судебно-медицинской экспертизы (исследования).</w:t>
            </w:r>
          </w:p>
          <w:p w14:paraId="369022B5" w14:textId="77777777" w:rsidR="00CC284C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0B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1B50B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1B50B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Правила работы на спектрофотометре, фотоэлектроколориметре, центрифугах.</w:t>
            </w:r>
          </w:p>
          <w:p w14:paraId="52903FE3" w14:textId="77777777" w:rsidR="00CC284C" w:rsidRPr="00C867F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0B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1B50B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1B50B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Порядок проведения газожидкостной хроматографии, хроматографии в тонких слоях сорбента объектов судебно-медицинской экспертизы и обработки результатов анализа.</w:t>
            </w:r>
          </w:p>
          <w:p w14:paraId="02EFC1E8" w14:textId="77777777" w:rsidR="00CC284C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Требования к организации рабочего пространства при проведении судебно-медицинской экспертизы (исследования).</w:t>
            </w:r>
          </w:p>
          <w:p w14:paraId="42EE9DF9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C867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Методики проведения лабораторных и инструментальных исследований при производстве судебно-медицинских гистологических экспертиз (исследований)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72F383E" w14:textId="77777777" w:rsidR="00CC284C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 Способы 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фиксаци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гистологического материала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98D8AC0" w14:textId="77777777" w:rsidR="00CC284C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2.з8. Т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ехника приготовления гистологических препаратов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</w:t>
            </w:r>
          </w:p>
          <w:p w14:paraId="5610B4A0" w14:textId="77777777" w:rsidR="00CC284C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2.з9. О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сновные виды проводок биологического материала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9EE45E6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2.з10. М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етоды заливки гистологического материала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24FC785A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Техника работы на микротоме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4A1C87A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Техника приготовления и окраски гистологических препаратов, виды и группы красителей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D949123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Методики проведения лабораторных и инструментальных исследований при производстве судебно-медицинских медико-криминалистических экспертиз (исследований)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790DAFB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Виды экспертиз, методы исследования и технические приемы, применяемые при производстве судебно-медицинских медико-криминалистических экспертиз (исследований)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B2DC545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Правила исследовательской фотографии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5F5CC18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Основные методы спектрального анализа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1A3A170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Методики проведения лабораторных и инструментальных исследований при производстве судебно-медицинских биологических и молекулярно-генетических экспертиз (исследований)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D753509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2.з18.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Общие сведения о группах крови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4804A99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2.з19.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Методика забора крови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28BAAF7E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2.з20.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Методы исследования следов крови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CEB3B6F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2.з21.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Методика определения титра и специфичности 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преципитирующих сывороток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753CFD1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2.з22.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Основы проведения молекулярно-генетического исследования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5584B22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2.з23.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Основные этапы выделения </w:t>
            </w:r>
            <w:r w:rsidRPr="00E14FA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дезоксирибонуклеинов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ой</w:t>
            </w:r>
            <w:r w:rsidRPr="00E14FA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кислот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ы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из образцов сухой и жидкой крови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74738C3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2.з24.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Методики проведения лабораторных и инструментальных исследований при производстве судебно-медицинских биохимических экспертиз (исследований)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2259496A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2.з2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Методы ручных исследований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 производстве судебно-медицинских экспертиз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662204D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Методики проведения лабораторных и инструментальных исследований при производстве судебно-медицинских химических и химико-токсикологических экспертиз (исследований)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D7E1E0A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Основы токсикологии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к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лассификация ядов и сильнодействующих веществ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A5326F9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Правила внутрилабораторного контроля качества в зависимости от </w:t>
            </w:r>
            <w:r w:rsidRPr="001B50B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вида судебно-медицинской экспертизы (исследования).</w:t>
            </w:r>
          </w:p>
          <w:p w14:paraId="230AE0EC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Правила и сроки хранения биологического материала на постаналитическом этапе в зависимости от вида судебно-медицинской экспертизы (исследования)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36375A1" w14:textId="77777777" w:rsidR="00CC284C" w:rsidRPr="007C00C8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Правила охраны труда и техники безопасности при проведении судебно-медицинской экспертизы (исследования)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9A48EA9" w14:textId="77777777" w:rsidR="00CC284C" w:rsidRPr="007C00C8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.з3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Санитарно-гигиенические и санитарно-эпидемиологические требования к обеспечению безопасных условий на рабочем месте при проведении судебно-медицинской экспертизы (исследования)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901B5E5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487D4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Санитарные правила и нормы при обращении с медицинскими отходами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593" w:type="pct"/>
          </w:tcPr>
          <w:p w14:paraId="61ABFD7D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2.у1.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Подготовка инструментария, лабораторной посуды, оборудования для проведения лабораторных и инструментальных исследований в зависимости от вида судебно-медицинской экспертизы (исследования)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E288273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2.у2.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Подготовка для проведения лабораторных и инструментальных исследований процентных, стандартных, рабочих и типовых растворов, химических реактивов, диагностических сывороток, реагентов, хроматографических спектральных пластинок, сорбентов, системы растворителей в зависимости от вида судебно-медицинской экспертизы (исследования)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32127AF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2.у3.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Маркировка вещественных доказательств и объектов биологического и иного происхождения, поступивших для проведения лабораторных и инструментальных исследований, в зависимости от вида судебно-медицинской экспертизы (исследования)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9FC16FF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2.у4.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Выполнение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стандартных операционных процедур лабораторных и инструментальных исследований при производстве судебно-медицинских гистологических экспертиз (исследований)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70B3E34" w14:textId="77777777" w:rsidR="00CC284C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2.у5.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Выполнение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стандартных операционных процедур лабораторных и инструментальных исследований при производстве судебно-медицинских медико-криминалистических экспертиз (исследований)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55E3D9C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16A2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2.у6.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16011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Выполнение стандартных операционных процедур лабораторных и инструментальных исследований при производстве судебно-медицинских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спектрографических</w:t>
            </w:r>
            <w:r w:rsidRPr="0016011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экспертиз (исследований).</w:t>
            </w:r>
          </w:p>
          <w:p w14:paraId="6B6E7903" w14:textId="77777777" w:rsidR="00CC284C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Выполнение стандартных операционных процедур лабораторных и инструментальных исследований при производстве судебно-медицинских биологических и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цитологических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экспертиз (исследований)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8256526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16011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Выполнение стандартных операционных процедур лабораторных и инструментальных исследований при производстве судебно-медицинских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генетических</w:t>
            </w:r>
            <w:r w:rsidRPr="0016011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экспертиз (исследований).</w:t>
            </w:r>
          </w:p>
          <w:p w14:paraId="1DA61C6D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Выполнение стандартных операционных процедур лабораторных и инструментальных исследований при производстве судебно-медицинских биохимических 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экспертиз (исследований)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89D4F3A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Выполнение стандартных операционных процедур лабораторных и инструментальных исследований при производстве судебно-медицинских химических и химико-токсикологических экспертиз (исследований)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5F51E71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Обеспечение качества лабораторных и инструментальных исследований на аналитическом этапе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79D9BA1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Ведение журналов лабораторных исследований и контроля качества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46873BC" w14:textId="77777777" w:rsidR="00CC284C" w:rsidRPr="007C00C8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Организация рабочего пространства с учетом правил охраны труда и техники безопасности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62CE410" w14:textId="77777777" w:rsidR="00CC284C" w:rsidRPr="007C00C8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Соблюдение санитарно-гигиенических требований при проведении судебно-медицинской экспертизы (исследования)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33621E3" w14:textId="77777777" w:rsidR="00CC284C" w:rsidRPr="007C00C8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Проведение дезинфекционных мероприятий при проведении судебно-медицинской экспертизы (исследования)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2EBEE6C5" w14:textId="77777777" w:rsidR="00CC284C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Обеспечение сбора, обезвреживания, временного хранения, транспортировки, учета и утилизации медицинских отходов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CA7DD38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5" w:type="pct"/>
          </w:tcPr>
          <w:p w14:paraId="7EDE9C62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2.о1. Выполнение 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стандартны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операционны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процедур лабораторных и инструментальных исследований при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проведении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судебно-медицинских экспертиз (исследований)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D22634C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2.о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Обеспечение качества выполняемых лабораторных и инструментальных исследований на аналитическом этапе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B4832A6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.о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Обеспечение выполнения требований санитарно-эпидемиологической безопасности</w:t>
            </w:r>
            <w:r w:rsidRPr="007C00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при проведении судебно-медицинской экспертизы (исследования)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в том числе при обращении с медицинскими отходами.</w:t>
            </w:r>
          </w:p>
        </w:tc>
      </w:tr>
      <w:tr w:rsidR="00CC284C" w:rsidRPr="002B68C8" w14:paraId="54B68B9F" w14:textId="77777777" w:rsidTr="00CC284C">
        <w:tc>
          <w:tcPr>
            <w:tcW w:w="183" w:type="pct"/>
          </w:tcPr>
          <w:p w14:paraId="6A71B4F0" w14:textId="77777777" w:rsidR="00CC284C" w:rsidRPr="002B68C8" w:rsidRDefault="00CC284C" w:rsidP="00FB77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667" w:type="pct"/>
          </w:tcPr>
          <w:p w14:paraId="273754B9" w14:textId="3113D6E0" w:rsidR="00CC284C" w:rsidRPr="00F429A6" w:rsidRDefault="00CC284C" w:rsidP="00CC284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ПК-3. Способен вести 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медицинскую документацию, организ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овывать</w:t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деятельность находящегося</w:t>
            </w:r>
            <w:r w:rsidR="000E42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Pr="006E659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 распоряжении медицинского персонала</w:t>
            </w:r>
          </w:p>
        </w:tc>
        <w:tc>
          <w:tcPr>
            <w:tcW w:w="1772" w:type="pct"/>
          </w:tcPr>
          <w:p w14:paraId="10BA0883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>.з1. Правила и порядок оформления медицинской документации в медицинских организациях, в том числе в форме электронного документа.</w:t>
            </w:r>
          </w:p>
          <w:p w14:paraId="4BE5521F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>.з2. Правила работы в медицинских информационных системах и информационно-телекоммуникационной сети «Интернет».</w:t>
            </w:r>
          </w:p>
          <w:p w14:paraId="378C4282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>.з3. Основы законодательства Российской Федерации о защите персональных данных пациентов и сведений, составляющих врачебную тайну.</w:t>
            </w:r>
          </w:p>
          <w:p w14:paraId="1AE04780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>.з4. Требования к обеспечению внутреннего контроля качества и безопасности медицинской деятельности.</w:t>
            </w:r>
          </w:p>
          <w:p w14:paraId="2923BDE9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>.з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>5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>. Должностные обязанности находящегося в распоряжении медицинского персонала.</w:t>
            </w:r>
          </w:p>
          <w:p w14:paraId="5B396743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 xml:space="preserve">.з6. Требования пожарной безопасности, охраны труда, основы личной безопасности и конфликтологии, правила внутреннего 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трудового распорядка.</w:t>
            </w:r>
          </w:p>
        </w:tc>
        <w:tc>
          <w:tcPr>
            <w:tcW w:w="1593" w:type="pct"/>
          </w:tcPr>
          <w:p w14:paraId="443B6A74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3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>.у1. Заполнение медицинской документации, в том числе в форме электронного документа.</w:t>
            </w:r>
          </w:p>
          <w:p w14:paraId="366FBA4F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>.у2. Использование в работе медицинских информационных систем и информационно-телекоммуникационной сети «Интернет».</w:t>
            </w:r>
          </w:p>
          <w:p w14:paraId="774B3E30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>.у3. Выполнение мероприятий по защите персональных данных пациентов и сведений, составляющих врачебную тайну, при использовании их в профессиональной деятельности.</w:t>
            </w:r>
          </w:p>
          <w:p w14:paraId="1C9DC14F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>.у4. Контроль за исполнением должностных обязанностей находящимся в распоряжении медицинским персоналом.</w:t>
            </w:r>
          </w:p>
          <w:p w14:paraId="6B0DAF91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>.у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>5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>. Составление плана работы и отчета о своей работе.</w:t>
            </w:r>
          </w:p>
          <w:p w14:paraId="07152C8A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 xml:space="preserve">.у6. Проведение работы по обеспечению внутреннего контроля качества и безопасности медицинской 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деятельности.</w:t>
            </w:r>
          </w:p>
          <w:p w14:paraId="525A5C1C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>.у7. Соблюдение правил внутреннего трудового распорядка, требований пожарной безопасности, охраны труда.</w:t>
            </w:r>
          </w:p>
        </w:tc>
        <w:tc>
          <w:tcPr>
            <w:tcW w:w="785" w:type="pct"/>
          </w:tcPr>
          <w:p w14:paraId="6F8C7DED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3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>.о1. Ведение медицинской документации, в том числе в форме электронного документа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>.</w:t>
            </w:r>
          </w:p>
          <w:p w14:paraId="7BC7F28B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Pr="006E6591">
              <w:rPr>
                <w:rFonts w:ascii="Times New Roman" w:hAnsi="Times New Roman" w:cs="Times New Roman"/>
                <w:sz w:val="18"/>
                <w:szCs w:val="20"/>
              </w:rPr>
              <w:t>.о2. Организация деятельности находящегося в распоряжении медицинского персонала.</w:t>
            </w:r>
          </w:p>
          <w:p w14:paraId="40B0ABAB" w14:textId="77777777" w:rsidR="00CC284C" w:rsidRPr="006E6591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CC284C" w:rsidRPr="002B68C8" w14:paraId="694AB1A8" w14:textId="77777777" w:rsidTr="00CC284C">
        <w:tc>
          <w:tcPr>
            <w:tcW w:w="183" w:type="pct"/>
          </w:tcPr>
          <w:p w14:paraId="7A173E0E" w14:textId="77777777" w:rsidR="00CC284C" w:rsidRPr="002B68C8" w:rsidRDefault="00CC284C" w:rsidP="00FB77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667" w:type="pct"/>
          </w:tcPr>
          <w:p w14:paraId="68B4A37B" w14:textId="77777777" w:rsidR="00CC284C" w:rsidRPr="00F429A6" w:rsidRDefault="00CC284C" w:rsidP="00CC284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ПК-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Способен оказывать медицинскую помощь в экстренной форме</w:t>
            </w:r>
          </w:p>
        </w:tc>
        <w:tc>
          <w:tcPr>
            <w:tcW w:w="1772" w:type="pct"/>
            <w:shd w:val="clear" w:color="auto" w:fill="FFFFFF" w:themeFill="background1"/>
          </w:tcPr>
          <w:p w14:paraId="74F0A462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.з1.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4EDF49B9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.з2.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Клинические признаки состояний, требующих оказания медицинской помощи в экстренной форме. </w:t>
            </w:r>
          </w:p>
          <w:p w14:paraId="671C1D70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14:paraId="3CA24CB8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.з4.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жизни и здоровью нарушения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ужаливания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14:paraId="3966126D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.з5.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Правила эффективной коммуникации с пациентами, окружающими людьми и медицинскими работниками при оказании медицинской помощи в экстренной форме.</w:t>
            </w:r>
          </w:p>
          <w:p w14:paraId="1BDDA270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.з6.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Алгоритм обращения в службы спасения, в том числе вызова бригады скорой помощи.</w:t>
            </w:r>
          </w:p>
          <w:p w14:paraId="20AD5711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.з7.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Принципы действия приборов для наружной электроимпульсной терапии (дефибрилляции).</w:t>
            </w:r>
          </w:p>
          <w:p w14:paraId="34F1D961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.з8.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Правила выполнения наружной электроимпульсной терапии (дефибрилляции) с использованием автоматического наружного дефибриллятора.</w:t>
            </w:r>
          </w:p>
          <w:p w14:paraId="3D2D2C8A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.з9.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Медицинские показания и медицинские противопоказания к проведению реанимационных мероприятий.</w:t>
            </w:r>
          </w:p>
          <w:p w14:paraId="09127CDB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.з10.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Правила проведения базовой сердечно-легочной реанимации.</w:t>
            </w:r>
          </w:p>
          <w:p w14:paraId="254CA56B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.з11.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Методы обеспечения проходимости дыхательных путей.</w:t>
            </w:r>
          </w:p>
          <w:p w14:paraId="0872B4C5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.з12.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Правила остановки наружных кровотечений.</w:t>
            </w:r>
          </w:p>
          <w:p w14:paraId="338D9434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Правила наложения повязок при оказании медицинской 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помощи в экстренной форме.</w:t>
            </w:r>
          </w:p>
          <w:p w14:paraId="597B4FED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.з14.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Способы охлаждения при травмах, воздействиях излучения, высоких температур, химических веществ, укусах или ужаливаниях ядовитых животных; проведения термоизоляции и согревания при воздействии низких температур.</w:t>
            </w:r>
          </w:p>
          <w:p w14:paraId="6AB62A69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.з15.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Методы иммобилизации с использованием табельных и подручных средств.</w:t>
            </w:r>
          </w:p>
          <w:p w14:paraId="6985ECE3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.з16.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Правила использования средств индивидуальной защиты при оказании медицинской помощи в экстренной форме.</w:t>
            </w:r>
          </w:p>
          <w:p w14:paraId="51DDAC23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.з17.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Правила и порядок проведения мониторинга состояния пациента при оказании медицинской помощи в экстренной форме, порядок передачи пациента бригаде скорой помощи.</w:t>
            </w:r>
          </w:p>
        </w:tc>
        <w:tc>
          <w:tcPr>
            <w:tcW w:w="1593" w:type="pct"/>
            <w:shd w:val="clear" w:color="auto" w:fill="FFFFFF" w:themeFill="background1"/>
          </w:tcPr>
          <w:p w14:paraId="4021953B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Диагностика состояний, требующих оказания медицинской помощи в экстренной форме.</w:t>
            </w:r>
          </w:p>
          <w:p w14:paraId="6366BC18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774ABF61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травмирования пострадавшего (пострадавших).</w:t>
            </w:r>
          </w:p>
          <w:p w14:paraId="099CE434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.у4.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Обеспечение собственной безопасности, в том числе с использованием средств индивидуальной защиты.</w:t>
            </w:r>
          </w:p>
          <w:p w14:paraId="62EB4B06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.у5.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Вызов скорой медицинской помощи, перемещение, транспортировка пострадавшего, передача пострадавшего выездной бригаде скорой помощи.</w:t>
            </w:r>
          </w:p>
          <w:p w14:paraId="77A9FE7E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.у6.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Оценка количества пострадавших.</w:t>
            </w:r>
          </w:p>
          <w:p w14:paraId="4F951565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.у7.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256293A4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.у8.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Осуществление эффективной коммуникации с пациентом, окружающими людьми и медицинскими работниками, в том числе бригадой скорой медицинской помощи при оказании медицинской помощи в экстренной форме.</w:t>
            </w:r>
          </w:p>
          <w:p w14:paraId="51C6CD26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.у9.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Устранение воздействия повреждающих факторов на пострадавшего.</w:t>
            </w:r>
          </w:p>
          <w:p w14:paraId="52B90B16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.у10.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Извлечение пострадавшего из транспортного средства или других труднодоступных мест.</w:t>
            </w:r>
          </w:p>
          <w:p w14:paraId="1FEB347E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.у11.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Перемещение пострадавшего в безопасное место.</w:t>
            </w:r>
          </w:p>
          <w:p w14:paraId="1D499606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.у12.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Обеспечение проходимости дыхательных путей при их закупорке инородным телом.</w:t>
            </w:r>
          </w:p>
          <w:p w14:paraId="2B0D2C43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Проведение первичного осмотра пациента при состояниях, требующих оказания медицинской помощи в 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экстренной форме.</w:t>
            </w:r>
          </w:p>
          <w:p w14:paraId="3367D624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.у14.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318EE7B7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.у15.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525C19A4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.у16.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Проведение сердечно-легочной реанимации и поддержание проходимости дыхательных путей.</w:t>
            </w:r>
          </w:p>
          <w:p w14:paraId="32509154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.у17.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Использование автоматического наружного дефибриллятора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7E41ACE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.у18.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Наложение окклюзионной (герметизирующей) повязки при ранении грудной клетки.</w:t>
            </w:r>
          </w:p>
          <w:p w14:paraId="64E54220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.у19.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Промывание желудка.</w:t>
            </w:r>
          </w:p>
          <w:p w14:paraId="4A26B80A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.у20.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Охлаждение при травмах, воздействиях излучения, высоких температур, химических веществ, укусах или ужаливаниях ядовитых животных.</w:t>
            </w:r>
          </w:p>
          <w:p w14:paraId="4A6F3F7C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.у21.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Проведение термоизоляции и согревания при воздействии низких температур.</w:t>
            </w:r>
          </w:p>
          <w:p w14:paraId="28E34872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.у22.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Проведение иммобилизации (обездвиживания) с использованием медицинских изделий или подручных средств; аутоиммобилизация или обездвиживание руками травмированных частей тела.</w:t>
            </w:r>
          </w:p>
          <w:p w14:paraId="325F136F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Предотвращение дополнительного травмирования головы при судорожном приступе, сопровождающемся потерей сознания.</w:t>
            </w:r>
          </w:p>
          <w:p w14:paraId="047950E2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.у24.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Придание и поддержание оптимального положения тела пострадавшего в зависимости от его состояния.</w:t>
            </w:r>
          </w:p>
          <w:p w14:paraId="3D20B37C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.у25.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  <w:p w14:paraId="2A927D88" w14:textId="77777777" w:rsidR="00CC284C" w:rsidRPr="00F429A6" w:rsidRDefault="00CC284C" w:rsidP="00CC284C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.у26.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Применение лекарственных препаратов и медицинских изделий при оказании медицинской помощи в экстренной форме.</w:t>
            </w:r>
          </w:p>
        </w:tc>
        <w:tc>
          <w:tcPr>
            <w:tcW w:w="785" w:type="pct"/>
            <w:shd w:val="clear" w:color="auto" w:fill="FFFFFF" w:themeFill="background1"/>
          </w:tcPr>
          <w:p w14:paraId="50E689F2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.о1.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3746E3F4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.о2.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Проведение оценки обстановки и обеспечение безопасных условий для оказания медицинской помощи в экстренной форме.</w:t>
            </w:r>
          </w:p>
          <w:p w14:paraId="35A3D5B8" w14:textId="77777777" w:rsidR="00CC284C" w:rsidRPr="00F429A6" w:rsidRDefault="00CC284C" w:rsidP="00CC28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.о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F429A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Оказание медицинской помощи в экстренной форме при состояниях, представляющих угрозу жизни, в том числе клинической смерти (остановка жизненно важных функций организма человека – кровообращения и (или) дыхания).</w:t>
            </w:r>
          </w:p>
        </w:tc>
      </w:tr>
    </w:tbl>
    <w:p w14:paraId="718E749C" w14:textId="77777777" w:rsidR="00617536" w:rsidRPr="00617536" w:rsidRDefault="00617536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1C8B2C" w14:textId="77777777" w:rsidR="00617536" w:rsidRPr="00617536" w:rsidRDefault="00617536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  <w:sectPr w:rsidR="00617536" w:rsidRPr="00617536" w:rsidSect="003A0044">
          <w:endnotePr>
            <w:numFmt w:val="decimal"/>
          </w:endnotePr>
          <w:pgSz w:w="16838" w:h="11906" w:orient="landscape" w:code="9"/>
          <w:pgMar w:top="1134" w:right="567" w:bottom="851" w:left="1134" w:header="709" w:footer="709" w:gutter="0"/>
          <w:cols w:space="708"/>
          <w:docGrid w:linePitch="360"/>
        </w:sectPr>
      </w:pPr>
    </w:p>
    <w:p w14:paraId="3F13CC42" w14:textId="77777777" w:rsidR="00931CC4" w:rsidRDefault="00931CC4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="0061753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A7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58F9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>чебный план</w:t>
      </w:r>
      <w:r w:rsidR="003661EA" w:rsidRPr="00D06E54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5"/>
      </w:r>
    </w:p>
    <w:p w14:paraId="758FDF6F" w14:textId="77777777" w:rsidR="00931CC4" w:rsidRDefault="00C05706" w:rsidP="00931CC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31CC4">
        <w:rPr>
          <w:rFonts w:ascii="Times New Roman" w:hAnsi="Times New Roman" w:cs="Times New Roman"/>
          <w:sz w:val="28"/>
          <w:szCs w:val="28"/>
        </w:rPr>
        <w:t>. </w:t>
      </w:r>
      <w:r w:rsidR="006258F9">
        <w:rPr>
          <w:rFonts w:ascii="Times New Roman" w:hAnsi="Times New Roman" w:cs="Times New Roman"/>
          <w:sz w:val="28"/>
          <w:szCs w:val="28"/>
        </w:rPr>
        <w:t>У</w:t>
      </w:r>
      <w:r w:rsidR="00931CC4">
        <w:rPr>
          <w:rFonts w:ascii="Times New Roman" w:hAnsi="Times New Roman" w:cs="Times New Roman"/>
          <w:sz w:val="28"/>
          <w:szCs w:val="28"/>
        </w:rPr>
        <w:t>чебный план:</w:t>
      </w:r>
    </w:p>
    <w:tbl>
      <w:tblPr>
        <w:tblStyle w:val="a8"/>
        <w:tblW w:w="4745" w:type="pct"/>
        <w:tblLayout w:type="fixed"/>
        <w:tblLook w:val="04A0" w:firstRow="1" w:lastRow="0" w:firstColumn="1" w:lastColumn="0" w:noHBand="0" w:noVBand="1"/>
      </w:tblPr>
      <w:tblGrid>
        <w:gridCol w:w="576"/>
        <w:gridCol w:w="5344"/>
        <w:gridCol w:w="709"/>
        <w:gridCol w:w="992"/>
        <w:gridCol w:w="1134"/>
        <w:gridCol w:w="1135"/>
      </w:tblGrid>
      <w:tr w:rsidR="00EE478B" w:rsidRPr="00DD3A6B" w14:paraId="68A906B9" w14:textId="77777777" w:rsidTr="00EE478B">
        <w:trPr>
          <w:cantSplit/>
          <w:trHeight w:val="1134"/>
          <w:tblHeader/>
        </w:trPr>
        <w:tc>
          <w:tcPr>
            <w:tcW w:w="576" w:type="dxa"/>
            <w:vAlign w:val="center"/>
          </w:tcPr>
          <w:p w14:paraId="29B966FA" w14:textId="1D15C079" w:rsidR="00EE478B" w:rsidRPr="00DD3A6B" w:rsidRDefault="00EE478B" w:rsidP="00CC284C">
            <w:pPr>
              <w:pStyle w:val="Default"/>
              <w:jc w:val="center"/>
              <w:rPr>
                <w:bCs/>
                <w:color w:val="FF0000"/>
                <w:sz w:val="20"/>
                <w:szCs w:val="20"/>
              </w:rPr>
            </w:pPr>
            <w:r w:rsidRPr="006F71F3">
              <w:rPr>
                <w:bCs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5344" w:type="dxa"/>
            <w:vAlign w:val="center"/>
          </w:tcPr>
          <w:p w14:paraId="48B0573E" w14:textId="6685B3C7" w:rsidR="00EE478B" w:rsidRPr="00DD3A6B" w:rsidRDefault="00EE478B" w:rsidP="00CC284C">
            <w:pPr>
              <w:pStyle w:val="Default"/>
              <w:jc w:val="center"/>
              <w:rPr>
                <w:bCs/>
                <w:color w:val="FF0000"/>
                <w:sz w:val="20"/>
                <w:szCs w:val="20"/>
              </w:rPr>
            </w:pPr>
            <w:r w:rsidRPr="006F71F3">
              <w:rPr>
                <w:bCs/>
                <w:color w:val="auto"/>
                <w:spacing w:val="-3"/>
                <w:sz w:val="20"/>
                <w:szCs w:val="20"/>
              </w:rPr>
              <w:t>Наименования модулей</w:t>
            </w:r>
            <w:r w:rsidRPr="006F71F3">
              <w:rPr>
                <w:bCs/>
                <w:color w:val="auto"/>
                <w:sz w:val="20"/>
                <w:szCs w:val="20"/>
              </w:rPr>
              <w:t>, тем, разделов практики</w:t>
            </w:r>
          </w:p>
        </w:tc>
        <w:tc>
          <w:tcPr>
            <w:tcW w:w="709" w:type="dxa"/>
            <w:vAlign w:val="center"/>
          </w:tcPr>
          <w:p w14:paraId="300FB7DF" w14:textId="08A7E74F" w:rsidR="00EE478B" w:rsidRPr="00EE478B" w:rsidRDefault="00EE478B" w:rsidP="00EE478B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EE478B">
              <w:rPr>
                <w:bCs/>
                <w:color w:val="auto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vAlign w:val="center"/>
          </w:tcPr>
          <w:p w14:paraId="660DB163" w14:textId="2C617EB1" w:rsidR="00EE478B" w:rsidRPr="00EE478B" w:rsidRDefault="00EE478B" w:rsidP="00EE478B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EE478B">
              <w:rPr>
                <w:bCs/>
                <w:color w:val="auto"/>
                <w:sz w:val="20"/>
                <w:szCs w:val="20"/>
              </w:rPr>
              <w:t>лекции</w:t>
            </w:r>
          </w:p>
        </w:tc>
        <w:tc>
          <w:tcPr>
            <w:tcW w:w="1134" w:type="dxa"/>
            <w:vAlign w:val="center"/>
          </w:tcPr>
          <w:p w14:paraId="365B18D4" w14:textId="193C8C2D" w:rsidR="00EE478B" w:rsidRPr="00EE478B" w:rsidRDefault="00EE478B" w:rsidP="00EE478B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>п</w:t>
            </w:r>
            <w:r w:rsidRPr="00EE478B">
              <w:rPr>
                <w:bCs/>
                <w:color w:val="auto"/>
                <w:sz w:val="20"/>
                <w:szCs w:val="20"/>
              </w:rPr>
              <w:t xml:space="preserve">рактика </w:t>
            </w:r>
          </w:p>
        </w:tc>
        <w:tc>
          <w:tcPr>
            <w:tcW w:w="1135" w:type="dxa"/>
            <w:vAlign w:val="center"/>
          </w:tcPr>
          <w:p w14:paraId="42DA5444" w14:textId="5D616F4C" w:rsidR="00EE478B" w:rsidRDefault="00EE478B" w:rsidP="00EE478B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proofErr w:type="spellStart"/>
            <w:r>
              <w:rPr>
                <w:bCs/>
                <w:color w:val="auto"/>
                <w:sz w:val="20"/>
                <w:szCs w:val="20"/>
              </w:rPr>
              <w:t>а</w:t>
            </w:r>
            <w:r w:rsidRPr="00EE478B">
              <w:rPr>
                <w:bCs/>
                <w:color w:val="auto"/>
                <w:sz w:val="20"/>
                <w:szCs w:val="20"/>
              </w:rPr>
              <w:t>ттеста</w:t>
            </w:r>
            <w:proofErr w:type="spellEnd"/>
          </w:p>
          <w:p w14:paraId="1C0E38E2" w14:textId="4CDF9E34" w:rsidR="00EE478B" w:rsidRPr="00EE478B" w:rsidRDefault="00EE478B" w:rsidP="00EE478B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proofErr w:type="spellStart"/>
            <w:r w:rsidRPr="00EE478B">
              <w:rPr>
                <w:bCs/>
                <w:color w:val="auto"/>
                <w:sz w:val="20"/>
                <w:szCs w:val="20"/>
              </w:rPr>
              <w:t>ция</w:t>
            </w:r>
            <w:proofErr w:type="spellEnd"/>
          </w:p>
        </w:tc>
      </w:tr>
      <w:tr w:rsidR="00EE478B" w:rsidRPr="006F71F3" w14:paraId="002B7E0E" w14:textId="77777777" w:rsidTr="00EE478B">
        <w:trPr>
          <w:trHeight w:val="50"/>
        </w:trPr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4D0E4BD5" w14:textId="77777777" w:rsidR="00EE478B" w:rsidRPr="006F71F3" w:rsidRDefault="00EE478B" w:rsidP="00CC284C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6F71F3">
              <w:rPr>
                <w:rFonts w:eastAsia="Times New Roman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5344" w:type="dxa"/>
            <w:vAlign w:val="center"/>
          </w:tcPr>
          <w:p w14:paraId="38801381" w14:textId="77777777" w:rsidR="00EE478B" w:rsidRPr="006F71F3" w:rsidRDefault="00EE478B" w:rsidP="000E4299">
            <w:pPr>
              <w:pStyle w:val="Default"/>
              <w:keepNext/>
              <w:rPr>
                <w:b/>
                <w:color w:val="auto"/>
                <w:sz w:val="20"/>
                <w:szCs w:val="20"/>
              </w:rPr>
            </w:pPr>
            <w:r w:rsidRPr="006F71F3">
              <w:rPr>
                <w:b/>
                <w:color w:val="auto"/>
                <w:sz w:val="20"/>
                <w:szCs w:val="20"/>
              </w:rPr>
              <w:t xml:space="preserve">Модуль 1. </w:t>
            </w:r>
            <w:r w:rsidRPr="006F71F3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Общие вопросы организации судебно-медицинской экспертизы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4790FA3" w14:textId="77777777" w:rsidR="00EE478B" w:rsidRPr="00CA13E1" w:rsidRDefault="00EE478B" w:rsidP="00CC284C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66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53599689" w14:textId="77777777" w:rsidR="00EE478B" w:rsidRPr="00CA13E1" w:rsidRDefault="00EE478B" w:rsidP="00CC284C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38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2EF0FA0F" w14:textId="77777777" w:rsidR="00EE478B" w:rsidRPr="00CA13E1" w:rsidRDefault="00EE478B" w:rsidP="00CC284C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26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62415A21" w14:textId="77777777" w:rsidR="00EE478B" w:rsidRPr="00CA13E1" w:rsidRDefault="00EE478B" w:rsidP="00CC284C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2</w:t>
            </w:r>
            <w:bookmarkStart w:id="0" w:name="_GoBack"/>
            <w:bookmarkEnd w:id="0"/>
          </w:p>
        </w:tc>
      </w:tr>
      <w:tr w:rsidR="00EE478B" w:rsidRPr="00DD3A6B" w14:paraId="3046AD81" w14:textId="77777777" w:rsidTr="00EE478B">
        <w:trPr>
          <w:trHeight w:val="50"/>
        </w:trPr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1F8F9F4D" w14:textId="77777777" w:rsidR="00EE478B" w:rsidRPr="006F71F3" w:rsidRDefault="00EE478B" w:rsidP="00CC284C">
            <w:pPr>
              <w:pStyle w:val="Default"/>
              <w:keepNext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6F71F3">
              <w:rPr>
                <w:rFonts w:eastAsia="Times New Roman"/>
                <w:color w:val="auto"/>
                <w:sz w:val="20"/>
                <w:szCs w:val="20"/>
              </w:rPr>
              <w:t>1.1</w:t>
            </w:r>
          </w:p>
        </w:tc>
        <w:tc>
          <w:tcPr>
            <w:tcW w:w="5344" w:type="dxa"/>
            <w:vAlign w:val="center"/>
          </w:tcPr>
          <w:p w14:paraId="63DF1A00" w14:textId="62657CDF" w:rsidR="00EE478B" w:rsidRPr="006F71F3" w:rsidRDefault="00EE478B" w:rsidP="000E4299">
            <w:pPr>
              <w:pStyle w:val="Default"/>
              <w:keepNext/>
              <w:rPr>
                <w:color w:val="auto"/>
                <w:sz w:val="20"/>
                <w:szCs w:val="20"/>
              </w:rPr>
            </w:pPr>
            <w:r w:rsidRPr="006F71F3">
              <w:rPr>
                <w:rFonts w:eastAsia="Calibri"/>
                <w:bCs/>
                <w:color w:val="auto"/>
                <w:sz w:val="20"/>
                <w:szCs w:val="20"/>
                <w:lang w:eastAsia="en-US"/>
              </w:rPr>
              <w:t xml:space="preserve">Организация судебно-медицинской службы </w:t>
            </w:r>
            <w:r>
              <w:rPr>
                <w:rFonts w:eastAsia="Calibri"/>
                <w:bCs/>
                <w:color w:val="auto"/>
                <w:sz w:val="20"/>
                <w:szCs w:val="20"/>
                <w:lang w:eastAsia="en-US"/>
              </w:rPr>
              <w:br/>
            </w:r>
            <w:r w:rsidRPr="006F71F3">
              <w:rPr>
                <w:rFonts w:eastAsia="Calibri"/>
                <w:bCs/>
                <w:color w:val="auto"/>
                <w:sz w:val="20"/>
                <w:szCs w:val="20"/>
                <w:lang w:eastAsia="en-US"/>
              </w:rPr>
              <w:t>в Российской Федерации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00F54FBD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12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5E00C20D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12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5E2155FF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44EC174D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EE478B" w:rsidRPr="00DD3A6B" w14:paraId="6CF1ADBA" w14:textId="77777777" w:rsidTr="00EE478B">
        <w:trPr>
          <w:trHeight w:val="50"/>
        </w:trPr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227B011C" w14:textId="77777777" w:rsidR="00EE478B" w:rsidRPr="006F71F3" w:rsidRDefault="00EE478B" w:rsidP="00CC284C">
            <w:pPr>
              <w:pStyle w:val="Default"/>
              <w:keepNext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6F71F3">
              <w:rPr>
                <w:rFonts w:eastAsia="Times New Roman"/>
                <w:color w:val="auto"/>
                <w:sz w:val="20"/>
                <w:szCs w:val="20"/>
              </w:rPr>
              <w:t>1.</w:t>
            </w:r>
            <w:r>
              <w:rPr>
                <w:rFonts w:eastAsia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5344" w:type="dxa"/>
            <w:vAlign w:val="center"/>
          </w:tcPr>
          <w:p w14:paraId="63E66171" w14:textId="77777777" w:rsidR="00EE478B" w:rsidRPr="006F71F3" w:rsidRDefault="00EE478B" w:rsidP="000E4299">
            <w:pPr>
              <w:pStyle w:val="Default"/>
              <w:keepNext/>
              <w:rPr>
                <w:color w:val="auto"/>
                <w:sz w:val="20"/>
                <w:szCs w:val="20"/>
              </w:rPr>
            </w:pPr>
            <w:r w:rsidRPr="006F71F3">
              <w:rPr>
                <w:rFonts w:eastAsia="Calibri"/>
                <w:bCs/>
                <w:color w:val="auto"/>
                <w:sz w:val="20"/>
                <w:szCs w:val="20"/>
                <w:lang w:eastAsia="en-US"/>
              </w:rPr>
              <w:t>Подвиды судебно-медицинской экспертизы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83516D4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7B97046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3014FC2E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058F7E6C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EE478B" w:rsidRPr="00DD3A6B" w14:paraId="1D051F6F" w14:textId="77777777" w:rsidTr="00EE478B">
        <w:trPr>
          <w:trHeight w:val="50"/>
        </w:trPr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0EA2B721" w14:textId="77777777" w:rsidR="00EE478B" w:rsidRPr="006F71F3" w:rsidRDefault="00EE478B" w:rsidP="00CC284C">
            <w:pPr>
              <w:pStyle w:val="Default"/>
              <w:keepNext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6F71F3">
              <w:rPr>
                <w:rFonts w:eastAsia="Times New Roman"/>
                <w:color w:val="auto"/>
                <w:sz w:val="20"/>
                <w:szCs w:val="20"/>
              </w:rPr>
              <w:t>1.</w:t>
            </w:r>
            <w:r>
              <w:rPr>
                <w:rFonts w:eastAsia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5344" w:type="dxa"/>
            <w:vAlign w:val="center"/>
          </w:tcPr>
          <w:p w14:paraId="13581886" w14:textId="77777777" w:rsidR="00EE478B" w:rsidRPr="006F71F3" w:rsidRDefault="00EE478B" w:rsidP="000E4299">
            <w:pPr>
              <w:pStyle w:val="Default"/>
              <w:keepNext/>
              <w:rPr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>Основы цитологии и гистологии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5B1949D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89F0CE5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08BEA06F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5ECA96B9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EE478B" w:rsidRPr="00DD3A6B" w14:paraId="74EEB0D7" w14:textId="77777777" w:rsidTr="00EE478B">
        <w:trPr>
          <w:trHeight w:val="50"/>
        </w:trPr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6893B233" w14:textId="77777777" w:rsidR="00EE478B" w:rsidRPr="006F71F3" w:rsidRDefault="00EE478B" w:rsidP="00CC284C">
            <w:pPr>
              <w:pStyle w:val="Default"/>
              <w:keepNext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6F71F3">
              <w:rPr>
                <w:rFonts w:eastAsia="Times New Roman"/>
                <w:color w:val="auto"/>
                <w:sz w:val="20"/>
                <w:szCs w:val="20"/>
              </w:rPr>
              <w:t>1.</w:t>
            </w:r>
            <w:r>
              <w:rPr>
                <w:rFonts w:eastAsia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5344" w:type="dxa"/>
            <w:vAlign w:val="center"/>
          </w:tcPr>
          <w:p w14:paraId="0528364F" w14:textId="77777777" w:rsidR="00EE478B" w:rsidRPr="006F71F3" w:rsidRDefault="00EE478B" w:rsidP="000E4299">
            <w:pPr>
              <w:pStyle w:val="Default"/>
              <w:keepNext/>
              <w:rPr>
                <w:color w:val="auto"/>
                <w:sz w:val="20"/>
                <w:szCs w:val="20"/>
              </w:rPr>
            </w:pPr>
            <w:r w:rsidRPr="004D1F5A">
              <w:rPr>
                <w:rFonts w:eastAsia="Calibri"/>
                <w:color w:val="auto"/>
                <w:sz w:val="20"/>
                <w:szCs w:val="20"/>
                <w:lang w:eastAsia="en-US"/>
              </w:rPr>
              <w:t>Патологические процессы в органах и тканях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2B817C3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1B749458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626BBB39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77B4FA2E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EE478B" w:rsidRPr="00DD3A6B" w14:paraId="43F1C410" w14:textId="77777777" w:rsidTr="00EE478B">
        <w:trPr>
          <w:trHeight w:val="50"/>
        </w:trPr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04032B4F" w14:textId="77777777" w:rsidR="00EE478B" w:rsidRPr="006F71F3" w:rsidRDefault="00EE478B" w:rsidP="00CC284C">
            <w:pPr>
              <w:pStyle w:val="Default"/>
              <w:keepNext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rFonts w:eastAsia="Times New Roman"/>
                <w:color w:val="auto"/>
                <w:sz w:val="20"/>
                <w:szCs w:val="20"/>
              </w:rPr>
              <w:t>1.5</w:t>
            </w:r>
          </w:p>
        </w:tc>
        <w:tc>
          <w:tcPr>
            <w:tcW w:w="5344" w:type="dxa"/>
            <w:vAlign w:val="center"/>
          </w:tcPr>
          <w:p w14:paraId="08A12B47" w14:textId="77777777" w:rsidR="00EE478B" w:rsidRPr="006F71F3" w:rsidRDefault="00EE478B" w:rsidP="000E4299">
            <w:pPr>
              <w:pStyle w:val="Default"/>
              <w:keepNext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>Организационные основы деятельности лабораторий в составе учреждений судебно-медицинской экспертизы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A05F166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30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10AAF25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12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51EDF728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18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4C145AF2" w14:textId="77777777" w:rsidR="00EE478B" w:rsidRPr="00CA13E1" w:rsidRDefault="00EE478B" w:rsidP="00CC284C">
            <w:pPr>
              <w:pStyle w:val="Default"/>
              <w:keepNext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EE478B" w:rsidRPr="00DD3A6B" w14:paraId="38123FB0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2CFB84F6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Cs/>
                <w:sz w:val="20"/>
              </w:rPr>
              <w:t>1.</w:t>
            </w: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6</w:t>
            </w:r>
          </w:p>
        </w:tc>
        <w:tc>
          <w:tcPr>
            <w:tcW w:w="5344" w:type="dxa"/>
            <w:vAlign w:val="center"/>
          </w:tcPr>
          <w:p w14:paraId="4828A177" w14:textId="77777777" w:rsidR="00EE478B" w:rsidRPr="006F71F3" w:rsidRDefault="00EE478B" w:rsidP="000E4299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6F71F3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Морально-этические аспекты в деятельности работн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иков судебно-медицинской службы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9C732BD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9F254B3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70A84146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39EC44A5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</w:tr>
      <w:tr w:rsidR="00EE478B" w:rsidRPr="00DD3A6B" w14:paraId="435C0734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2F22234C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Cs/>
                <w:sz w:val="20"/>
              </w:rPr>
              <w:t>1.</w:t>
            </w: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7</w:t>
            </w:r>
          </w:p>
        </w:tc>
        <w:tc>
          <w:tcPr>
            <w:tcW w:w="5344" w:type="dxa"/>
            <w:vAlign w:val="center"/>
          </w:tcPr>
          <w:p w14:paraId="4BB0E4B7" w14:textId="77777777" w:rsidR="00EE478B" w:rsidRPr="006F71F3" w:rsidRDefault="00EE478B" w:rsidP="000E4299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C430C9B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13478521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39CB0F44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3C87DDFD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2</w:t>
            </w:r>
          </w:p>
        </w:tc>
      </w:tr>
      <w:tr w:rsidR="00EE478B" w:rsidRPr="006F71F3" w14:paraId="5AA70B21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3C8D3CFE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/>
                <w:bCs/>
                <w:sz w:val="20"/>
              </w:rPr>
              <w:t>2</w:t>
            </w:r>
          </w:p>
        </w:tc>
        <w:tc>
          <w:tcPr>
            <w:tcW w:w="5344" w:type="dxa"/>
            <w:vAlign w:val="center"/>
          </w:tcPr>
          <w:p w14:paraId="1169B3B8" w14:textId="77777777" w:rsidR="00EE478B" w:rsidRPr="006F71F3" w:rsidRDefault="00EE478B" w:rsidP="000E4299">
            <w:pPr>
              <w:ind w:firstLine="1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Модуль 2.</w:t>
            </w:r>
            <w:r w:rsidRPr="006F71F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F71F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Лабораторные исследования в судебно-медицинской экспертизе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F204C59" w14:textId="77777777" w:rsidR="00EE478B" w:rsidRPr="00CA13E1" w:rsidRDefault="00EE478B" w:rsidP="00CC284C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234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351DB625" w14:textId="77777777" w:rsidR="00EE478B" w:rsidRPr="00CA13E1" w:rsidRDefault="00EE478B" w:rsidP="00CC284C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84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4FE16BAD" w14:textId="77777777" w:rsidR="00EE478B" w:rsidRPr="00CA13E1" w:rsidRDefault="00EE478B" w:rsidP="00CC284C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148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3859733F" w14:textId="77777777" w:rsidR="00EE478B" w:rsidRPr="00CA13E1" w:rsidRDefault="00EE478B" w:rsidP="00CC284C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2</w:t>
            </w:r>
          </w:p>
        </w:tc>
      </w:tr>
      <w:tr w:rsidR="00EE478B" w:rsidRPr="00DD3A6B" w14:paraId="23C68596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5562E99F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Cs/>
                <w:sz w:val="20"/>
              </w:rPr>
              <w:t>2.1</w:t>
            </w:r>
          </w:p>
        </w:tc>
        <w:tc>
          <w:tcPr>
            <w:tcW w:w="5344" w:type="dxa"/>
            <w:vAlign w:val="center"/>
          </w:tcPr>
          <w:p w14:paraId="4EA96389" w14:textId="502D1288" w:rsidR="00EE478B" w:rsidRPr="006F71F3" w:rsidRDefault="00EE478B" w:rsidP="000E4299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D662E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Гистологические методы исследования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  <w:r w:rsidRPr="00D662E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при </w:t>
            </w:r>
            <w:r w:rsidRPr="00025B5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 судебно-медицинских экспертиз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35C5263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36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17D19515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5E50F66E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24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492822A9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</w:tr>
      <w:tr w:rsidR="00EE478B" w:rsidRPr="00DD3A6B" w14:paraId="2931E418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11FF9D51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Cs/>
                <w:sz w:val="20"/>
              </w:rPr>
              <w:t>2.2</w:t>
            </w:r>
          </w:p>
        </w:tc>
        <w:tc>
          <w:tcPr>
            <w:tcW w:w="5344" w:type="dxa"/>
            <w:vAlign w:val="center"/>
          </w:tcPr>
          <w:p w14:paraId="1642ED64" w14:textId="77777777" w:rsidR="00EE478B" w:rsidRPr="006F71F3" w:rsidRDefault="00EE478B" w:rsidP="000E429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Биологические и цитологические методы исследования при </w:t>
            </w:r>
            <w:r w:rsidRPr="00025B5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 судебно-медицинских экспертиз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099DB50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36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97F5890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3575779C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24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0A102A42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</w:tr>
      <w:tr w:rsidR="00EE478B" w:rsidRPr="00DD3A6B" w14:paraId="25E9A336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7A083672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Cs/>
                <w:sz w:val="20"/>
              </w:rPr>
              <w:t>2.3</w:t>
            </w:r>
          </w:p>
        </w:tc>
        <w:tc>
          <w:tcPr>
            <w:tcW w:w="5344" w:type="dxa"/>
            <w:vAlign w:val="center"/>
          </w:tcPr>
          <w:p w14:paraId="281DA96E" w14:textId="0D705940" w:rsidR="00EE478B" w:rsidRPr="006F71F3" w:rsidRDefault="00EE478B" w:rsidP="000E429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Генетическ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ие исследования </w:t>
            </w:r>
            <w:r w:rsidRPr="00D662E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при </w:t>
            </w:r>
            <w:r w:rsidRPr="00025B5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 судебно-медицинских экспертиз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4F997BD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30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63ED8AB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740AFBFF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068E8DFC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</w:tr>
      <w:tr w:rsidR="00EE478B" w:rsidRPr="00DD3A6B" w14:paraId="59D5BB3F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0F271DF8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Cs/>
                <w:sz w:val="20"/>
              </w:rPr>
              <w:t>2.4</w:t>
            </w:r>
          </w:p>
        </w:tc>
        <w:tc>
          <w:tcPr>
            <w:tcW w:w="5344" w:type="dxa"/>
            <w:vAlign w:val="center"/>
          </w:tcPr>
          <w:p w14:paraId="7C718BF6" w14:textId="77777777" w:rsidR="00EE478B" w:rsidRDefault="00EE478B" w:rsidP="000E429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Медико-криминалистические методы </w:t>
            </w:r>
          </w:p>
          <w:p w14:paraId="6AB57447" w14:textId="21FCDB30" w:rsidR="00EE478B" w:rsidRPr="006F71F3" w:rsidRDefault="00EE478B" w:rsidP="000E429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при </w:t>
            </w:r>
            <w:r w:rsidRPr="00025B5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 судебно-медицинских экспертиз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E3AC90B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30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03F9180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61BDA18E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68AD424F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</w:tr>
      <w:tr w:rsidR="00EE478B" w:rsidRPr="00DD3A6B" w14:paraId="2B36EA1A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777D44F6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Cs/>
                <w:sz w:val="20"/>
              </w:rPr>
              <w:t>2.5</w:t>
            </w:r>
          </w:p>
        </w:tc>
        <w:tc>
          <w:tcPr>
            <w:tcW w:w="5344" w:type="dxa"/>
            <w:vAlign w:val="center"/>
          </w:tcPr>
          <w:p w14:paraId="1BCB92D9" w14:textId="77777777" w:rsidR="00EE478B" w:rsidRPr="006F71F3" w:rsidRDefault="00EE478B" w:rsidP="000E429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Спектрографический анализ при </w:t>
            </w:r>
            <w:r w:rsidRPr="00025B5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 судебно-медицинских экспертиз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6BCD3D83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30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3BBDAAA6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7648770C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04682A99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</w:tr>
      <w:tr w:rsidR="00EE478B" w:rsidRPr="00DD3A6B" w14:paraId="6494C4CB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74BFBBF6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Cs/>
                <w:sz w:val="20"/>
              </w:rPr>
              <w:t>2.6</w:t>
            </w:r>
          </w:p>
        </w:tc>
        <w:tc>
          <w:tcPr>
            <w:tcW w:w="5344" w:type="dxa"/>
            <w:vAlign w:val="center"/>
          </w:tcPr>
          <w:p w14:paraId="7A9AC85F" w14:textId="77777777" w:rsidR="00EE478B" w:rsidRPr="006F71F3" w:rsidRDefault="00EE478B" w:rsidP="000E4299">
            <w:pPr>
              <w:ind w:firstLine="1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Химический и химико-токсикологический анализ при </w:t>
            </w:r>
            <w:r w:rsidRPr="00025B5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 судебно-медицинских экспертиз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F05D608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36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3DF0AB93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54F308DB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24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30D132C0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</w:tr>
      <w:tr w:rsidR="00EE478B" w:rsidRPr="00DD3A6B" w14:paraId="1674CF81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3A4E7FCE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Cs/>
                <w:sz w:val="20"/>
              </w:rPr>
              <w:t>2.7</w:t>
            </w:r>
          </w:p>
        </w:tc>
        <w:tc>
          <w:tcPr>
            <w:tcW w:w="5344" w:type="dxa"/>
            <w:vAlign w:val="center"/>
          </w:tcPr>
          <w:p w14:paraId="7089D66D" w14:textId="77777777" w:rsidR="00EE478B" w:rsidRPr="006F71F3" w:rsidRDefault="00EE478B" w:rsidP="000E4299">
            <w:pPr>
              <w:ind w:firstLine="1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Биохимические исследования при </w:t>
            </w:r>
            <w:r w:rsidRPr="00025B5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 судебно-медицинских экспертиз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2F41692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34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1912CC5D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0136BFDD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22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2D9A6080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</w:tr>
      <w:tr w:rsidR="00EE478B" w:rsidRPr="00DD3A6B" w14:paraId="73912DD5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1A493E27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Cs/>
                <w:sz w:val="20"/>
              </w:rPr>
              <w:t>2.8</w:t>
            </w:r>
          </w:p>
        </w:tc>
        <w:tc>
          <w:tcPr>
            <w:tcW w:w="5344" w:type="dxa"/>
            <w:vAlign w:val="center"/>
          </w:tcPr>
          <w:p w14:paraId="06E2156E" w14:textId="77777777" w:rsidR="00EE478B" w:rsidRPr="006F71F3" w:rsidRDefault="00EE478B" w:rsidP="000E4299">
            <w:pPr>
              <w:ind w:firstLine="1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A5CE215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485A1BE7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43ED4E10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3DAB66BD" w14:textId="77777777" w:rsidR="00EE478B" w:rsidRPr="00CA13E1" w:rsidRDefault="00EE478B" w:rsidP="00CC284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2</w:t>
            </w:r>
          </w:p>
        </w:tc>
      </w:tr>
      <w:tr w:rsidR="00EE478B" w:rsidRPr="006F71F3" w14:paraId="147F3D4D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23984808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/>
                <w:sz w:val="20"/>
              </w:rPr>
              <w:t>3</w:t>
            </w:r>
          </w:p>
        </w:tc>
        <w:tc>
          <w:tcPr>
            <w:tcW w:w="5344" w:type="dxa"/>
            <w:shd w:val="clear" w:color="auto" w:fill="FFFFFF" w:themeFill="background1"/>
            <w:vAlign w:val="center"/>
          </w:tcPr>
          <w:p w14:paraId="241013EE" w14:textId="77777777" w:rsidR="00EE478B" w:rsidRPr="006F71F3" w:rsidRDefault="00EE478B" w:rsidP="000E4299">
            <w:pPr>
              <w:ind w:firstLine="1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Модуль 3. Оказание медицинской помощи в экстренной форме</w:t>
            </w:r>
          </w:p>
        </w:tc>
        <w:tc>
          <w:tcPr>
            <w:tcW w:w="70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7D94DB5" w14:textId="77777777" w:rsidR="00EE478B" w:rsidRPr="00CA13E1" w:rsidRDefault="00EE478B" w:rsidP="00CC284C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54</w:t>
            </w:r>
          </w:p>
        </w:tc>
        <w:tc>
          <w:tcPr>
            <w:tcW w:w="992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686CDBB" w14:textId="77777777" w:rsidR="00EE478B" w:rsidRPr="00CA13E1" w:rsidRDefault="00EE478B" w:rsidP="00CC284C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12</w:t>
            </w:r>
          </w:p>
        </w:tc>
        <w:tc>
          <w:tcPr>
            <w:tcW w:w="1134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C8F4284" w14:textId="77777777" w:rsidR="00EE478B" w:rsidRPr="00CA13E1" w:rsidRDefault="00EE478B" w:rsidP="00CC284C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40</w:t>
            </w:r>
          </w:p>
        </w:tc>
        <w:tc>
          <w:tcPr>
            <w:tcW w:w="1135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77FFFA5" w14:textId="77777777" w:rsidR="00EE478B" w:rsidRPr="00CA13E1" w:rsidRDefault="00EE478B" w:rsidP="00CC284C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2</w:t>
            </w:r>
          </w:p>
        </w:tc>
      </w:tr>
      <w:tr w:rsidR="00EE478B" w:rsidRPr="006F71F3" w14:paraId="5703DA67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705F7D13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Cs/>
                <w:sz w:val="20"/>
              </w:rPr>
              <w:t>3.1</w:t>
            </w:r>
          </w:p>
        </w:tc>
        <w:tc>
          <w:tcPr>
            <w:tcW w:w="5344" w:type="dxa"/>
            <w:shd w:val="clear" w:color="auto" w:fill="FFFFFF" w:themeFill="background1"/>
            <w:vAlign w:val="center"/>
          </w:tcPr>
          <w:p w14:paraId="1A4E3465" w14:textId="77777777" w:rsidR="00EE478B" w:rsidRPr="006F71F3" w:rsidRDefault="00EE478B" w:rsidP="000E4299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70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53CCF26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52</w:t>
            </w:r>
          </w:p>
        </w:tc>
        <w:tc>
          <w:tcPr>
            <w:tcW w:w="992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8E3B115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  <w:lang w:val="en-US"/>
              </w:rPr>
              <w:t>12</w:t>
            </w:r>
          </w:p>
        </w:tc>
        <w:tc>
          <w:tcPr>
            <w:tcW w:w="1134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20D4905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40</w:t>
            </w:r>
          </w:p>
        </w:tc>
        <w:tc>
          <w:tcPr>
            <w:tcW w:w="1135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10D51B1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</w:tr>
      <w:tr w:rsidR="00EE478B" w:rsidRPr="006F71F3" w14:paraId="47E0E4D8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49DE78DC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Cs/>
                <w:sz w:val="20"/>
              </w:rPr>
              <w:t>3.2</w:t>
            </w:r>
          </w:p>
        </w:tc>
        <w:tc>
          <w:tcPr>
            <w:tcW w:w="5344" w:type="dxa"/>
            <w:shd w:val="clear" w:color="auto" w:fill="FFFFFF" w:themeFill="background1"/>
            <w:vAlign w:val="center"/>
          </w:tcPr>
          <w:p w14:paraId="76CF68C9" w14:textId="77777777" w:rsidR="00EE478B" w:rsidRPr="006F71F3" w:rsidRDefault="00EE478B" w:rsidP="000E4299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Промежуточная аттестация по модулю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DF3D132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DAD2D79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7B671A4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135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FB1824F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2</w:t>
            </w:r>
          </w:p>
        </w:tc>
      </w:tr>
      <w:tr w:rsidR="00EE478B" w:rsidRPr="006F71F3" w14:paraId="1B360F20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19B80BA3" w14:textId="77777777" w:rsidR="00EE478B" w:rsidRPr="006F71F3" w:rsidRDefault="00EE478B" w:rsidP="00CC284C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/>
                <w:sz w:val="20"/>
              </w:rPr>
              <w:t>4</w:t>
            </w:r>
          </w:p>
        </w:tc>
        <w:tc>
          <w:tcPr>
            <w:tcW w:w="5344" w:type="dxa"/>
            <w:vAlign w:val="center"/>
          </w:tcPr>
          <w:p w14:paraId="44A32589" w14:textId="77777777" w:rsidR="00EE478B" w:rsidRPr="006F71F3" w:rsidRDefault="00EE478B" w:rsidP="000E4299">
            <w:pPr>
              <w:keepNext/>
              <w:ind w:firstLine="1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4. Практика 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1E3D0E3" w14:textId="77777777" w:rsidR="00EE478B" w:rsidRPr="00CA13E1" w:rsidRDefault="00EE478B" w:rsidP="00CC284C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144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5BD15F51" w14:textId="77777777" w:rsidR="00EE478B" w:rsidRPr="00CA13E1" w:rsidRDefault="00EE478B" w:rsidP="00CC284C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0A4291E0" w14:textId="77777777" w:rsidR="00EE478B" w:rsidRPr="00CA13E1" w:rsidRDefault="00EE478B" w:rsidP="00CC284C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626015ED" w14:textId="77777777" w:rsidR="00EE478B" w:rsidRPr="00CA13E1" w:rsidRDefault="00EE478B" w:rsidP="00CC284C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2</w:t>
            </w:r>
          </w:p>
        </w:tc>
      </w:tr>
      <w:tr w:rsidR="00EE478B" w:rsidRPr="006F71F3" w14:paraId="52C99516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03EEF2EE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Cs/>
                <w:sz w:val="20"/>
              </w:rPr>
              <w:t>4.1</w:t>
            </w:r>
          </w:p>
        </w:tc>
        <w:tc>
          <w:tcPr>
            <w:tcW w:w="5344" w:type="dxa"/>
            <w:vAlign w:val="center"/>
          </w:tcPr>
          <w:p w14:paraId="00EA3FB3" w14:textId="77777777" w:rsidR="00EE478B" w:rsidRPr="006F71F3" w:rsidRDefault="00EE478B" w:rsidP="000E4299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Лабораторное обеспечение проведения судебно-медицинских экспертиз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59A6216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142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7EB1B856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02F9B874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5D7E5682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</w:tr>
      <w:tr w:rsidR="00EE478B" w:rsidRPr="006F71F3" w14:paraId="31B28CDE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1A69615C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Cs/>
                <w:sz w:val="20"/>
              </w:rPr>
              <w:t>4.2</w:t>
            </w:r>
          </w:p>
        </w:tc>
        <w:tc>
          <w:tcPr>
            <w:tcW w:w="5344" w:type="dxa"/>
            <w:vAlign w:val="center"/>
          </w:tcPr>
          <w:p w14:paraId="57C8BD45" w14:textId="77777777" w:rsidR="00EE478B" w:rsidRPr="006F71F3" w:rsidRDefault="00EE478B" w:rsidP="000E4299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B11D868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06A7ED8B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7350A637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7989ACAE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color w:val="auto"/>
                <w:sz w:val="20"/>
                <w:szCs w:val="20"/>
              </w:rPr>
              <w:t>2</w:t>
            </w:r>
          </w:p>
        </w:tc>
      </w:tr>
      <w:tr w:rsidR="00EE478B" w:rsidRPr="006F71F3" w14:paraId="29C83B65" w14:textId="77777777" w:rsidTr="00EE478B">
        <w:tc>
          <w:tcPr>
            <w:tcW w:w="576" w:type="dxa"/>
            <w:tcMar>
              <w:left w:w="57" w:type="dxa"/>
              <w:right w:w="57" w:type="dxa"/>
            </w:tcMar>
            <w:vAlign w:val="center"/>
          </w:tcPr>
          <w:p w14:paraId="29D2EBA7" w14:textId="77777777" w:rsidR="00EE478B" w:rsidRPr="006F71F3" w:rsidRDefault="00EE478B" w:rsidP="00CC284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6F71F3">
              <w:rPr>
                <w:rFonts w:ascii="Times New Roman" w:eastAsiaTheme="minorEastAsia" w:hAnsi="Times New Roman" w:cs="Times New Roman"/>
                <w:b/>
                <w:sz w:val="20"/>
              </w:rPr>
              <w:t>5</w:t>
            </w:r>
          </w:p>
        </w:tc>
        <w:tc>
          <w:tcPr>
            <w:tcW w:w="5344" w:type="dxa"/>
            <w:vAlign w:val="center"/>
          </w:tcPr>
          <w:p w14:paraId="1BA738B1" w14:textId="77777777" w:rsidR="00EE478B" w:rsidRPr="006F71F3" w:rsidRDefault="00EE478B" w:rsidP="00CC284C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Итоговая аттестация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9369BAA" w14:textId="77777777" w:rsidR="00EE478B" w:rsidRPr="00CA13E1" w:rsidRDefault="00EE478B" w:rsidP="00CC284C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14:paraId="3EFEBFE5" w14:textId="77777777" w:rsidR="00EE478B" w:rsidRPr="00CA13E1" w:rsidRDefault="00EE478B" w:rsidP="00CC284C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4E1486D6" w14:textId="77777777" w:rsidR="00EE478B" w:rsidRPr="00CA13E1" w:rsidRDefault="00EE478B" w:rsidP="00CC284C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135" w:type="dxa"/>
            <w:tcMar>
              <w:left w:w="28" w:type="dxa"/>
              <w:right w:w="28" w:type="dxa"/>
            </w:tcMar>
            <w:vAlign w:val="center"/>
          </w:tcPr>
          <w:p w14:paraId="2CF0B7CF" w14:textId="77777777" w:rsidR="00EE478B" w:rsidRPr="00CA13E1" w:rsidRDefault="00EE478B" w:rsidP="00CC284C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CA13E1">
              <w:rPr>
                <w:b/>
                <w:bCs/>
                <w:color w:val="auto"/>
                <w:sz w:val="20"/>
                <w:szCs w:val="20"/>
              </w:rPr>
              <w:t>6</w:t>
            </w:r>
          </w:p>
        </w:tc>
      </w:tr>
      <w:tr w:rsidR="00EE478B" w:rsidRPr="006F71F3" w14:paraId="2BE32A35" w14:textId="77777777" w:rsidTr="00EE478B">
        <w:trPr>
          <w:trHeight w:val="76"/>
        </w:trPr>
        <w:tc>
          <w:tcPr>
            <w:tcW w:w="5920" w:type="dxa"/>
            <w:gridSpan w:val="2"/>
            <w:vAlign w:val="center"/>
          </w:tcPr>
          <w:p w14:paraId="019B5834" w14:textId="77777777" w:rsidR="00EE478B" w:rsidRPr="006F71F3" w:rsidRDefault="00EE478B" w:rsidP="00CC284C">
            <w:pPr>
              <w:pStyle w:val="Default"/>
              <w:rPr>
                <w:bCs/>
                <w:color w:val="auto"/>
                <w:sz w:val="20"/>
                <w:szCs w:val="20"/>
              </w:rPr>
            </w:pPr>
            <w:r w:rsidRPr="006F71F3">
              <w:rPr>
                <w:bCs/>
                <w:color w:val="auto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14:paraId="3F937372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504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14:paraId="16C0AADE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134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  <w:vAlign w:val="center"/>
          </w:tcPr>
          <w:p w14:paraId="7867CC67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214</w:t>
            </w:r>
          </w:p>
        </w:tc>
        <w:tc>
          <w:tcPr>
            <w:tcW w:w="1135" w:type="dxa"/>
            <w:tcMar>
              <w:left w:w="0" w:type="dxa"/>
              <w:right w:w="0" w:type="dxa"/>
            </w:tcMar>
            <w:vAlign w:val="center"/>
          </w:tcPr>
          <w:p w14:paraId="2AC03CA4" w14:textId="77777777" w:rsidR="00EE478B" w:rsidRPr="00CA13E1" w:rsidRDefault="00EE478B" w:rsidP="00CC284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CA13E1">
              <w:rPr>
                <w:bCs/>
                <w:color w:val="auto"/>
                <w:sz w:val="20"/>
                <w:szCs w:val="20"/>
              </w:rPr>
              <w:t>14</w:t>
            </w:r>
          </w:p>
        </w:tc>
      </w:tr>
    </w:tbl>
    <w:p w14:paraId="7340B60A" w14:textId="77777777" w:rsidR="00092434" w:rsidRDefault="00092434" w:rsidP="00D06E54">
      <w:pPr>
        <w:pStyle w:val="ConsPlusNormal"/>
        <w:tabs>
          <w:tab w:val="left" w:pos="1276"/>
        </w:tabs>
        <w:spacing w:before="240" w:after="2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D709CC" w14:textId="77777777" w:rsidR="006258F9" w:rsidRDefault="00A513DA" w:rsidP="00D06E54">
      <w:pPr>
        <w:pStyle w:val="ConsPlusNormal"/>
        <w:tabs>
          <w:tab w:val="left" w:pos="1276"/>
        </w:tabs>
        <w:spacing w:before="24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6258F9" w:rsidRPr="000A7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58F9" w:rsidRPr="002B68C8">
        <w:rPr>
          <w:rFonts w:ascii="Times New Roman" w:hAnsi="Times New Roman" w:cs="Times New Roman"/>
          <w:b/>
          <w:sz w:val="28"/>
          <w:szCs w:val="28"/>
        </w:rPr>
        <w:t>Рабочие программы модуле</w:t>
      </w:r>
      <w:r w:rsidR="003A5534">
        <w:rPr>
          <w:rFonts w:ascii="Times New Roman" w:hAnsi="Times New Roman" w:cs="Times New Roman"/>
          <w:b/>
          <w:sz w:val="28"/>
          <w:szCs w:val="28"/>
        </w:rPr>
        <w:t>й</w:t>
      </w:r>
      <w:r w:rsidR="003A5534" w:rsidRPr="00D06E54">
        <w:rPr>
          <w:rStyle w:val="a6"/>
          <w:rFonts w:ascii="Times New Roman" w:hAnsi="Times New Roman" w:cs="Times New Roman"/>
          <w:sz w:val="28"/>
          <w:szCs w:val="28"/>
        </w:rPr>
        <w:footnoteReference w:id="6"/>
      </w:r>
    </w:p>
    <w:p w14:paraId="089FA916" w14:textId="77777777" w:rsidR="008B1FCE" w:rsidRDefault="00C05706" w:rsidP="008B1FCE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B1FCE">
        <w:rPr>
          <w:rFonts w:ascii="Times New Roman" w:hAnsi="Times New Roman" w:cs="Times New Roman"/>
          <w:sz w:val="28"/>
          <w:szCs w:val="28"/>
        </w:rPr>
        <w:t>. </w:t>
      </w:r>
      <w:r w:rsidR="00622429" w:rsidRPr="00622429">
        <w:rPr>
          <w:rFonts w:ascii="Times New Roman" w:hAnsi="Times New Roman" w:cs="Times New Roman"/>
          <w:sz w:val="28"/>
          <w:szCs w:val="28"/>
        </w:rPr>
        <w:t>Рабочие программы модулей</w:t>
      </w:r>
      <w:r w:rsidR="008B1FCE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2072"/>
        <w:gridCol w:w="6392"/>
        <w:gridCol w:w="1461"/>
      </w:tblGrid>
      <w:tr w:rsidR="00CC284C" w:rsidRPr="00DD3A6B" w14:paraId="655DC8CB" w14:textId="77777777" w:rsidTr="00CC284C">
        <w:trPr>
          <w:trHeight w:val="607"/>
          <w:tblHeader/>
        </w:trPr>
        <w:tc>
          <w:tcPr>
            <w:tcW w:w="238" w:type="pct"/>
            <w:vAlign w:val="center"/>
          </w:tcPr>
          <w:p w14:paraId="70265987" w14:textId="77777777" w:rsidR="00CC284C" w:rsidRPr="00116072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6072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994" w:type="pct"/>
            <w:vAlign w:val="center"/>
          </w:tcPr>
          <w:p w14:paraId="0A457427" w14:textId="77777777" w:rsidR="00CC284C" w:rsidRPr="00116072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6072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модулей, тем, разделов практики</w:t>
            </w:r>
          </w:p>
        </w:tc>
        <w:tc>
          <w:tcPr>
            <w:tcW w:w="3067" w:type="pct"/>
            <w:vAlign w:val="center"/>
          </w:tcPr>
          <w:p w14:paraId="2585A30F" w14:textId="77777777" w:rsidR="00CC284C" w:rsidRPr="00116072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6072">
              <w:rPr>
                <w:rFonts w:ascii="Times New Roman" w:hAnsi="Times New Roman" w:cs="Times New Roman"/>
                <w:bCs/>
                <w:sz w:val="20"/>
                <w:szCs w:val="20"/>
              </w:rPr>
              <w:t>Содержание</w:t>
            </w:r>
          </w:p>
        </w:tc>
        <w:tc>
          <w:tcPr>
            <w:tcW w:w="701" w:type="pct"/>
            <w:vAlign w:val="center"/>
          </w:tcPr>
          <w:p w14:paraId="12CD3458" w14:textId="77777777" w:rsidR="00CC284C" w:rsidRPr="00116072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6072">
              <w:rPr>
                <w:rFonts w:ascii="Times New Roman" w:hAnsi="Times New Roman" w:cs="Times New Roman"/>
                <w:bCs/>
                <w:sz w:val="20"/>
                <w:szCs w:val="20"/>
              </w:rPr>
              <w:t>Коды формируемых компетенций</w:t>
            </w:r>
          </w:p>
        </w:tc>
      </w:tr>
      <w:tr w:rsidR="00CC284C" w:rsidRPr="006F71F3" w14:paraId="0B26D47B" w14:textId="77777777" w:rsidTr="00CC284C">
        <w:tc>
          <w:tcPr>
            <w:tcW w:w="238" w:type="pct"/>
            <w:vAlign w:val="center"/>
          </w:tcPr>
          <w:p w14:paraId="59ECEFC2" w14:textId="77777777" w:rsidR="00CC284C" w:rsidRPr="006F71F3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762" w:type="pct"/>
            <w:gridSpan w:val="3"/>
            <w:vAlign w:val="center"/>
          </w:tcPr>
          <w:p w14:paraId="71B6C169" w14:textId="77777777" w:rsidR="00CC284C" w:rsidRPr="006F71F3" w:rsidRDefault="00CC284C" w:rsidP="00CC284C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6F71F3">
              <w:rPr>
                <w:b/>
                <w:color w:val="auto"/>
                <w:sz w:val="20"/>
                <w:szCs w:val="20"/>
              </w:rPr>
              <w:t>Модуль 1. Общие вопросы организации судебно-медицинской экспертизы</w:t>
            </w:r>
          </w:p>
        </w:tc>
      </w:tr>
      <w:tr w:rsidR="00CC284C" w:rsidRPr="00DD3A6B" w14:paraId="13460E01" w14:textId="77777777" w:rsidTr="00CC284C">
        <w:tc>
          <w:tcPr>
            <w:tcW w:w="238" w:type="pct"/>
          </w:tcPr>
          <w:p w14:paraId="6BB2258F" w14:textId="77777777" w:rsidR="00CC284C" w:rsidRPr="009B456B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0"/>
                <w:lang w:val="en-US"/>
              </w:rPr>
            </w:pPr>
            <w:r w:rsidRPr="009B456B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994" w:type="pct"/>
          </w:tcPr>
          <w:p w14:paraId="10BE33E4" w14:textId="77777777" w:rsidR="000E4299" w:rsidRDefault="00CC284C" w:rsidP="00CC284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9B456B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Организация судебно-медицинской службы </w:t>
            </w:r>
          </w:p>
          <w:p w14:paraId="2C57C59A" w14:textId="0D83B4DD" w:rsidR="00CC284C" w:rsidRPr="009B456B" w:rsidRDefault="00CC284C" w:rsidP="00CC284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pacing w:val="-1"/>
                <w:lang w:eastAsia="en-US"/>
              </w:rPr>
            </w:pPr>
            <w:r w:rsidRPr="009B456B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 Российской Федерации</w:t>
            </w:r>
          </w:p>
        </w:tc>
        <w:tc>
          <w:tcPr>
            <w:tcW w:w="3067" w:type="pct"/>
          </w:tcPr>
          <w:p w14:paraId="3E447917" w14:textId="77777777" w:rsidR="00CC284C" w:rsidRPr="009B456B" w:rsidRDefault="00CC284C" w:rsidP="00CC284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456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Понятие о судебно-медицинской экспертизе. Основные этапы истории развития мировой и отечественной судебной медицины. Основные задачи, предметы и объекты судебно-медицинской экспертизы. </w:t>
            </w:r>
            <w:r w:rsidRPr="009B456B">
              <w:rPr>
                <w:rFonts w:ascii="Times New Roman" w:hAnsi="Times New Roman" w:cs="Times New Roman"/>
                <w:sz w:val="20"/>
                <w:szCs w:val="20"/>
              </w:rPr>
              <w:t xml:space="preserve">Основы законодательства Российской Федерации об охране здоровья граждан. Основы законодательства о судебной-медицинской экспертизе в Российской Федерации. Нормативно-правовые документы, регулирующие судебно-медицинскую экспертную деятельность. Взаимодействие судебно-медицинской службы с органами правопорядка и здравоохранения. Различия и сходство судебно-медицинской и патологоанатомической деятельности. Понятие </w:t>
            </w:r>
            <w:proofErr w:type="spellStart"/>
            <w:r w:rsidRPr="009B456B">
              <w:rPr>
                <w:rFonts w:ascii="Times New Roman" w:hAnsi="Times New Roman" w:cs="Times New Roman"/>
                <w:sz w:val="20"/>
                <w:szCs w:val="20"/>
              </w:rPr>
              <w:t>процессуальности</w:t>
            </w:r>
            <w:proofErr w:type="spellEnd"/>
            <w:r w:rsidRPr="009B456B">
              <w:rPr>
                <w:rFonts w:ascii="Times New Roman" w:hAnsi="Times New Roman" w:cs="Times New Roman"/>
                <w:sz w:val="20"/>
                <w:szCs w:val="20"/>
              </w:rPr>
              <w:t xml:space="preserve"> в судебной медицине. Принципы организации судебно-медицинской службы в Российской Федерации с правовой регламентацией работы среднего медицинского персонала. Требования к квалификации специалиста бюро судебно-медицинской экспертизы. Судебно-медицинские учреждения. Структурная организация бюро судебно-медицинской экспертизы: отделы, отделения, лаборатории. Должностные Обязанности, права и ответственность среднего медицинского персонала бюро судебно-медицинской экспертизы. </w:t>
            </w:r>
          </w:p>
        </w:tc>
        <w:tc>
          <w:tcPr>
            <w:tcW w:w="701" w:type="pct"/>
          </w:tcPr>
          <w:p w14:paraId="63E64085" w14:textId="77777777" w:rsidR="00CC284C" w:rsidRPr="009B456B" w:rsidRDefault="00CC284C" w:rsidP="00CC28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ПК-1</w:t>
            </w:r>
          </w:p>
        </w:tc>
      </w:tr>
      <w:tr w:rsidR="00CC284C" w:rsidRPr="00DD3A6B" w14:paraId="674080E2" w14:textId="77777777" w:rsidTr="00CC284C">
        <w:tc>
          <w:tcPr>
            <w:tcW w:w="238" w:type="pct"/>
          </w:tcPr>
          <w:p w14:paraId="0193EE1F" w14:textId="77777777" w:rsidR="00CC284C" w:rsidRPr="009B456B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456B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994" w:type="pct"/>
          </w:tcPr>
          <w:p w14:paraId="2322BFC1" w14:textId="77777777" w:rsidR="00CC284C" w:rsidRPr="009B456B" w:rsidRDefault="00CC284C" w:rsidP="00CC284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9B456B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Подвиды судебно-медицинской экспертизы</w:t>
            </w:r>
          </w:p>
        </w:tc>
        <w:tc>
          <w:tcPr>
            <w:tcW w:w="3067" w:type="pct"/>
          </w:tcPr>
          <w:p w14:paraId="07231434" w14:textId="77777777" w:rsidR="00CC284C" w:rsidRPr="009B456B" w:rsidRDefault="00CC284C" w:rsidP="00CC284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Подвиды судебно-медицинской экспертизы: с</w:t>
            </w:r>
            <w:r w:rsidRPr="00F241F0">
              <w:rPr>
                <w:rFonts w:ascii="Times New Roman" w:hAnsi="Times New Roman" w:cs="Times New Roman"/>
                <w:bCs/>
                <w:sz w:val="20"/>
                <w:szCs w:val="20"/>
              </w:rPr>
              <w:t>удебно-медицинская экспертиза трупов;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241F0">
              <w:rPr>
                <w:rFonts w:ascii="Times New Roman" w:hAnsi="Times New Roman" w:cs="Times New Roman"/>
                <w:bCs/>
                <w:sz w:val="20"/>
                <w:szCs w:val="20"/>
              </w:rPr>
              <w:t>судебно-медицинская экспертиза вещественных доказательств и объектов биологического и иного происхождения (судебно-гистологическая, судебно-биологическая и судебно-цитологическая, генетическая, медико-криминалистическая, спектрографическая, судебно-химическая и химико-токсикологическая, биохимическая);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241F0">
              <w:rPr>
                <w:rFonts w:ascii="Times New Roman" w:hAnsi="Times New Roman" w:cs="Times New Roman"/>
                <w:bCs/>
                <w:sz w:val="20"/>
                <w:szCs w:val="20"/>
              </w:rPr>
              <w:t>судебно-медицинская экспертиза живых лиц;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241F0">
              <w:rPr>
                <w:rFonts w:ascii="Times New Roman" w:hAnsi="Times New Roman" w:cs="Times New Roman"/>
                <w:bCs/>
                <w:sz w:val="20"/>
                <w:szCs w:val="20"/>
              </w:rPr>
              <w:t>судебно-медицинская экспертиза по материалам дела.</w:t>
            </w:r>
            <w:r>
              <w:t xml:space="preserve"> </w:t>
            </w:r>
            <w:r w:rsidRPr="00F241F0">
              <w:rPr>
                <w:rFonts w:ascii="Times New Roman" w:hAnsi="Times New Roman" w:cs="Times New Roman"/>
                <w:bCs/>
                <w:sz w:val="20"/>
                <w:szCs w:val="20"/>
              </w:rPr>
              <w:t>Цели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241F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задачи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этапы и порядок </w:t>
            </w:r>
            <w:r w:rsidRPr="00F241F0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проведения экспертизы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 Роль лабораторных исследований при проведении судебно-медицинских экспертиз.</w:t>
            </w:r>
          </w:p>
        </w:tc>
        <w:tc>
          <w:tcPr>
            <w:tcW w:w="701" w:type="pct"/>
          </w:tcPr>
          <w:p w14:paraId="67CAB9A3" w14:textId="77777777" w:rsidR="00CC284C" w:rsidRPr="009B456B" w:rsidRDefault="00CC284C" w:rsidP="00CC28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ПК-1</w:t>
            </w:r>
          </w:p>
        </w:tc>
      </w:tr>
      <w:tr w:rsidR="00CC284C" w:rsidRPr="00DD3A6B" w14:paraId="692085BF" w14:textId="77777777" w:rsidTr="00CC284C">
        <w:tc>
          <w:tcPr>
            <w:tcW w:w="238" w:type="pct"/>
          </w:tcPr>
          <w:p w14:paraId="309D5E61" w14:textId="77777777" w:rsidR="00CC284C" w:rsidRPr="009B456B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0"/>
              </w:rPr>
            </w:pPr>
            <w:r w:rsidRPr="009B456B">
              <w:rPr>
                <w:rFonts w:ascii="Times New Roman" w:eastAsia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994" w:type="pct"/>
          </w:tcPr>
          <w:p w14:paraId="591E3D63" w14:textId="77777777" w:rsidR="000E4299" w:rsidRDefault="00CC284C" w:rsidP="00CC284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Основы цитологии </w:t>
            </w:r>
          </w:p>
          <w:p w14:paraId="203A87E1" w14:textId="2D9C1D56" w:rsidR="00CC284C" w:rsidRPr="009B456B" w:rsidRDefault="00CC284C" w:rsidP="00CC284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pacing w:val="-1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 гистологии</w:t>
            </w:r>
          </w:p>
        </w:tc>
        <w:tc>
          <w:tcPr>
            <w:tcW w:w="3067" w:type="pct"/>
          </w:tcPr>
          <w:p w14:paraId="007B9803" w14:textId="77777777" w:rsidR="00CC284C" w:rsidRPr="009B456B" w:rsidRDefault="00CC284C" w:rsidP="00CC284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25B5A">
              <w:rPr>
                <w:rFonts w:ascii="Times New Roman" w:hAnsi="Times New Roman" w:cs="Times New Roman"/>
                <w:bCs/>
                <w:sz w:val="20"/>
                <w:szCs w:val="20"/>
              </w:rPr>
              <w:t>Морфология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химический состав клетки. Клеточный цикл. Виды деления клеток. </w:t>
            </w:r>
            <w:r w:rsidRPr="00025B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Общие принципы организации тканей.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Виды тканей и их характеристика.</w:t>
            </w:r>
            <w:r w:rsidRPr="00025B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Понятие о дифференцировке, организации, росте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025B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r w:rsidRPr="00025B5A">
              <w:rPr>
                <w:rFonts w:ascii="Times New Roman" w:hAnsi="Times New Roman" w:cs="Times New Roman"/>
                <w:bCs/>
                <w:sz w:val="20"/>
                <w:szCs w:val="20"/>
              </w:rPr>
              <w:t>егенераци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 w:rsidRPr="00025B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тканей. 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Общая характеристика крови как ткани.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Теория кроветворения. Форменные элементы крови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: особенности строения и функции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.  Классы кроветворных клеток. Классификация групп крови. Методы определения групп крови и резус-фактора.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Гемограмма. Лейкоцитарная формула.</w:t>
            </w:r>
          </w:p>
        </w:tc>
        <w:tc>
          <w:tcPr>
            <w:tcW w:w="701" w:type="pct"/>
          </w:tcPr>
          <w:p w14:paraId="20835354" w14:textId="77777777" w:rsidR="00CC284C" w:rsidRPr="009B456B" w:rsidRDefault="00CC284C" w:rsidP="00CC28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ПК-1</w:t>
            </w:r>
          </w:p>
        </w:tc>
      </w:tr>
      <w:tr w:rsidR="00CC284C" w:rsidRPr="00DD3A6B" w14:paraId="5FC3A86C" w14:textId="77777777" w:rsidTr="00CC284C">
        <w:tc>
          <w:tcPr>
            <w:tcW w:w="238" w:type="pct"/>
          </w:tcPr>
          <w:p w14:paraId="1FB7D9A0" w14:textId="77777777" w:rsidR="00CC284C" w:rsidRPr="009B456B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0"/>
              </w:rPr>
            </w:pPr>
            <w:r w:rsidRPr="009B456B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4" w:type="pct"/>
          </w:tcPr>
          <w:p w14:paraId="6B249A33" w14:textId="77777777" w:rsidR="00CC284C" w:rsidRPr="009B456B" w:rsidRDefault="00CC284C" w:rsidP="00CC284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pacing w:val="-1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</w:t>
            </w:r>
            <w:r w:rsidRPr="009B456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атологическ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ие процессы в органах и тканях</w:t>
            </w:r>
          </w:p>
        </w:tc>
        <w:tc>
          <w:tcPr>
            <w:tcW w:w="3067" w:type="pct"/>
          </w:tcPr>
          <w:p w14:paraId="763C96E0" w14:textId="77777777" w:rsidR="00CC284C" w:rsidRPr="009B456B" w:rsidRDefault="00CC284C" w:rsidP="00CC284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Учение о патогенезе, патологических процессах в органах и тканях.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Повреждения от действия внешних факторов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к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лассификация повреждающих факторов внешней среды. Общее учение о болезнях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ечение болезни, исходы. Расстройство здоровья и смерть от различных видов экзогенного воздействия. </w:t>
            </w:r>
          </w:p>
        </w:tc>
        <w:tc>
          <w:tcPr>
            <w:tcW w:w="701" w:type="pct"/>
          </w:tcPr>
          <w:p w14:paraId="0D75156D" w14:textId="77777777" w:rsidR="00CC284C" w:rsidRPr="009B456B" w:rsidRDefault="00CC284C" w:rsidP="00CC28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ПК-1</w:t>
            </w:r>
          </w:p>
        </w:tc>
      </w:tr>
      <w:tr w:rsidR="00CC284C" w:rsidRPr="00DD3A6B" w14:paraId="57CD068B" w14:textId="77777777" w:rsidTr="00CC284C">
        <w:tc>
          <w:tcPr>
            <w:tcW w:w="238" w:type="pct"/>
          </w:tcPr>
          <w:p w14:paraId="70212F6B" w14:textId="77777777" w:rsidR="00CC284C" w:rsidRPr="009B456B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0"/>
              </w:rPr>
            </w:pPr>
            <w:r w:rsidRPr="009B456B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4" w:type="pct"/>
          </w:tcPr>
          <w:p w14:paraId="3984A0C4" w14:textId="77777777" w:rsidR="000E4299" w:rsidRDefault="00CC284C" w:rsidP="00CC284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B456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Организационные основы деятельности лабораторий </w:t>
            </w:r>
          </w:p>
          <w:p w14:paraId="44250333" w14:textId="4D4A6154" w:rsidR="00CC284C" w:rsidRPr="009B456B" w:rsidRDefault="00CC284C" w:rsidP="00CC284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pacing w:val="-1"/>
                <w:lang w:eastAsia="en-US"/>
              </w:rPr>
            </w:pPr>
            <w:r w:rsidRPr="009B456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 составе учреждений судебно-медицинской экспертизы</w:t>
            </w:r>
          </w:p>
        </w:tc>
        <w:tc>
          <w:tcPr>
            <w:tcW w:w="3067" w:type="pct"/>
          </w:tcPr>
          <w:p w14:paraId="5AF88195" w14:textId="77777777" w:rsidR="00CC284C" w:rsidRPr="009B456B" w:rsidRDefault="00CC284C" w:rsidP="00CC284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456B">
              <w:rPr>
                <w:rFonts w:ascii="Times New Roman" w:hAnsi="Times New Roman" w:cs="Times New Roman"/>
                <w:sz w:val="20"/>
                <w:szCs w:val="20"/>
              </w:rPr>
              <w:t>Общие требования безопасных условий труда в лабораторных подразделениях</w:t>
            </w:r>
            <w:r>
              <w:t xml:space="preserve"> </w:t>
            </w:r>
            <w:r w:rsidRPr="004D1F5A">
              <w:rPr>
                <w:rFonts w:ascii="Times New Roman" w:hAnsi="Times New Roman" w:cs="Times New Roman"/>
                <w:sz w:val="20"/>
                <w:szCs w:val="20"/>
              </w:rPr>
              <w:t>бюро судебно-медицинской экспертизы</w:t>
            </w:r>
            <w:r w:rsidRPr="009B456B">
              <w:rPr>
                <w:rFonts w:ascii="Times New Roman" w:hAnsi="Times New Roman" w:cs="Times New Roman"/>
                <w:sz w:val="20"/>
                <w:szCs w:val="20"/>
              </w:rPr>
              <w:t>. Приборы и оборудование лаборатории, техника безопасности при работе с ними. Контроль работы приборов и оборудования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метрологический контроль</w:t>
            </w:r>
            <w:r w:rsidRPr="009B456B">
              <w:rPr>
                <w:rFonts w:ascii="Times New Roman" w:hAnsi="Times New Roman" w:cs="Times New Roman"/>
                <w:sz w:val="20"/>
                <w:szCs w:val="20"/>
              </w:rPr>
              <w:t xml:space="preserve">. Требования безопасности при проведении работ в лаборатории. Требования к охране труда при работе с взрывоопасными, легковоспламеняющимися, горючими веществами и ртутью. Инструктажи по технике безопасности. Обеспечение санитарно-эпидемического режима при проведении исследований. </w:t>
            </w:r>
            <w:r w:rsidRPr="004D1F5A">
              <w:rPr>
                <w:rFonts w:ascii="Times New Roman" w:hAnsi="Times New Roman" w:cs="Times New Roman"/>
                <w:sz w:val="20"/>
                <w:szCs w:val="20"/>
              </w:rPr>
              <w:t>Основы асептики и антисептики. Уровни деконтаминации рук. Дезинфекция. Предстерилизационная очистка и стерилизация изделий медицинского назначения. Меры индивидуальной защиты персонала.</w:t>
            </w:r>
            <w:r>
              <w:t xml:space="preserve"> </w:t>
            </w:r>
            <w:r w:rsidRPr="004D1F5A">
              <w:rPr>
                <w:rFonts w:ascii="Times New Roman" w:hAnsi="Times New Roman" w:cs="Times New Roman"/>
                <w:sz w:val="20"/>
                <w:szCs w:val="20"/>
              </w:rPr>
              <w:t>Экстренные профилактические мероприятия при возникновении аварийных ситуаций с риском инфицирования медицинского персонала.</w:t>
            </w:r>
            <w:r w:rsidRPr="009B456B"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Проведение внутрилабораторного контроля качества специальных лабораторных исследований в судебно-медицинской экспертизе. </w:t>
            </w:r>
            <w:r w:rsidRPr="004D1F5A">
              <w:rPr>
                <w:rFonts w:ascii="Times New Roman" w:hAnsi="Times New Roman" w:cs="Times New Roman"/>
                <w:sz w:val="20"/>
                <w:szCs w:val="20"/>
              </w:rPr>
              <w:t xml:space="preserve">Санитарные правила обращения с медицинскими отходами. Организация системы сбора и утилизации отходов в лаборатории. Тара </w:t>
            </w:r>
            <w:r w:rsidRPr="004D1F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для сбора отходов.</w:t>
            </w:r>
            <w:r w:rsidRPr="00C011A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Эффективные коммуникации в коллективе. Основы управления персоналом.</w:t>
            </w:r>
            <w:r>
              <w:t xml:space="preserve"> </w:t>
            </w:r>
            <w:r w:rsidRPr="00C011A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Виды медицинской документации.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документации.</w:t>
            </w:r>
          </w:p>
        </w:tc>
        <w:tc>
          <w:tcPr>
            <w:tcW w:w="701" w:type="pct"/>
          </w:tcPr>
          <w:p w14:paraId="0A902AF7" w14:textId="77777777" w:rsidR="00CC284C" w:rsidRPr="009B456B" w:rsidRDefault="00CC284C" w:rsidP="00CC28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ПК-1, ПК-2, ПК-3</w:t>
            </w:r>
          </w:p>
        </w:tc>
      </w:tr>
      <w:tr w:rsidR="00CC284C" w:rsidRPr="00DD3A6B" w14:paraId="4988864F" w14:textId="77777777" w:rsidTr="00CC284C">
        <w:tc>
          <w:tcPr>
            <w:tcW w:w="238" w:type="pct"/>
          </w:tcPr>
          <w:p w14:paraId="6F80E0E7" w14:textId="77777777" w:rsidR="00CC284C" w:rsidRPr="009B456B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</w:rPr>
              <w:lastRenderedPageBreak/>
              <w:t>1.</w:t>
            </w:r>
            <w:r>
              <w:rPr>
                <w:rFonts w:ascii="Times New Roman" w:hAnsi="Times New Roman" w:cs="Times New Roman"/>
                <w:bCs/>
                <w:sz w:val="20"/>
              </w:rPr>
              <w:t>6</w:t>
            </w:r>
          </w:p>
        </w:tc>
        <w:tc>
          <w:tcPr>
            <w:tcW w:w="994" w:type="pct"/>
          </w:tcPr>
          <w:p w14:paraId="18C4C05B" w14:textId="77777777" w:rsidR="000E4299" w:rsidRDefault="00CC284C" w:rsidP="00CC284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9B456B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Морально-этические аспекты </w:t>
            </w:r>
          </w:p>
          <w:p w14:paraId="3E40F907" w14:textId="46648164" w:rsidR="00CC284C" w:rsidRPr="009B456B" w:rsidRDefault="00CC284C" w:rsidP="00CC284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9B456B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 деятельности работн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иков судебно-медицинской службы</w:t>
            </w:r>
          </w:p>
        </w:tc>
        <w:tc>
          <w:tcPr>
            <w:tcW w:w="3067" w:type="pct"/>
          </w:tcPr>
          <w:p w14:paraId="5D9E45CD" w14:textId="77777777" w:rsidR="00CC284C" w:rsidRPr="009B456B" w:rsidRDefault="00CC284C" w:rsidP="00CC284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011A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Этика и деонтология в профессиональной деятельности. </w:t>
            </w:r>
            <w:r w:rsidRPr="009B456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Организация передачи и использования невостребованного тела, органов и тканей умершего человека для медицинских, научных и учебных целей. Условия и порядок деятельности по получению судебно-медицинских биообъектов для учебных, научных и лечебных целей, трансплантации органов и тканей.</w:t>
            </w:r>
          </w:p>
        </w:tc>
        <w:tc>
          <w:tcPr>
            <w:tcW w:w="701" w:type="pct"/>
          </w:tcPr>
          <w:p w14:paraId="1BE8B586" w14:textId="77777777" w:rsidR="00CC284C" w:rsidRPr="009B456B" w:rsidRDefault="00CC284C" w:rsidP="00CC28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ПК-3</w:t>
            </w:r>
          </w:p>
        </w:tc>
      </w:tr>
      <w:tr w:rsidR="00CC284C" w:rsidRPr="00DD3A6B" w14:paraId="577E6097" w14:textId="77777777" w:rsidTr="00CC284C">
        <w:tc>
          <w:tcPr>
            <w:tcW w:w="238" w:type="pct"/>
          </w:tcPr>
          <w:p w14:paraId="15955A1F" w14:textId="77777777" w:rsidR="00CC284C" w:rsidRPr="009B456B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</w:rPr>
              <w:t>1.</w:t>
            </w:r>
            <w:r>
              <w:rPr>
                <w:rFonts w:ascii="Times New Roman" w:hAnsi="Times New Roman" w:cs="Times New Roman"/>
                <w:bCs/>
                <w:sz w:val="20"/>
              </w:rPr>
              <w:t>7</w:t>
            </w:r>
          </w:p>
        </w:tc>
        <w:tc>
          <w:tcPr>
            <w:tcW w:w="994" w:type="pct"/>
          </w:tcPr>
          <w:p w14:paraId="2F65BC5D" w14:textId="77777777" w:rsidR="000E4299" w:rsidRDefault="00CC284C" w:rsidP="00CC28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B45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Промежуточная аттестация </w:t>
            </w:r>
          </w:p>
          <w:p w14:paraId="1DAF0D70" w14:textId="61770E20" w:rsidR="00CC284C" w:rsidRPr="009B456B" w:rsidRDefault="00CC284C" w:rsidP="00CC2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45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по модулю 1</w:t>
            </w:r>
          </w:p>
        </w:tc>
        <w:tc>
          <w:tcPr>
            <w:tcW w:w="3067" w:type="pct"/>
          </w:tcPr>
          <w:p w14:paraId="5FA341AD" w14:textId="77777777" w:rsidR="00CC284C" w:rsidRPr="009B456B" w:rsidRDefault="00CC284C" w:rsidP="00CC284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 1.1-1.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701" w:type="pct"/>
          </w:tcPr>
          <w:p w14:paraId="151B6856" w14:textId="77777777" w:rsidR="00CC284C" w:rsidRPr="009B456B" w:rsidRDefault="00CC284C" w:rsidP="00CC28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</w:t>
            </w:r>
          </w:p>
        </w:tc>
      </w:tr>
      <w:tr w:rsidR="00CC284C" w:rsidRPr="00DD3A6B" w14:paraId="49C0AA43" w14:textId="77777777" w:rsidTr="00CC284C">
        <w:tc>
          <w:tcPr>
            <w:tcW w:w="238" w:type="pct"/>
            <w:vAlign w:val="center"/>
          </w:tcPr>
          <w:p w14:paraId="264C6749" w14:textId="77777777" w:rsidR="00CC284C" w:rsidRPr="00116072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116072">
              <w:rPr>
                <w:rFonts w:ascii="Times New Roman" w:hAnsi="Times New Roman" w:cs="Times New Roman"/>
                <w:b/>
                <w:bCs/>
                <w:sz w:val="20"/>
              </w:rPr>
              <w:t>2</w:t>
            </w:r>
          </w:p>
        </w:tc>
        <w:tc>
          <w:tcPr>
            <w:tcW w:w="4762" w:type="pct"/>
            <w:gridSpan w:val="3"/>
            <w:vAlign w:val="center"/>
          </w:tcPr>
          <w:p w14:paraId="5C231A9C" w14:textId="77777777" w:rsidR="00CC284C" w:rsidRPr="00116072" w:rsidRDefault="00CC284C" w:rsidP="00CC28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60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Модуль 2. Лабораторные исследования в судебно-медицинской экспертизе</w:t>
            </w:r>
          </w:p>
        </w:tc>
      </w:tr>
      <w:tr w:rsidR="006B376A" w:rsidRPr="00DD3A6B" w14:paraId="19C070FB" w14:textId="77777777" w:rsidTr="006B376A">
        <w:tc>
          <w:tcPr>
            <w:tcW w:w="238" w:type="pct"/>
          </w:tcPr>
          <w:p w14:paraId="7F50B323" w14:textId="77777777" w:rsidR="006B376A" w:rsidRPr="009B456B" w:rsidRDefault="006B376A" w:rsidP="006B376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</w:rPr>
              <w:t>2.1</w:t>
            </w:r>
          </w:p>
        </w:tc>
        <w:tc>
          <w:tcPr>
            <w:tcW w:w="994" w:type="pct"/>
          </w:tcPr>
          <w:p w14:paraId="54BF6997" w14:textId="77777777" w:rsidR="000E4299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662E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Гистологические методы исследования </w:t>
            </w:r>
          </w:p>
          <w:p w14:paraId="55F54E02" w14:textId="5DB06FD7" w:rsidR="006B376A" w:rsidRPr="00DD3A6B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FF0000"/>
                <w:sz w:val="20"/>
                <w:szCs w:val="20"/>
              </w:rPr>
            </w:pPr>
            <w:r w:rsidRPr="00D662E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при </w:t>
            </w:r>
            <w:r w:rsidRPr="00025B5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 судебно-медицинских экспертиз</w:t>
            </w:r>
          </w:p>
        </w:tc>
        <w:tc>
          <w:tcPr>
            <w:tcW w:w="3067" w:type="pct"/>
          </w:tcPr>
          <w:p w14:paraId="3EBE8C27" w14:textId="77777777" w:rsidR="006B376A" w:rsidRPr="009B456B" w:rsidRDefault="006B376A" w:rsidP="006B376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Материалы и методы судебно-гистологического исследования. Подготовка биоматериала для гистологического исследования при судебно-медицинской экспертизе. Фиксация биоматериала для гистологического исследования. Определение фиксации. Физические и химические способы фиксации. Простые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 сложные фиксирующие жидкости, особенности их использования. 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Подготовка срезов к окрашиванию и заключению.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етод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ы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окрашивания и заключения гистологических срезов. Расчет и приготовление спиртов различной концентрации. Хранение, порядок выдачи и уничтожения архивного материала в судебно- гистологическом отделении.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Обеспечение контроля качества на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преаналитическом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аналитическом и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постаналитическом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701" w:type="pct"/>
          </w:tcPr>
          <w:p w14:paraId="2F137D73" w14:textId="77777777" w:rsidR="006B376A" w:rsidRPr="009B456B" w:rsidRDefault="006B376A" w:rsidP="006B376A">
            <w:pPr>
              <w:spacing w:after="0"/>
            </w:pPr>
            <w:r w:rsidRPr="00BB6FA5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6B376A" w:rsidRPr="00DD3A6B" w14:paraId="463DA44E" w14:textId="77777777" w:rsidTr="006B376A">
        <w:tc>
          <w:tcPr>
            <w:tcW w:w="238" w:type="pct"/>
          </w:tcPr>
          <w:p w14:paraId="06BB1C9D" w14:textId="77777777" w:rsidR="006B376A" w:rsidRPr="009B456B" w:rsidRDefault="006B376A" w:rsidP="006B376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</w:rPr>
              <w:t>2.2</w:t>
            </w:r>
          </w:p>
        </w:tc>
        <w:tc>
          <w:tcPr>
            <w:tcW w:w="994" w:type="pct"/>
          </w:tcPr>
          <w:p w14:paraId="43FE2E8F" w14:textId="77777777" w:rsidR="000E4299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Биологические </w:t>
            </w:r>
          </w:p>
          <w:p w14:paraId="76EE8389" w14:textId="77777777" w:rsidR="000E4299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и цитологические методы исследования </w:t>
            </w:r>
          </w:p>
          <w:p w14:paraId="534554D4" w14:textId="2080594C" w:rsidR="006B376A" w:rsidRPr="0039214D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при </w:t>
            </w:r>
            <w:r w:rsidRPr="00025B5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 судебно-медицинских экспертиз</w:t>
            </w:r>
          </w:p>
        </w:tc>
        <w:tc>
          <w:tcPr>
            <w:tcW w:w="3067" w:type="pct"/>
          </w:tcPr>
          <w:p w14:paraId="25D41FC9" w14:textId="77777777" w:rsidR="006B376A" w:rsidRPr="009B456B" w:rsidRDefault="006B376A" w:rsidP="006B376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Материалы и методы судебно-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биологического и судебно-цитологического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исследования.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662E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Подготовка биоматериала для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биологического и цитологического </w:t>
            </w:r>
            <w:r w:rsidRPr="00D662E4">
              <w:rPr>
                <w:rFonts w:ascii="Times New Roman" w:hAnsi="Times New Roman" w:cs="Times New Roman"/>
                <w:bCs/>
                <w:sz w:val="20"/>
                <w:szCs w:val="20"/>
              </w:rPr>
              <w:t>исследования при судебно-медицинской экспертизе.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Методы установления наличия крови, видовой принадлежности крови, исследования выделений, волос. Методы диагностики происхождения клеток, установления принадлежности клеток человеку, групповой принадлежности клеток. Лабораторное обеспечение проведения</w:t>
            </w:r>
            <w:r>
              <w:t xml:space="preserve"> </w:t>
            </w:r>
            <w:r w:rsidRPr="00D662E4">
              <w:rPr>
                <w:rFonts w:ascii="Times New Roman" w:hAnsi="Times New Roman" w:cs="Times New Roman"/>
                <w:bCs/>
                <w:sz w:val="20"/>
                <w:szCs w:val="20"/>
              </w:rPr>
              <w:t>судебно-биологического и судебно-цитологического исследования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>
              <w:t xml:space="preserve"> </w:t>
            </w:r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Обеспечение контроля качества на </w:t>
            </w:r>
            <w:proofErr w:type="spellStart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>преаналитическом</w:t>
            </w:r>
            <w:proofErr w:type="spellEnd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аналитическом и </w:t>
            </w:r>
            <w:proofErr w:type="spellStart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постаналитическом</w:t>
            </w:r>
            <w:proofErr w:type="spellEnd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701" w:type="pct"/>
          </w:tcPr>
          <w:p w14:paraId="55D42288" w14:textId="77777777" w:rsidR="006B376A" w:rsidRPr="009B456B" w:rsidRDefault="006B376A" w:rsidP="006B37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B6FA5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6B376A" w:rsidRPr="00DD3A6B" w14:paraId="6615EC85" w14:textId="77777777" w:rsidTr="006B376A">
        <w:tc>
          <w:tcPr>
            <w:tcW w:w="238" w:type="pct"/>
          </w:tcPr>
          <w:p w14:paraId="45D52990" w14:textId="77777777" w:rsidR="006B376A" w:rsidRPr="009B456B" w:rsidRDefault="006B376A" w:rsidP="006B376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</w:rPr>
              <w:t>2.3</w:t>
            </w:r>
          </w:p>
        </w:tc>
        <w:tc>
          <w:tcPr>
            <w:tcW w:w="994" w:type="pct"/>
          </w:tcPr>
          <w:p w14:paraId="7CD83621" w14:textId="77777777" w:rsidR="000E4299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Генетическ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ие исследования </w:t>
            </w:r>
          </w:p>
          <w:p w14:paraId="1DA8625D" w14:textId="088F4F0C" w:rsidR="006B376A" w:rsidRPr="0039214D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662E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при </w:t>
            </w:r>
            <w:r w:rsidRPr="00025B5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 судебно-медицинских экспертиз</w:t>
            </w:r>
          </w:p>
        </w:tc>
        <w:tc>
          <w:tcPr>
            <w:tcW w:w="3067" w:type="pct"/>
          </w:tcPr>
          <w:p w14:paraId="5FD25696" w14:textId="77777777" w:rsidR="006B376A" w:rsidRPr="009B456B" w:rsidRDefault="006B376A" w:rsidP="006B376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Материалы и методы судебно-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генетического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исследования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для у</w:t>
            </w:r>
            <w:r w:rsidRPr="008A2415">
              <w:rPr>
                <w:rFonts w:ascii="Times New Roman" w:hAnsi="Times New Roman" w:cs="Times New Roman"/>
                <w:bCs/>
                <w:sz w:val="20"/>
                <w:szCs w:val="20"/>
              </w:rPr>
              <w:t>становления биологического родства, идентификации личности или выявления иных особенностей генетического материала.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Условия проведения генетической экспертизы. Основные технологии и виды исследований при проведении генетической экспертизы. </w:t>
            </w:r>
            <w:r w:rsidRPr="008A24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Лабораторное обеспечение проведения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генетической экспертизы</w:t>
            </w:r>
            <w:r w:rsidRPr="008A2415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A472D">
              <w:rPr>
                <w:rFonts w:ascii="Times New Roman" w:hAnsi="Times New Roman" w:cs="Times New Roman"/>
                <w:bCs/>
                <w:sz w:val="20"/>
                <w:szCs w:val="20"/>
              </w:rPr>
              <w:t>Оформление результатов исследования.</w:t>
            </w:r>
            <w:r>
              <w:t xml:space="preserve"> </w:t>
            </w:r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Обеспечение контроля качества на </w:t>
            </w:r>
            <w:proofErr w:type="spellStart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>преаналитическом</w:t>
            </w:r>
            <w:proofErr w:type="spellEnd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аналитическом и </w:t>
            </w:r>
            <w:proofErr w:type="spellStart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постаналитическом</w:t>
            </w:r>
            <w:proofErr w:type="spellEnd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701" w:type="pct"/>
          </w:tcPr>
          <w:p w14:paraId="2350994D" w14:textId="77777777" w:rsidR="006B376A" w:rsidRPr="009B456B" w:rsidRDefault="006B376A" w:rsidP="006B37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B6FA5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6B376A" w:rsidRPr="00DD3A6B" w14:paraId="7C8F9ACC" w14:textId="77777777" w:rsidTr="006B376A">
        <w:tc>
          <w:tcPr>
            <w:tcW w:w="238" w:type="pct"/>
          </w:tcPr>
          <w:p w14:paraId="721FAA71" w14:textId="77777777" w:rsidR="006B376A" w:rsidRPr="009B456B" w:rsidRDefault="006B376A" w:rsidP="006B376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</w:rPr>
              <w:t>2.4</w:t>
            </w:r>
          </w:p>
        </w:tc>
        <w:tc>
          <w:tcPr>
            <w:tcW w:w="994" w:type="pct"/>
          </w:tcPr>
          <w:p w14:paraId="08C2AD36" w14:textId="77777777" w:rsidR="000E4299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Медико-криминалистические методы </w:t>
            </w:r>
          </w:p>
          <w:p w14:paraId="43DAA21E" w14:textId="617CB899" w:rsidR="006B376A" w:rsidRPr="0039214D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при </w:t>
            </w:r>
            <w:r w:rsidRPr="00025B5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 судебно-медицинских экспертиз</w:t>
            </w:r>
          </w:p>
        </w:tc>
        <w:tc>
          <w:tcPr>
            <w:tcW w:w="3067" w:type="pct"/>
          </w:tcPr>
          <w:p w14:paraId="358A367C" w14:textId="77777777" w:rsidR="006B376A" w:rsidRPr="009B456B" w:rsidRDefault="006B376A" w:rsidP="006B376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Методы исследований при проведении медико-криминалистической экспертизы. 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Физико-химические исследования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при проведении медико-криминалистической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экспертиз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ы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Объекты судебно-медицинских экспертиз в физико-химических отделениях. </w:t>
            </w:r>
            <w:r w:rsidRPr="009B456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собенности взятия объектов для производства медико-криминалистической экспертизы. Метод восстановления картины повреждений по </w:t>
            </w:r>
            <w:proofErr w:type="spellStart"/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Ратневскому</w:t>
            </w:r>
            <w:proofErr w:type="spellEnd"/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>
              <w:t xml:space="preserve"> </w:t>
            </w:r>
            <w:r w:rsidRPr="008A24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Лабораторное обеспечение проведения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медико-криминалистических методов судебной экспертизы</w:t>
            </w:r>
            <w:r w:rsidRPr="008A2415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A472D">
              <w:rPr>
                <w:rFonts w:ascii="Times New Roman" w:hAnsi="Times New Roman" w:cs="Times New Roman"/>
                <w:bCs/>
                <w:sz w:val="20"/>
                <w:szCs w:val="20"/>
              </w:rPr>
              <w:t>Оформление результатов исследования.</w:t>
            </w:r>
            <w:r>
              <w:t xml:space="preserve"> </w:t>
            </w:r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Обеспечение контроля качества на </w:t>
            </w:r>
            <w:proofErr w:type="spellStart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>преаналитическом</w:t>
            </w:r>
            <w:proofErr w:type="spellEnd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аналитическом и </w:t>
            </w:r>
            <w:proofErr w:type="spellStart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постаналитическом</w:t>
            </w:r>
            <w:proofErr w:type="spellEnd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701" w:type="pct"/>
          </w:tcPr>
          <w:p w14:paraId="125907DE" w14:textId="77777777" w:rsidR="006B376A" w:rsidRPr="009B456B" w:rsidRDefault="006B376A" w:rsidP="006B37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B6FA5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ПК-1, ПК-2, ПК-3</w:t>
            </w:r>
          </w:p>
        </w:tc>
      </w:tr>
      <w:tr w:rsidR="006B376A" w:rsidRPr="00DD3A6B" w14:paraId="37171079" w14:textId="77777777" w:rsidTr="006B376A">
        <w:tc>
          <w:tcPr>
            <w:tcW w:w="238" w:type="pct"/>
          </w:tcPr>
          <w:p w14:paraId="2C328B6E" w14:textId="77777777" w:rsidR="006B376A" w:rsidRPr="009B456B" w:rsidRDefault="006B376A" w:rsidP="006B376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</w:rPr>
              <w:lastRenderedPageBreak/>
              <w:t>2.5</w:t>
            </w:r>
          </w:p>
        </w:tc>
        <w:tc>
          <w:tcPr>
            <w:tcW w:w="994" w:type="pct"/>
          </w:tcPr>
          <w:p w14:paraId="5A544D94" w14:textId="77777777" w:rsidR="000E4299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Спектрографический анализ </w:t>
            </w:r>
          </w:p>
          <w:p w14:paraId="2A1BD69A" w14:textId="3CF69238" w:rsidR="006B376A" w:rsidRPr="0039214D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при </w:t>
            </w:r>
            <w:r w:rsidRPr="00025B5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 судебно-медицинских экспертиз</w:t>
            </w:r>
          </w:p>
        </w:tc>
        <w:tc>
          <w:tcPr>
            <w:tcW w:w="3067" w:type="pct"/>
          </w:tcPr>
          <w:p w14:paraId="09048B0B" w14:textId="77777777" w:rsidR="006B376A" w:rsidRPr="009B456B" w:rsidRDefault="006B376A" w:rsidP="006B376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Цели и задачи проведения экспертизы </w:t>
            </w:r>
            <w:r w:rsidRPr="008A2415">
              <w:rPr>
                <w:rFonts w:ascii="Times New Roman" w:hAnsi="Times New Roman" w:cs="Times New Roman"/>
                <w:bCs/>
                <w:sz w:val="20"/>
                <w:szCs w:val="20"/>
              </w:rPr>
              <w:t>с применением различных видов спектрального анализа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Методы спектрального анализа, применяемые </w:t>
            </w:r>
            <w:r w:rsidRPr="004F6AF5">
              <w:rPr>
                <w:rFonts w:ascii="Times New Roman" w:hAnsi="Times New Roman" w:cs="Times New Roman"/>
                <w:bCs/>
                <w:sz w:val="20"/>
                <w:szCs w:val="20"/>
              </w:rPr>
              <w:t>при проведении судебных экспертиз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Объекты исследования, этапы </w:t>
            </w:r>
            <w:r w:rsidRPr="004F6AF5">
              <w:rPr>
                <w:rFonts w:ascii="Times New Roman" w:hAnsi="Times New Roman" w:cs="Times New Roman"/>
                <w:bCs/>
                <w:sz w:val="20"/>
                <w:szCs w:val="20"/>
              </w:rPr>
              <w:t>спектрографического анализа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8A24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Лабораторное обеспечение проведения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спектрографического анализа.</w:t>
            </w:r>
            <w:r>
              <w:t xml:space="preserve"> </w:t>
            </w:r>
            <w:r w:rsidRPr="007A472D">
              <w:rPr>
                <w:rFonts w:ascii="Times New Roman" w:hAnsi="Times New Roman" w:cs="Times New Roman"/>
                <w:bCs/>
                <w:sz w:val="20"/>
                <w:szCs w:val="20"/>
              </w:rPr>
              <w:t>Оформление результатов исследования.</w:t>
            </w:r>
            <w:r>
              <w:t xml:space="preserve"> </w:t>
            </w:r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Обеспечение контроля качества на </w:t>
            </w:r>
            <w:proofErr w:type="spellStart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>преаналитическом</w:t>
            </w:r>
            <w:proofErr w:type="spellEnd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аналитическом и </w:t>
            </w:r>
            <w:proofErr w:type="spellStart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постаналитическом</w:t>
            </w:r>
            <w:proofErr w:type="spellEnd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701" w:type="pct"/>
          </w:tcPr>
          <w:p w14:paraId="0E56E836" w14:textId="77777777" w:rsidR="006B376A" w:rsidRPr="009B456B" w:rsidRDefault="006B376A" w:rsidP="006B37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B6FA5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6B376A" w:rsidRPr="00DD3A6B" w14:paraId="7C131C7F" w14:textId="77777777" w:rsidTr="006B376A">
        <w:tc>
          <w:tcPr>
            <w:tcW w:w="238" w:type="pct"/>
          </w:tcPr>
          <w:p w14:paraId="0ADFB5EC" w14:textId="77777777" w:rsidR="006B376A" w:rsidRPr="009B456B" w:rsidRDefault="006B376A" w:rsidP="006B376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</w:rPr>
              <w:t>2.6</w:t>
            </w:r>
          </w:p>
        </w:tc>
        <w:tc>
          <w:tcPr>
            <w:tcW w:w="994" w:type="pct"/>
          </w:tcPr>
          <w:p w14:paraId="01F20200" w14:textId="77777777" w:rsidR="000E4299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Химический </w:t>
            </w:r>
          </w:p>
          <w:p w14:paraId="3A1E1424" w14:textId="77777777" w:rsidR="000E4299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и химико-токсикологический анализ </w:t>
            </w:r>
          </w:p>
          <w:p w14:paraId="4352C88B" w14:textId="4448DB9E" w:rsidR="006B376A" w:rsidRPr="0039214D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при </w:t>
            </w:r>
            <w:r w:rsidRPr="00025B5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 судебно-медицинских экспертиз</w:t>
            </w:r>
          </w:p>
        </w:tc>
        <w:tc>
          <w:tcPr>
            <w:tcW w:w="3067" w:type="pct"/>
          </w:tcPr>
          <w:p w14:paraId="59E463F9" w14:textId="77777777" w:rsidR="006B376A" w:rsidRPr="009B456B" w:rsidRDefault="006B376A" w:rsidP="006B376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Цели и задачи проведения </w:t>
            </w:r>
            <w:r w:rsidRPr="004F6AF5">
              <w:rPr>
                <w:rFonts w:ascii="Times New Roman" w:hAnsi="Times New Roman" w:cs="Times New Roman"/>
                <w:bCs/>
                <w:sz w:val="20"/>
                <w:szCs w:val="20"/>
              </w:rPr>
              <w:t>судебно-химической и химико-токсикологической экспертизы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4F6AF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Требования к помещениям для проведения химических и химико-токсикологических исследований, специальное оборудование, посуда. 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Особенности взятия объектов для производства судебно-химической экспертизы. Техника и способы измельчения веществ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фильтрования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дистилляции и экстракции. 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пособов высушивания и прокаливания. Правила расчета и приготовления рабочих растворов химических реактивов.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A24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Лабораторное обеспечение проведения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х</w:t>
            </w:r>
            <w:r w:rsidRPr="004F6AF5">
              <w:rPr>
                <w:rFonts w:ascii="Times New Roman" w:hAnsi="Times New Roman" w:cs="Times New Roman"/>
                <w:bCs/>
                <w:sz w:val="20"/>
                <w:szCs w:val="20"/>
              </w:rPr>
              <w:t>имическ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ого</w:t>
            </w:r>
            <w:r w:rsidRPr="004F6AF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химико-токсикологическ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ого</w:t>
            </w:r>
            <w:r w:rsidRPr="004F6AF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анализ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а. Оформление результатов исследования.</w:t>
            </w:r>
            <w:r>
              <w:t xml:space="preserve"> </w:t>
            </w:r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Обеспечение контроля качества на </w:t>
            </w:r>
            <w:proofErr w:type="spellStart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>преаналитическом</w:t>
            </w:r>
            <w:proofErr w:type="spellEnd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аналитическом и </w:t>
            </w:r>
            <w:proofErr w:type="spellStart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постаналитическом</w:t>
            </w:r>
            <w:proofErr w:type="spellEnd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701" w:type="pct"/>
          </w:tcPr>
          <w:p w14:paraId="29DC1B61" w14:textId="77777777" w:rsidR="006B376A" w:rsidRPr="009B456B" w:rsidRDefault="006B376A" w:rsidP="006B37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B6FA5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6B376A" w:rsidRPr="00DD3A6B" w14:paraId="050D5CE0" w14:textId="77777777" w:rsidTr="006B376A">
        <w:tc>
          <w:tcPr>
            <w:tcW w:w="238" w:type="pct"/>
          </w:tcPr>
          <w:p w14:paraId="04392030" w14:textId="77777777" w:rsidR="006B376A" w:rsidRPr="00DD3A6B" w:rsidRDefault="006B376A" w:rsidP="006B376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0"/>
              </w:rPr>
            </w:pPr>
            <w:r w:rsidRPr="006F71F3">
              <w:rPr>
                <w:rFonts w:ascii="Times New Roman" w:hAnsi="Times New Roman" w:cs="Times New Roman"/>
                <w:bCs/>
                <w:sz w:val="20"/>
              </w:rPr>
              <w:t>2.7</w:t>
            </w:r>
          </w:p>
        </w:tc>
        <w:tc>
          <w:tcPr>
            <w:tcW w:w="994" w:type="pct"/>
          </w:tcPr>
          <w:p w14:paraId="416531E2" w14:textId="77777777" w:rsidR="000E4299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Биохимические исследования </w:t>
            </w:r>
          </w:p>
          <w:p w14:paraId="1E948238" w14:textId="3C631D3B" w:rsidR="006B376A" w:rsidRPr="0039214D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при </w:t>
            </w:r>
            <w:r w:rsidRPr="00025B5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 судебно-медицинских экспертиз</w:t>
            </w:r>
          </w:p>
        </w:tc>
        <w:tc>
          <w:tcPr>
            <w:tcW w:w="3067" w:type="pct"/>
          </w:tcPr>
          <w:p w14:paraId="42545B56" w14:textId="77777777" w:rsidR="006B376A" w:rsidRPr="009B456B" w:rsidRDefault="006B376A" w:rsidP="006B376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Цели, задачи, сроки проведения </w:t>
            </w:r>
            <w:r w:rsidRPr="004F6AF5">
              <w:rPr>
                <w:rFonts w:ascii="Times New Roman" w:hAnsi="Times New Roman" w:cs="Times New Roman"/>
                <w:bCs/>
                <w:sz w:val="20"/>
                <w:szCs w:val="20"/>
              </w:rPr>
              <w:t>экспертизы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для установления биохимических показателей. Виды исследуемого материала. Методы исследований биохимических показателей, оборудование и оснащение лаборатории, правила эксплуатации. </w:t>
            </w:r>
            <w:r w:rsidRPr="007A47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Лабораторное обеспечение проведения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биохимических исследований</w:t>
            </w:r>
            <w:r w:rsidRPr="007A472D">
              <w:rPr>
                <w:rFonts w:ascii="Times New Roman" w:hAnsi="Times New Roman" w:cs="Times New Roman"/>
                <w:bCs/>
                <w:sz w:val="20"/>
                <w:szCs w:val="20"/>
              </w:rPr>
              <w:t>. Оформление результатов исследования.</w:t>
            </w:r>
            <w:r>
              <w:t xml:space="preserve"> </w:t>
            </w:r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Обеспечение контроля качества на </w:t>
            </w:r>
            <w:proofErr w:type="spellStart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>преаналитическом</w:t>
            </w:r>
            <w:proofErr w:type="spellEnd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аналитическом и </w:t>
            </w:r>
            <w:proofErr w:type="spellStart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постаналитическом</w:t>
            </w:r>
            <w:proofErr w:type="spellEnd"/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этапах исследования.</w:t>
            </w:r>
          </w:p>
        </w:tc>
        <w:tc>
          <w:tcPr>
            <w:tcW w:w="701" w:type="pct"/>
          </w:tcPr>
          <w:p w14:paraId="3940C68A" w14:textId="77777777" w:rsidR="006B376A" w:rsidRPr="009B456B" w:rsidRDefault="006B376A" w:rsidP="006B376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B6FA5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6B376A" w:rsidRPr="009B456B" w14:paraId="746E4EA5" w14:textId="77777777" w:rsidTr="006B376A">
        <w:tc>
          <w:tcPr>
            <w:tcW w:w="238" w:type="pct"/>
          </w:tcPr>
          <w:p w14:paraId="6CB0AE73" w14:textId="77777777" w:rsidR="006B376A" w:rsidRPr="009B456B" w:rsidRDefault="006B376A" w:rsidP="006B376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</w:rPr>
              <w:t>2.8</w:t>
            </w:r>
          </w:p>
        </w:tc>
        <w:tc>
          <w:tcPr>
            <w:tcW w:w="994" w:type="pct"/>
          </w:tcPr>
          <w:p w14:paraId="7EF26553" w14:textId="77777777" w:rsidR="000E4299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Промежуточная аттестация </w:t>
            </w:r>
          </w:p>
          <w:p w14:paraId="51217101" w14:textId="51853941" w:rsidR="006B376A" w:rsidRPr="009B456B" w:rsidRDefault="006B376A" w:rsidP="006B37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6F71F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по модулю 2</w:t>
            </w:r>
          </w:p>
        </w:tc>
        <w:tc>
          <w:tcPr>
            <w:tcW w:w="3067" w:type="pct"/>
          </w:tcPr>
          <w:p w14:paraId="0AF91DB1" w14:textId="77777777" w:rsidR="006B376A" w:rsidRPr="009B456B" w:rsidRDefault="006B376A" w:rsidP="006B376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 2.1-2.7.</w:t>
            </w:r>
          </w:p>
        </w:tc>
        <w:tc>
          <w:tcPr>
            <w:tcW w:w="701" w:type="pct"/>
          </w:tcPr>
          <w:p w14:paraId="11F4B91D" w14:textId="77777777" w:rsidR="006B376A" w:rsidRPr="009B456B" w:rsidRDefault="006B376A" w:rsidP="006B376A">
            <w:pPr>
              <w:spacing w:after="0"/>
            </w:pPr>
            <w:r w:rsidRPr="00BB6FA5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CC284C" w:rsidRPr="00DD3A6B" w14:paraId="50D8DD90" w14:textId="77777777" w:rsidTr="00CC284C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C0A39" w14:textId="77777777" w:rsidR="00CC284C" w:rsidRPr="009B456B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9B456B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47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11755" w14:textId="77777777" w:rsidR="00CC284C" w:rsidRPr="009B456B" w:rsidRDefault="00CC284C" w:rsidP="00CC28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B456B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Модуль 3. Оказание медицинской помощи в экстренной форме</w:t>
            </w:r>
          </w:p>
        </w:tc>
      </w:tr>
      <w:tr w:rsidR="00CC284C" w:rsidRPr="00DD3A6B" w14:paraId="77528E83" w14:textId="77777777" w:rsidTr="00CC284C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B44E" w14:textId="77777777" w:rsidR="00CC284C" w:rsidRPr="009B456B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</w:rPr>
              <w:t>3.1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DF20" w14:textId="77777777" w:rsidR="000E4299" w:rsidRDefault="00CC284C" w:rsidP="00CC28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B45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Оказание медицинской помощи </w:t>
            </w:r>
          </w:p>
          <w:p w14:paraId="0AE9E9C2" w14:textId="3E904005" w:rsidR="00CC284C" w:rsidRPr="009B456B" w:rsidRDefault="00CC284C" w:rsidP="00CC28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B45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экстренной форме</w:t>
            </w:r>
          </w:p>
        </w:tc>
        <w:tc>
          <w:tcPr>
            <w:tcW w:w="3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6DA6" w14:textId="77777777" w:rsidR="00CC284C" w:rsidRPr="009B456B" w:rsidRDefault="00CC284C" w:rsidP="00CC284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службами, пациентом и окружающими.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 w:rsidRPr="009B456B">
              <w:rPr>
                <w:rFonts w:ascii="Times New Roman" w:hAnsi="Times New Roman" w:cs="Times New Roman"/>
                <w:sz w:val="20"/>
                <w:szCs w:val="20"/>
              </w:rPr>
              <w:t>Проведение термоизоляции и согревания при воздействии низких температур. Заболевания и состояния, требующие введения лекарственных препаратов при оказании медицинской помощи в экстренной форме. Группы лекарственных препаратов, механизмы действия, пути введения, режимы дозирования.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5FA8" w14:textId="77777777" w:rsidR="00CC284C" w:rsidRPr="009B456B" w:rsidRDefault="00CC284C" w:rsidP="00CC28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ПК-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</w:tr>
      <w:tr w:rsidR="00CC284C" w:rsidRPr="00DD3A6B" w14:paraId="4F5B90A7" w14:textId="77777777" w:rsidTr="00CC284C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239AB" w14:textId="77777777" w:rsidR="00CC284C" w:rsidRPr="009B456B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</w:rPr>
              <w:t>3.2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226B" w14:textId="77777777" w:rsidR="000E4299" w:rsidRDefault="00CC284C" w:rsidP="00CC28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B45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Промежуточная аттестация </w:t>
            </w:r>
          </w:p>
          <w:p w14:paraId="62DB152F" w14:textId="3DBFBCCF" w:rsidR="00CC284C" w:rsidRPr="009B456B" w:rsidRDefault="00CC284C" w:rsidP="00CC28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B45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по модулю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3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9188" w14:textId="77777777" w:rsidR="00CC284C" w:rsidRPr="009B456B" w:rsidRDefault="00CC284C" w:rsidP="00CC28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Контроль результатов обучения в рамках освоения темы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.1.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BFA2" w14:textId="77777777" w:rsidR="00CC284C" w:rsidRPr="009B456B" w:rsidRDefault="00CC284C" w:rsidP="00CC28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ПК-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</w:tr>
      <w:tr w:rsidR="00CC284C" w:rsidRPr="009B456B" w14:paraId="734E4922" w14:textId="77777777" w:rsidTr="00CC284C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9389A" w14:textId="77777777" w:rsidR="00CC284C" w:rsidRPr="009B456B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9B456B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4762" w:type="pct"/>
            <w:gridSpan w:val="3"/>
            <w:vAlign w:val="center"/>
          </w:tcPr>
          <w:p w14:paraId="708D2EEE" w14:textId="77777777" w:rsidR="00CC284C" w:rsidRPr="009B456B" w:rsidRDefault="00CC284C" w:rsidP="00CC28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B456B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4. Практика </w:t>
            </w:r>
          </w:p>
        </w:tc>
      </w:tr>
      <w:tr w:rsidR="00CC284C" w:rsidRPr="00DD3A6B" w14:paraId="45F36156" w14:textId="77777777" w:rsidTr="00CC284C">
        <w:trPr>
          <w:trHeight w:val="52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941E" w14:textId="77777777" w:rsidR="00CC284C" w:rsidRPr="009B456B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</w:rPr>
              <w:t>4.1</w:t>
            </w:r>
          </w:p>
        </w:tc>
        <w:tc>
          <w:tcPr>
            <w:tcW w:w="994" w:type="pct"/>
          </w:tcPr>
          <w:p w14:paraId="6A36F2A0" w14:textId="77777777" w:rsidR="00CC284C" w:rsidRPr="009B456B" w:rsidRDefault="00CC284C" w:rsidP="00CC28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B456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Лабораторное обеспечение проведения судебно-медицинских экспертиз</w:t>
            </w:r>
          </w:p>
        </w:tc>
        <w:tc>
          <w:tcPr>
            <w:tcW w:w="3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D903" w14:textId="77777777" w:rsidR="00CC284C" w:rsidRPr="004C127B" w:rsidRDefault="00CC284C" w:rsidP="00CC284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Участие в лабораторном обеспечении </w:t>
            </w:r>
            <w:r w:rsidRPr="004C127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проведения судебно-медицинских экспертиз: </w:t>
            </w:r>
            <w:r w:rsidRPr="004C12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осуществлении преаналитической подготовки проб при производстве судебно-медицинских экспертиз (исследований) трупа и его частей, вещественных доказательств, объектов биологического и иного происхождения в зависимости от вида судебно-медицинской экспертизы (исследования); проведении судебно-медицинской экспертизы трупов, вещественных доказательств и объектов биологического и иного происхождения; обеспечении качества выполняемых лабораторных и инструментальных исследований на аналитическом этапе; обеспечении санитарно-эпидемиологической </w:t>
            </w:r>
            <w:r w:rsidRPr="005A19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безопасности  при проведении судебно-</w:t>
            </w:r>
            <w:r w:rsidRPr="005A19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медицинской экспертизы (исследования), в том числе при обращении с медицинскими отходами;</w:t>
            </w:r>
            <w:r w:rsidRPr="005A19DE">
              <w:rPr>
                <w:rFonts w:ascii="Times New Roman" w:hAnsi="Times New Roman" w:cs="Times New Roman"/>
                <w:sz w:val="20"/>
                <w:szCs w:val="20"/>
              </w:rPr>
              <w:t xml:space="preserve"> ведении медицинской документации, в том числе в форме электронного документа</w:t>
            </w:r>
            <w:r w:rsidRPr="005A19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</w:t>
            </w:r>
            <w:r w:rsidRPr="005A19DE">
              <w:rPr>
                <w:rFonts w:ascii="Times New Roman" w:hAnsi="Times New Roman" w:cs="Times New Roman"/>
                <w:sz w:val="20"/>
                <w:szCs w:val="20"/>
              </w:rPr>
              <w:t>организации деятельности находящегося в распоряжении медицинского персонала.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2FB6" w14:textId="77777777" w:rsidR="00CC284C" w:rsidRPr="009B456B" w:rsidRDefault="00CC284C" w:rsidP="00CC284C">
            <w:pPr>
              <w:spacing w:after="0"/>
            </w:pP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ПК-1, ПК-2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ПК-3</w:t>
            </w:r>
          </w:p>
        </w:tc>
      </w:tr>
      <w:tr w:rsidR="00CC284C" w:rsidRPr="00DD3A6B" w14:paraId="2CF983A6" w14:textId="77777777" w:rsidTr="00CC284C"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02C6" w14:textId="77777777" w:rsidR="00CC284C" w:rsidRPr="009B456B" w:rsidRDefault="00CC284C" w:rsidP="00CC28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</w:rPr>
              <w:lastRenderedPageBreak/>
              <w:t>4.2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612BA" w14:textId="77777777" w:rsidR="000E4299" w:rsidRDefault="00CC284C" w:rsidP="00CC28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B45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Промежуточная аттестация </w:t>
            </w:r>
          </w:p>
          <w:p w14:paraId="40793A4D" w14:textId="6F8C278C" w:rsidR="00CC284C" w:rsidRPr="009B456B" w:rsidRDefault="00CC284C" w:rsidP="00CC28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B45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по модулю 4</w:t>
            </w:r>
          </w:p>
        </w:tc>
        <w:tc>
          <w:tcPr>
            <w:tcW w:w="3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63AF" w14:textId="77777777" w:rsidR="00CC284C" w:rsidRPr="009B456B" w:rsidRDefault="00CC284C" w:rsidP="00CC28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B456B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раздела практики 4.1.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DD87" w14:textId="77777777" w:rsidR="00CC284C" w:rsidRPr="009B456B" w:rsidRDefault="00CC284C" w:rsidP="00CC284C">
            <w:pPr>
              <w:spacing w:after="0"/>
            </w:pPr>
            <w:r w:rsidRPr="004C127B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</w:tbl>
    <w:p w14:paraId="7B3C37AA" w14:textId="77777777" w:rsidR="00622429" w:rsidRDefault="00622429" w:rsidP="00622429">
      <w:pPr>
        <w:spacing w:before="24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429">
        <w:rPr>
          <w:rFonts w:ascii="Times New Roman" w:hAnsi="Times New Roman" w:cs="Times New Roman"/>
          <w:b/>
          <w:sz w:val="28"/>
          <w:szCs w:val="28"/>
        </w:rPr>
        <w:t>V. Формы аттестации</w:t>
      </w:r>
      <w:r w:rsidRPr="003C5F4D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7"/>
      </w:r>
    </w:p>
    <w:p w14:paraId="50307615" w14:textId="77777777" w:rsidR="00DF3DBC" w:rsidRPr="002B68C8" w:rsidRDefault="00C05706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622429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аттестация проводится по окончании освоения </w:t>
      </w:r>
      <w:r w:rsidR="00DF3DBC" w:rsidRPr="002B68C8">
        <w:rPr>
          <w:rFonts w:ascii="Times New Roman" w:eastAsia="Times New Roman" w:hAnsi="Times New Roman" w:cs="Times New Roman"/>
          <w:sz w:val="28"/>
          <w:szCs w:val="28"/>
        </w:rPr>
        <w:t xml:space="preserve">каждого </w:t>
      </w:r>
      <w:r w:rsidR="00910B04" w:rsidRPr="002B68C8">
        <w:rPr>
          <w:rFonts w:ascii="Times New Roman" w:eastAsia="Times New Roman" w:hAnsi="Times New Roman" w:cs="Times New Roman"/>
          <w:sz w:val="28"/>
          <w:szCs w:val="28"/>
        </w:rPr>
        <w:t>модул</w:t>
      </w:r>
      <w:r w:rsidR="00DF3DBC" w:rsidRPr="002B68C8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57D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>рограммы.</w:t>
      </w:r>
      <w:r w:rsidR="00DA2E58" w:rsidRPr="002B68C8">
        <w:rPr>
          <w:rFonts w:ascii="Times New Roman" w:eastAsia="Times New Roman" w:hAnsi="Times New Roman" w:cs="Times New Roman"/>
          <w:sz w:val="28"/>
          <w:szCs w:val="28"/>
        </w:rPr>
        <w:t xml:space="preserve"> Форма промежуточной аттестации по каждому модулю определяется организацией.</w:t>
      </w:r>
    </w:p>
    <w:p w14:paraId="6E2EF13F" w14:textId="1E3CF233" w:rsidR="00CC284C" w:rsidRPr="00CC284C" w:rsidRDefault="00CC284C" w:rsidP="00CC284C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CC284C">
        <w:rPr>
          <w:rFonts w:ascii="Times New Roman" w:hAnsi="Times New Roman"/>
          <w:sz w:val="28"/>
          <w:szCs w:val="28"/>
        </w:rPr>
        <w:t xml:space="preserve">Промежуточная аттестация по модулям 1 и 2 должна включать в себя решение тестовых заданий, ситуационных задач, демонстрацию умений в симулированных </w:t>
      </w:r>
      <w:r w:rsidR="000E4299">
        <w:rPr>
          <w:rFonts w:ascii="Times New Roman" w:hAnsi="Times New Roman"/>
          <w:sz w:val="28"/>
          <w:szCs w:val="28"/>
        </w:rPr>
        <w:br/>
      </w:r>
      <w:r w:rsidRPr="00CC284C">
        <w:rPr>
          <w:rFonts w:ascii="Times New Roman" w:hAnsi="Times New Roman"/>
          <w:sz w:val="28"/>
          <w:szCs w:val="28"/>
        </w:rPr>
        <w:t>и клинических условиях в соответствии с содержанием модулей и планируемыми результатами обучения.</w:t>
      </w:r>
    </w:p>
    <w:p w14:paraId="19E9F420" w14:textId="77777777" w:rsidR="00CC284C" w:rsidRDefault="00CC284C" w:rsidP="00CC284C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CC284C">
        <w:rPr>
          <w:rFonts w:ascii="Times New Roman" w:hAnsi="Times New Roman"/>
          <w:sz w:val="28"/>
          <w:szCs w:val="28"/>
        </w:rPr>
        <w:t>Промежуточная аттестация по модулю 3 должна включать в себя решение тестовых заданий, ситуационных задач, демонстрацию умений в симулированных условиях в соответствии с содержанием модулей и планируемыми результатами обучения.</w:t>
      </w:r>
    </w:p>
    <w:p w14:paraId="3F473B61" w14:textId="77777777" w:rsidR="00B513E5" w:rsidRDefault="00B513E5" w:rsidP="00B513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Промежуточная аттестация по модулю </w:t>
      </w:r>
      <w:r w:rsidR="00CC284C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должна включать в себя оценку отчета о прохождении практики, содержащего перечень примененных умений в ходе участия в </w:t>
      </w:r>
      <w:r w:rsidR="00023D61">
        <w:rPr>
          <w:rFonts w:ascii="Times New Roman" w:hAnsi="Times New Roman"/>
          <w:sz w:val="28"/>
          <w:szCs w:val="28"/>
        </w:rPr>
        <w:t>медицинской деятельности</w:t>
      </w:r>
      <w:r>
        <w:rPr>
          <w:rFonts w:ascii="Times New Roman" w:hAnsi="Times New Roman"/>
          <w:sz w:val="28"/>
          <w:szCs w:val="28"/>
        </w:rPr>
        <w:t xml:space="preserve"> с указанием количества случаев применения каждого умения, выполнения манипуляции.</w:t>
      </w:r>
    </w:p>
    <w:p w14:paraId="2ABDC438" w14:textId="148FBAAA" w:rsidR="00DA659F" w:rsidRPr="002B68C8" w:rsidRDefault="00DA659F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>Критерии успешного прохождения промежуточной аттестации устанавливаются организаци</w:t>
      </w:r>
      <w:r w:rsidR="00B10D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й</w:t>
      </w:r>
      <w:r w:rsidR="00BA398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D1D52DD" w14:textId="35E3CA51" w:rsidR="00170622" w:rsidRPr="002B68C8" w:rsidRDefault="00FF2AE2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>Итоговая аттестация проводится в форме экзамена</w:t>
      </w:r>
      <w:r w:rsidR="007B530C" w:rsidRPr="002B68C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 который включает в себя решение тестовых заданий, ситуационных задач, демонстрацию умений</w:t>
      </w:r>
      <w:r w:rsidR="00F61A9B">
        <w:rPr>
          <w:rFonts w:ascii="Times New Roman" w:eastAsia="Times New Roman" w:hAnsi="Times New Roman" w:cs="Times New Roman"/>
          <w:sz w:val="28"/>
          <w:szCs w:val="28"/>
        </w:rPr>
        <w:br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в симулированных и клинических условиях. 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Итоговая аттестация проводится </w:t>
      </w:r>
      <w:r w:rsidR="003157D9">
        <w:rPr>
          <w:rFonts w:ascii="Times New Roman" w:eastAsia="Times New Roman" w:hAnsi="Times New Roman" w:cs="Times New Roman"/>
          <w:sz w:val="28"/>
          <w:szCs w:val="28"/>
        </w:rPr>
        <w:br/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для оценки степени достижения обучающимися запланированных результатов обучения по </w:t>
      </w:r>
      <w:r w:rsidR="00D06E5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рограмме и должна выявлять теоретическую и практическую подготовку 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обучающегося.</w:t>
      </w:r>
      <w:r w:rsidR="00FA716A" w:rsidRPr="002B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0622" w:rsidRPr="002B68C8">
        <w:rPr>
          <w:rFonts w:ascii="Times New Roman" w:eastAsia="Times New Roman" w:hAnsi="Times New Roman" w:cs="Times New Roman"/>
          <w:sz w:val="28"/>
          <w:szCs w:val="28"/>
        </w:rPr>
        <w:t xml:space="preserve">Обучающийся допускается к итоговой аттестации </w:t>
      </w:r>
      <w:r w:rsidR="000E4299">
        <w:rPr>
          <w:rFonts w:ascii="Times New Roman" w:eastAsia="Times New Roman" w:hAnsi="Times New Roman" w:cs="Times New Roman"/>
          <w:sz w:val="28"/>
          <w:szCs w:val="28"/>
        </w:rPr>
        <w:br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при успешном прохождении промежуточных аттестаций, предусмотренных </w:t>
      </w:r>
      <w:r w:rsidR="00D06E54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рограммой.</w:t>
      </w:r>
    </w:p>
    <w:p w14:paraId="7900BCCD" w14:textId="77777777" w:rsidR="00170622" w:rsidRPr="00ED5950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8C8">
        <w:rPr>
          <w:rFonts w:ascii="Times New Roman" w:eastAsia="Times New Roman" w:hAnsi="Times New Roman" w:cs="Times New Roman"/>
          <w:sz w:val="28"/>
          <w:szCs w:val="28"/>
        </w:rPr>
        <w:t xml:space="preserve">Обучающийся, освоивший </w:t>
      </w:r>
      <w:r w:rsidR="00D06E54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рограмму и успешно прошедший итоговую аттестацию, получает документ о квалификации – диплом</w:t>
      </w:r>
      <w:r w:rsidR="00F61A9B">
        <w:rPr>
          <w:rFonts w:ascii="Times New Roman" w:eastAsia="Times New Roman" w:hAnsi="Times New Roman" w:cs="Times New Roman"/>
          <w:sz w:val="28"/>
          <w:szCs w:val="28"/>
        </w:rPr>
        <w:br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о профессиональной переподготовке</w:t>
      </w:r>
      <w:r w:rsidR="00EE0BD3">
        <w:rPr>
          <w:rStyle w:val="a6"/>
          <w:rFonts w:ascii="Times New Roman" w:eastAsia="Times New Roman" w:hAnsi="Times New Roman" w:cs="Times New Roman"/>
          <w:sz w:val="28"/>
          <w:szCs w:val="28"/>
        </w:rPr>
        <w:footnoteReference w:id="8"/>
      </w:r>
      <w:r w:rsidRPr="002B68C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C58007B" w14:textId="77777777" w:rsidR="00DC3B6F" w:rsidRPr="002B68C8" w:rsidRDefault="00C05706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bookmarkStart w:id="1" w:name="_Hlk167020880"/>
      <w:r>
        <w:rPr>
          <w:rFonts w:ascii="Times New Roman" w:eastAsia="Calibri" w:hAnsi="Times New Roman" w:cs="Times New Roman"/>
          <w:bCs/>
          <w:sz w:val="28"/>
          <w:szCs w:val="28"/>
        </w:rPr>
        <w:t>10</w:t>
      </w:r>
      <w:r w:rsidR="00622429">
        <w:rPr>
          <w:rFonts w:ascii="Times New Roman" w:eastAsia="Calibri" w:hAnsi="Times New Roman" w:cs="Times New Roman"/>
          <w:bCs/>
          <w:sz w:val="28"/>
          <w:szCs w:val="28"/>
        </w:rPr>
        <w:t>. </w:t>
      </w:r>
      <w:r w:rsidR="00C344FC" w:rsidRPr="002B68C8">
        <w:rPr>
          <w:rFonts w:ascii="Times New Roman" w:eastAsia="Calibri" w:hAnsi="Times New Roman" w:cs="Times New Roman"/>
          <w:bCs/>
          <w:sz w:val="28"/>
          <w:szCs w:val="28"/>
        </w:rPr>
        <w:t>Оценочные материалы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06E54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>рограммы формиру</w:t>
      </w:r>
      <w:r w:rsidR="007B530C" w:rsidRPr="002B68C8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тся организацией </w:t>
      </w:r>
      <w:r w:rsidR="00D4524F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для проведения текущего контроля, промежуточных аттестаций, итоговой аттестации </w:t>
      </w:r>
      <w:r w:rsidR="00DC3B6F" w:rsidRPr="002B68C8">
        <w:rPr>
          <w:rFonts w:ascii="Times New Roman" w:eastAsia="Calibri" w:hAnsi="Times New Roman" w:cs="Times New Roman"/>
          <w:bCs/>
          <w:sz w:val="28"/>
          <w:szCs w:val="28"/>
        </w:rPr>
        <w:t>в соответствии с содержанием модулей и планируемыми результатами обучения.</w:t>
      </w:r>
      <w:r w:rsidR="00C344FC" w:rsidRPr="002B68C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344FC" w:rsidRPr="002B68C8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Каждое задание оценочных материалов должно быть соотнесено с результатами обучения, для оценки которых оно предназначено.</w:t>
      </w:r>
    </w:p>
    <w:p w14:paraId="471739D6" w14:textId="77777777" w:rsidR="00170622" w:rsidRPr="002B68C8" w:rsidRDefault="00170622" w:rsidP="000E4299">
      <w:pPr>
        <w:keepNext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B68C8">
        <w:rPr>
          <w:rFonts w:ascii="Times New Roman" w:eastAsia="Calibri" w:hAnsi="Times New Roman" w:cs="Times New Roman"/>
          <w:bCs/>
          <w:sz w:val="28"/>
          <w:szCs w:val="28"/>
        </w:rPr>
        <w:t>Пример тестового задания</w:t>
      </w:r>
    </w:p>
    <w:p w14:paraId="6112A7B3" w14:textId="77777777" w:rsidR="00DC3B6F" w:rsidRDefault="00170622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B68C8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Инструкция:</w:t>
      </w:r>
      <w:r w:rsidR="00ED595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Выберите один правильный ответ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9"/>
        <w:gridCol w:w="4394"/>
        <w:gridCol w:w="1418"/>
        <w:gridCol w:w="1704"/>
      </w:tblGrid>
      <w:tr w:rsidR="00B513E5" w14:paraId="41C3BEEE" w14:textId="77777777" w:rsidTr="00B513E5"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85984" w14:textId="77777777" w:rsidR="00B513E5" w:rsidRDefault="00B513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 (задание)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EEE79" w14:textId="77777777" w:rsidR="00B513E5" w:rsidRDefault="00B513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F89C6" w14:textId="77777777" w:rsidR="00B513E5" w:rsidRDefault="00B513E5">
            <w:pPr>
              <w:spacing w:after="0" w:line="240" w:lineRule="auto"/>
              <w:ind w:hanging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54779" w14:textId="77777777" w:rsidR="00B513E5" w:rsidRDefault="00B513E5">
            <w:pPr>
              <w:spacing w:after="0" w:line="240" w:lineRule="auto"/>
              <w:ind w:hanging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Коды результатов обучения</w:t>
            </w:r>
          </w:p>
        </w:tc>
      </w:tr>
      <w:tr w:rsidR="00CC284C" w14:paraId="4CB8A9F3" w14:textId="77777777" w:rsidTr="00B513E5">
        <w:trPr>
          <w:trHeight w:val="856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07F5D" w14:textId="77777777" w:rsidR="00CC284C" w:rsidRPr="00F35B6D" w:rsidRDefault="00CC284C" w:rsidP="00CC284C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A19DE">
              <w:rPr>
                <w:rFonts w:ascii="Times New Roman" w:hAnsi="Times New Roman" w:cs="Times New Roman"/>
                <w:sz w:val="24"/>
                <w:szCs w:val="24"/>
              </w:rPr>
              <w:t>О хорошо проведённом обез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воживании ткани свидетельствует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2D087" w14:textId="77777777" w:rsidR="00CC284C" w:rsidRDefault="00CC284C" w:rsidP="00BA398F">
            <w:pPr>
              <w:pStyle w:val="aff5"/>
              <w:shd w:val="clear" w:color="auto" w:fill="FFFFFF"/>
              <w:tabs>
                <w:tab w:val="left" w:pos="427"/>
              </w:tabs>
              <w:spacing w:before="0" w:beforeAutospacing="0" w:after="0" w:afterAutospacing="0"/>
              <w:ind w:left="427" w:right="131" w:hanging="285"/>
            </w:pPr>
            <w:r>
              <w:t>А) о</w:t>
            </w:r>
            <w:r w:rsidRPr="005A19DE">
              <w:t>тсутствие мути при переносе объекта из спирта в ксилол</w:t>
            </w:r>
          </w:p>
          <w:p w14:paraId="2226984C" w14:textId="77777777" w:rsidR="00CC284C" w:rsidRPr="005A19DE" w:rsidRDefault="00CC284C" w:rsidP="00BA398F">
            <w:pPr>
              <w:pStyle w:val="aff5"/>
              <w:shd w:val="clear" w:color="auto" w:fill="FFFFFF"/>
              <w:tabs>
                <w:tab w:val="left" w:pos="427"/>
              </w:tabs>
              <w:spacing w:before="0" w:beforeAutospacing="0" w:after="0" w:afterAutospacing="0"/>
              <w:ind w:left="427" w:right="131" w:hanging="285"/>
            </w:pPr>
            <w:r>
              <w:t>Б) п</w:t>
            </w:r>
            <w:r w:rsidRPr="005A19DE">
              <w:t>оявление мути при переносе объекта из спирта в ксилол</w:t>
            </w:r>
          </w:p>
          <w:p w14:paraId="3DAD5980" w14:textId="77777777" w:rsidR="00CC284C" w:rsidRPr="005A19DE" w:rsidRDefault="00CC284C" w:rsidP="00BA398F">
            <w:pPr>
              <w:pStyle w:val="aff5"/>
              <w:shd w:val="clear" w:color="auto" w:fill="FFFFFF"/>
              <w:tabs>
                <w:tab w:val="left" w:pos="427"/>
              </w:tabs>
              <w:spacing w:before="0" w:beforeAutospacing="0" w:after="0" w:afterAutospacing="0"/>
              <w:ind w:left="427" w:right="131" w:hanging="285"/>
            </w:pPr>
            <w:r>
              <w:t>В) п</w:t>
            </w:r>
            <w:r w:rsidRPr="005A19DE">
              <w:t>оявление белого облачка в ксилоле после спирта</w:t>
            </w:r>
          </w:p>
          <w:p w14:paraId="3E4F5EB0" w14:textId="77777777" w:rsidR="00CC284C" w:rsidRPr="005A19DE" w:rsidRDefault="00CC284C" w:rsidP="00BA398F">
            <w:pPr>
              <w:pStyle w:val="aff5"/>
              <w:shd w:val="clear" w:color="auto" w:fill="FFFFFF"/>
              <w:tabs>
                <w:tab w:val="left" w:pos="427"/>
              </w:tabs>
              <w:spacing w:before="0" w:beforeAutospacing="0" w:after="0" w:afterAutospacing="0"/>
              <w:ind w:left="427" w:right="131" w:hanging="285"/>
            </w:pPr>
            <w:r>
              <w:t>Г) п</w:t>
            </w:r>
            <w:r w:rsidRPr="005A19DE">
              <w:t>очернение кусочков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061F4" w14:textId="77777777" w:rsidR="00CC284C" w:rsidRPr="005A19DE" w:rsidRDefault="00CC284C" w:rsidP="00CC284C">
            <w:pPr>
              <w:pStyle w:val="aff5"/>
              <w:shd w:val="clear" w:color="auto" w:fill="FFFFFF"/>
              <w:spacing w:before="0" w:beforeAutospacing="0" w:after="0" w:afterAutospacing="0"/>
              <w:ind w:left="142" w:right="131"/>
              <w:jc w:val="center"/>
            </w:pPr>
            <w:r w:rsidRPr="005A19DE">
              <w:t>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A8336" w14:textId="77777777" w:rsidR="00CC284C" w:rsidRPr="005A19DE" w:rsidRDefault="00CC284C" w:rsidP="00CC284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5A19DE">
              <w:rPr>
                <w:rFonts w:ascii="Times New Roman" w:hAnsi="Times New Roman" w:cs="Times New Roman"/>
                <w:sz w:val="24"/>
                <w:szCs w:val="24"/>
              </w:rPr>
              <w:t>2.з6,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A19DE">
              <w:rPr>
                <w:rFonts w:ascii="Times New Roman" w:hAnsi="Times New Roman" w:cs="Times New Roman"/>
                <w:sz w:val="24"/>
                <w:szCs w:val="24"/>
              </w:rPr>
              <w:t>з8</w:t>
            </w:r>
          </w:p>
        </w:tc>
      </w:tr>
    </w:tbl>
    <w:p w14:paraId="635CA884" w14:textId="77777777" w:rsidR="00170622" w:rsidRPr="00074009" w:rsidRDefault="00074009" w:rsidP="000E4299">
      <w:pPr>
        <w:pStyle w:val="s3"/>
        <w:spacing w:before="120" w:after="0"/>
        <w:ind w:firstLine="709"/>
        <w:jc w:val="both"/>
        <w:rPr>
          <w:rFonts w:cs="Times New Roman"/>
          <w:bCs/>
          <w:color w:val="auto"/>
          <w:sz w:val="28"/>
          <w:szCs w:val="28"/>
        </w:rPr>
      </w:pPr>
      <w:r>
        <w:rPr>
          <w:rFonts w:cs="Times New Roman"/>
          <w:bCs/>
          <w:color w:val="auto"/>
          <w:sz w:val="28"/>
          <w:szCs w:val="28"/>
        </w:rPr>
        <w:t>Пример ситуационной задачи</w:t>
      </w:r>
    </w:p>
    <w:p w14:paraId="74B9B69A" w14:textId="77777777" w:rsidR="00BA711A" w:rsidRPr="002B68C8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68C8">
        <w:rPr>
          <w:rFonts w:ascii="Times New Roman" w:hAnsi="Times New Roman" w:cs="Times New Roman"/>
          <w:i/>
          <w:sz w:val="24"/>
          <w:szCs w:val="24"/>
        </w:rPr>
        <w:t>Инструкция:</w:t>
      </w:r>
      <w:r w:rsidRPr="002B68C8">
        <w:rPr>
          <w:rFonts w:ascii="Times New Roman" w:hAnsi="Times New Roman" w:cs="Times New Roman"/>
          <w:sz w:val="24"/>
          <w:szCs w:val="24"/>
        </w:rPr>
        <w:t xml:space="preserve"> </w:t>
      </w:r>
      <w:r w:rsidR="006E4AC7" w:rsidRPr="002B68C8">
        <w:rPr>
          <w:rFonts w:ascii="Times New Roman" w:hAnsi="Times New Roman" w:cs="Times New Roman"/>
          <w:sz w:val="24"/>
          <w:szCs w:val="24"/>
        </w:rPr>
        <w:t>ознакомьтесь с условием задачи. На основании полученной информации дайте развернутые ответы на вопросы, приведенные ниже.</w:t>
      </w:r>
    </w:p>
    <w:bookmarkEnd w:id="1"/>
    <w:p w14:paraId="139F2C4E" w14:textId="77777777" w:rsidR="00B513E5" w:rsidRDefault="00B513E5" w:rsidP="00B513E5">
      <w:pPr>
        <w:pStyle w:val="af3"/>
        <w:spacing w:before="120" w:after="120" w:line="240" w:lineRule="auto"/>
        <w:ind w:right="-1" w:firstLine="709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Условия</w:t>
      </w:r>
    </w:p>
    <w:p w14:paraId="5C7377A3" w14:textId="77777777" w:rsidR="00CC284C" w:rsidRPr="005A19DE" w:rsidRDefault="00CC284C" w:rsidP="00CC28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судебно</w:t>
      </w:r>
      <w:r w:rsidRPr="005A19DE">
        <w:rPr>
          <w:rFonts w:ascii="Times New Roman" w:hAnsi="Times New Roman" w:cs="Times New Roman"/>
          <w:sz w:val="24"/>
          <w:szCs w:val="24"/>
        </w:rPr>
        <w:t>-токсикологическом исследовании в крови трупа найдено 1,9 ‰ этилового алкоголя, в моче – 2,8 ‰ алкоголя. В крови трупа обнаружено 62 % карбоксигемоглобина.</w:t>
      </w:r>
    </w:p>
    <w:p w14:paraId="54C1971C" w14:textId="77777777" w:rsidR="00B513E5" w:rsidRDefault="00B513E5" w:rsidP="00B513E5">
      <w:pPr>
        <w:pStyle w:val="aff5"/>
        <w:spacing w:before="120" w:beforeAutospacing="0" w:after="120" w:afterAutospacing="0"/>
        <w:ind w:firstLine="709"/>
        <w:jc w:val="both"/>
        <w:rPr>
          <w:i/>
        </w:rPr>
      </w:pPr>
      <w:r>
        <w:rPr>
          <w:i/>
        </w:rPr>
        <w:t>Задания</w:t>
      </w:r>
    </w:p>
    <w:p w14:paraId="21CEE06B" w14:textId="77777777" w:rsidR="00CC284C" w:rsidRPr="005A19DE" w:rsidRDefault="00CC284C" w:rsidP="00CC28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Pr="005A19DE">
        <w:rPr>
          <w:rFonts w:ascii="Times New Roman" w:hAnsi="Times New Roman" w:cs="Times New Roman"/>
          <w:sz w:val="24"/>
          <w:szCs w:val="24"/>
        </w:rPr>
        <w:t xml:space="preserve">Выскажите суждение о </w:t>
      </w:r>
      <w:r>
        <w:rPr>
          <w:rFonts w:ascii="Times New Roman" w:hAnsi="Times New Roman" w:cs="Times New Roman"/>
          <w:sz w:val="24"/>
          <w:szCs w:val="24"/>
        </w:rPr>
        <w:t xml:space="preserve">возможной </w:t>
      </w:r>
      <w:r w:rsidRPr="005A19DE">
        <w:rPr>
          <w:rFonts w:ascii="Times New Roman" w:hAnsi="Times New Roman" w:cs="Times New Roman"/>
          <w:sz w:val="24"/>
          <w:szCs w:val="24"/>
        </w:rPr>
        <w:t>причине смерти.</w:t>
      </w:r>
    </w:p>
    <w:p w14:paraId="18843B25" w14:textId="77777777" w:rsidR="00CC284C" w:rsidRPr="005A19DE" w:rsidRDefault="00CC284C" w:rsidP="00CC28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Pr="005A19DE">
        <w:rPr>
          <w:rFonts w:ascii="Times New Roman" w:hAnsi="Times New Roman" w:cs="Times New Roman"/>
          <w:sz w:val="24"/>
          <w:szCs w:val="24"/>
        </w:rPr>
        <w:t>Назовите метод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5A19DE">
        <w:rPr>
          <w:rFonts w:ascii="Times New Roman" w:hAnsi="Times New Roman" w:cs="Times New Roman"/>
          <w:sz w:val="24"/>
          <w:szCs w:val="24"/>
        </w:rPr>
        <w:t xml:space="preserve"> определения алкоголя в биологических жидкостях.</w:t>
      </w:r>
    </w:p>
    <w:p w14:paraId="23DDBEDA" w14:textId="77777777" w:rsidR="00CC284C" w:rsidRPr="005A19DE" w:rsidRDefault="00CC284C" w:rsidP="00CC28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Pr="005A19DE">
        <w:rPr>
          <w:rFonts w:ascii="Times New Roman" w:hAnsi="Times New Roman" w:cs="Times New Roman"/>
          <w:sz w:val="24"/>
          <w:szCs w:val="24"/>
        </w:rPr>
        <w:t xml:space="preserve">Назовите </w:t>
      </w:r>
      <w:r>
        <w:rPr>
          <w:rFonts w:ascii="Times New Roman" w:hAnsi="Times New Roman" w:cs="Times New Roman"/>
          <w:sz w:val="24"/>
          <w:szCs w:val="24"/>
        </w:rPr>
        <w:t xml:space="preserve">и опишите </w:t>
      </w:r>
      <w:r w:rsidRPr="005A19DE">
        <w:rPr>
          <w:rFonts w:ascii="Times New Roman" w:hAnsi="Times New Roman" w:cs="Times New Roman"/>
          <w:sz w:val="24"/>
          <w:szCs w:val="24"/>
        </w:rPr>
        <w:t>методы определения карбоксигемоглобина в крови.</w:t>
      </w:r>
    </w:p>
    <w:p w14:paraId="0CEF84D2" w14:textId="77777777" w:rsidR="00CC284C" w:rsidRPr="005A19DE" w:rsidRDefault="00CC284C" w:rsidP="00CC28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</w:t>
      </w:r>
      <w:r w:rsidRPr="005A19DE">
        <w:rPr>
          <w:rFonts w:ascii="Times New Roman" w:hAnsi="Times New Roman" w:cs="Times New Roman"/>
          <w:sz w:val="24"/>
          <w:szCs w:val="24"/>
        </w:rPr>
        <w:t>Сформулируйте правила прие</w:t>
      </w:r>
      <w:r>
        <w:rPr>
          <w:rFonts w:ascii="Times New Roman" w:hAnsi="Times New Roman" w:cs="Times New Roman"/>
          <w:sz w:val="24"/>
          <w:szCs w:val="24"/>
        </w:rPr>
        <w:t>ма материала на данное судебно-</w:t>
      </w:r>
      <w:r w:rsidRPr="005A19DE">
        <w:rPr>
          <w:rFonts w:ascii="Times New Roman" w:hAnsi="Times New Roman" w:cs="Times New Roman"/>
          <w:sz w:val="24"/>
          <w:szCs w:val="24"/>
        </w:rPr>
        <w:t>токсикологическое исследование.</w:t>
      </w:r>
    </w:p>
    <w:p w14:paraId="5BC714AD" w14:textId="49281DE2" w:rsidR="00B513E5" w:rsidRDefault="00B513E5" w:rsidP="00B513E5">
      <w:pPr>
        <w:pStyle w:val="Style10"/>
        <w:keepNext/>
        <w:widowControl/>
        <w:spacing w:before="120" w:after="120"/>
        <w:ind w:firstLine="709"/>
        <w:jc w:val="both"/>
        <w:rPr>
          <w:i/>
          <w:iCs/>
        </w:rPr>
      </w:pPr>
      <w:r>
        <w:rPr>
          <w:i/>
          <w:iCs/>
        </w:rPr>
        <w:t>Эталоны ответов</w:t>
      </w:r>
    </w:p>
    <w:p w14:paraId="7F710703" w14:textId="77777777" w:rsidR="00CC284C" w:rsidRPr="005A19DE" w:rsidRDefault="00CC284C" w:rsidP="00CC28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9DE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A19DE">
        <w:rPr>
          <w:rFonts w:ascii="Times New Roman" w:hAnsi="Times New Roman" w:cs="Times New Roman"/>
          <w:sz w:val="24"/>
          <w:szCs w:val="24"/>
        </w:rPr>
        <w:t xml:space="preserve">Предположительной причиной смерти является отравление угарным газом (накопление в крови карбоксигемоглобина выше предельно допустимых значений) в состоянии сильного алкогольного опьянения (в моче и крови </w:t>
      </w:r>
      <w:r>
        <w:rPr>
          <w:rFonts w:ascii="Times New Roman" w:hAnsi="Times New Roman" w:cs="Times New Roman"/>
          <w:sz w:val="24"/>
          <w:szCs w:val="24"/>
        </w:rPr>
        <w:t xml:space="preserve">увеличены </w:t>
      </w:r>
      <w:r w:rsidRPr="005A19DE">
        <w:rPr>
          <w:rFonts w:ascii="Times New Roman" w:hAnsi="Times New Roman" w:cs="Times New Roman"/>
          <w:sz w:val="24"/>
          <w:szCs w:val="24"/>
        </w:rPr>
        <w:t>показател</w:t>
      </w:r>
      <w:r>
        <w:rPr>
          <w:rFonts w:ascii="Times New Roman" w:hAnsi="Times New Roman" w:cs="Times New Roman"/>
          <w:sz w:val="24"/>
          <w:szCs w:val="24"/>
        </w:rPr>
        <w:t>и содержания</w:t>
      </w:r>
      <w:r w:rsidRPr="005A19DE">
        <w:rPr>
          <w:rFonts w:ascii="Times New Roman" w:hAnsi="Times New Roman" w:cs="Times New Roman"/>
          <w:sz w:val="24"/>
          <w:szCs w:val="24"/>
        </w:rPr>
        <w:t xml:space="preserve"> этилового спирта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2E26F9F3" w14:textId="77777777" w:rsidR="00CC284C" w:rsidRPr="005A19DE" w:rsidRDefault="00CC284C" w:rsidP="00CC28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9DE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A19DE">
        <w:rPr>
          <w:rFonts w:ascii="Times New Roman" w:hAnsi="Times New Roman" w:cs="Times New Roman"/>
          <w:sz w:val="24"/>
          <w:szCs w:val="24"/>
        </w:rPr>
        <w:t>Методы обнаружения алкоголя в крови: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19DE">
        <w:rPr>
          <w:rFonts w:ascii="Times New Roman" w:hAnsi="Times New Roman" w:cs="Times New Roman"/>
          <w:sz w:val="24"/>
          <w:szCs w:val="24"/>
        </w:rPr>
        <w:t xml:space="preserve">методика </w:t>
      </w:r>
      <w:proofErr w:type="spellStart"/>
      <w:r w:rsidRPr="005A19DE">
        <w:rPr>
          <w:rFonts w:ascii="Times New Roman" w:hAnsi="Times New Roman" w:cs="Times New Roman"/>
          <w:sz w:val="24"/>
          <w:szCs w:val="24"/>
        </w:rPr>
        <w:t>Видмарка</w:t>
      </w:r>
      <w:proofErr w:type="spellEnd"/>
      <w:r w:rsidRPr="005A19DE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ферментный метод</w:t>
      </w:r>
      <w:r w:rsidRPr="005A19DE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метод газовой хроматографии</w:t>
      </w:r>
      <w:r w:rsidRPr="005A19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19DE">
        <w:rPr>
          <w:rFonts w:ascii="Times New Roman" w:hAnsi="Times New Roman" w:cs="Times New Roman"/>
          <w:sz w:val="24"/>
          <w:szCs w:val="24"/>
        </w:rPr>
        <w:t>Методы обнаружения алкоголя в моче:</w:t>
      </w:r>
      <w:r w:rsidRPr="00601E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метод газовой хроматографии;</w:t>
      </w:r>
      <w:r w:rsidRPr="005A19DE">
        <w:rPr>
          <w:rFonts w:ascii="Times New Roman" w:hAnsi="Times New Roman" w:cs="Times New Roman"/>
          <w:sz w:val="24"/>
          <w:szCs w:val="24"/>
        </w:rPr>
        <w:t xml:space="preserve"> расчетный метод с помощью формулы </w:t>
      </w:r>
      <w:proofErr w:type="spellStart"/>
      <w:r w:rsidRPr="005A19DE">
        <w:rPr>
          <w:rFonts w:ascii="Times New Roman" w:hAnsi="Times New Roman" w:cs="Times New Roman"/>
          <w:sz w:val="24"/>
          <w:szCs w:val="24"/>
        </w:rPr>
        <w:t>Видмарка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84F9C7F" w14:textId="77777777" w:rsidR="00CC284C" w:rsidRPr="005A19DE" w:rsidRDefault="00CC284C" w:rsidP="00CC28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9DE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A19DE">
        <w:rPr>
          <w:rFonts w:ascii="Times New Roman" w:hAnsi="Times New Roman" w:cs="Times New Roman"/>
          <w:sz w:val="24"/>
          <w:szCs w:val="24"/>
        </w:rPr>
        <w:t>Определение карбоксигемоглобина в крови осуществляется с применением</w:t>
      </w:r>
      <w:r>
        <w:rPr>
          <w:rFonts w:ascii="Times New Roman" w:hAnsi="Times New Roman" w:cs="Times New Roman"/>
          <w:sz w:val="24"/>
          <w:szCs w:val="24"/>
        </w:rPr>
        <w:t xml:space="preserve"> следующих</w:t>
      </w:r>
      <w:r w:rsidRPr="005A19DE">
        <w:rPr>
          <w:rFonts w:ascii="Times New Roman" w:hAnsi="Times New Roman" w:cs="Times New Roman"/>
          <w:sz w:val="24"/>
          <w:szCs w:val="24"/>
        </w:rPr>
        <w:t xml:space="preserve"> проб: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3376FA" w14:textId="77777777" w:rsidR="00CC284C" w:rsidRPr="005A19DE" w:rsidRDefault="00CC284C" w:rsidP="00CC28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9DE">
        <w:rPr>
          <w:rFonts w:ascii="Times New Roman" w:hAnsi="Times New Roman" w:cs="Times New Roman"/>
          <w:sz w:val="24"/>
          <w:szCs w:val="24"/>
        </w:rPr>
        <w:t>Проба с дистиллированной водой.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19DE">
        <w:rPr>
          <w:rFonts w:ascii="Times New Roman" w:hAnsi="Times New Roman" w:cs="Times New Roman"/>
          <w:sz w:val="24"/>
          <w:szCs w:val="24"/>
        </w:rPr>
        <w:t>Каплю исследуемой крови вводят в пробирку с водой (разведение примерно 1:300). При наличии карбоксигемоглобина вода окрашивается в розовый оттенок. В контрольной пробирке с кровью человека, не подвергшегося воздействию монооксида углерода, кровь в таком же разведении дает окраску воды коричневого оттенка.</w:t>
      </w:r>
    </w:p>
    <w:p w14:paraId="7E680931" w14:textId="77777777" w:rsidR="00CC284C" w:rsidRPr="005A19DE" w:rsidRDefault="00CC284C" w:rsidP="00CC28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9DE">
        <w:rPr>
          <w:rFonts w:ascii="Times New Roman" w:hAnsi="Times New Roman" w:cs="Times New Roman"/>
          <w:sz w:val="24"/>
          <w:szCs w:val="24"/>
        </w:rPr>
        <w:t>Проба с танином.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19DE">
        <w:rPr>
          <w:rFonts w:ascii="Times New Roman" w:hAnsi="Times New Roman" w:cs="Times New Roman"/>
          <w:sz w:val="24"/>
          <w:szCs w:val="24"/>
        </w:rPr>
        <w:t>К исследуемой крови, разведенной в воде (1:9), добавляют несколько капель 3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A19DE">
        <w:rPr>
          <w:rFonts w:ascii="Times New Roman" w:hAnsi="Times New Roman" w:cs="Times New Roman"/>
          <w:sz w:val="24"/>
          <w:szCs w:val="24"/>
        </w:rPr>
        <w:t>% водного раствора танина (дубильной кислоты). При наличии в крови карбоксигемоглобина выпавший преципитат имеет беловато-коричневый цвет. В контрольной пробирке с нормальной кровью цвет существенно не изменяется.</w:t>
      </w:r>
    </w:p>
    <w:p w14:paraId="78359BBA" w14:textId="77777777" w:rsidR="00CC284C" w:rsidRPr="005A19DE" w:rsidRDefault="00CC284C" w:rsidP="00CC28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9DE">
        <w:rPr>
          <w:rFonts w:ascii="Times New Roman" w:hAnsi="Times New Roman" w:cs="Times New Roman"/>
          <w:sz w:val="24"/>
          <w:szCs w:val="24"/>
        </w:rPr>
        <w:t>Проба с формалином.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19DE">
        <w:rPr>
          <w:rFonts w:ascii="Times New Roman" w:hAnsi="Times New Roman" w:cs="Times New Roman"/>
          <w:sz w:val="24"/>
          <w:szCs w:val="24"/>
        </w:rPr>
        <w:t>К исследуемой крови добавляют формалин в равном объеме. При наличии в крови карбоксигемоглобина цвет ее не меняется. В контрольной пробирке с нормальной кровью отмечается грязно-бурая окраска.</w:t>
      </w:r>
    </w:p>
    <w:p w14:paraId="3BA42362" w14:textId="77777777" w:rsidR="00CC284C" w:rsidRPr="005A19DE" w:rsidRDefault="00CC284C" w:rsidP="00CC28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9D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A19DE">
        <w:rPr>
          <w:rFonts w:ascii="Times New Roman" w:hAnsi="Times New Roman" w:cs="Times New Roman"/>
          <w:sz w:val="24"/>
          <w:szCs w:val="24"/>
        </w:rPr>
        <w:t>Правила приема материала на данное судебно-</w:t>
      </w:r>
      <w:r>
        <w:rPr>
          <w:rFonts w:ascii="Times New Roman" w:hAnsi="Times New Roman" w:cs="Times New Roman"/>
          <w:sz w:val="24"/>
          <w:szCs w:val="24"/>
        </w:rPr>
        <w:t>токсикологическое исследование: к</w:t>
      </w:r>
      <w:r w:rsidRPr="005A19DE">
        <w:rPr>
          <w:rFonts w:ascii="Times New Roman" w:hAnsi="Times New Roman" w:cs="Times New Roman"/>
          <w:sz w:val="24"/>
          <w:szCs w:val="24"/>
        </w:rPr>
        <w:t>аждый орган, кровь, мочу помещают в отдельные чистые и сухие герметичные емкости.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19DE">
        <w:rPr>
          <w:rFonts w:ascii="Times New Roman" w:hAnsi="Times New Roman" w:cs="Times New Roman"/>
          <w:sz w:val="24"/>
          <w:szCs w:val="24"/>
        </w:rPr>
        <w:t xml:space="preserve">Пробирка </w:t>
      </w:r>
      <w:r w:rsidRPr="005A19DE">
        <w:rPr>
          <w:rFonts w:ascii="Times New Roman" w:hAnsi="Times New Roman" w:cs="Times New Roman"/>
          <w:sz w:val="24"/>
          <w:szCs w:val="24"/>
        </w:rPr>
        <w:lastRenderedPageBreak/>
        <w:t>(флакон) с 5 мл крови хранится в химико-токсикологической лаборатории как контрольный образец. Вторая пробирка (флакон) с 10 мл крови (анализируемый образец) используется для проведения химико-токсикологических исследований.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EE4756" w14:textId="77777777" w:rsidR="00CC284C" w:rsidRDefault="00CC284C" w:rsidP="00CC284C">
      <w:pPr>
        <w:pStyle w:val="32"/>
        <w:spacing w:after="0"/>
        <w:ind w:right="-1" w:firstLine="709"/>
        <w:jc w:val="both"/>
        <w:rPr>
          <w:sz w:val="24"/>
          <w:szCs w:val="24"/>
        </w:rPr>
      </w:pPr>
      <w:r w:rsidRPr="00601EA0">
        <w:rPr>
          <w:sz w:val="24"/>
          <w:szCs w:val="24"/>
        </w:rPr>
        <w:t>Коды результатов обучения: 1.з8, 2.з24, 2.з26.</w:t>
      </w:r>
    </w:p>
    <w:p w14:paraId="2A3374D4" w14:textId="77777777" w:rsidR="003157D9" w:rsidRDefault="003157D9" w:rsidP="003157D9">
      <w:pPr>
        <w:spacing w:before="24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429">
        <w:rPr>
          <w:rFonts w:ascii="Times New Roman" w:hAnsi="Times New Roman" w:cs="Times New Roman"/>
          <w:b/>
          <w:sz w:val="28"/>
          <w:szCs w:val="28"/>
        </w:rPr>
        <w:t>V</w:t>
      </w:r>
      <w:r w:rsidR="00A513D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2242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B68C8">
        <w:rPr>
          <w:rFonts w:ascii="Times New Roman" w:hAnsi="Times New Roman" w:cs="Times New Roman"/>
          <w:b/>
          <w:bCs/>
          <w:sz w:val="28"/>
          <w:szCs w:val="28"/>
        </w:rPr>
        <w:t>Организационно-педагогические условия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b/>
          <w:bCs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2B68C8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  <w:r w:rsidRPr="003C5F4D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9"/>
      </w:r>
    </w:p>
    <w:p w14:paraId="1315A08A" w14:textId="77777777" w:rsidR="00F30BEC" w:rsidRPr="003157D9" w:rsidRDefault="003157D9" w:rsidP="002E3546">
      <w:pPr>
        <w:pStyle w:val="ConsPlusNormal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C05706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170622" w:rsidRPr="003157D9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D4524F" w:rsidRPr="003157D9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DC00EC" w:rsidRPr="003157D9">
        <w:rPr>
          <w:rFonts w:ascii="Times New Roman" w:hAnsi="Times New Roman" w:cs="Times New Roman"/>
          <w:bCs/>
          <w:iCs/>
          <w:sz w:val="28"/>
          <w:szCs w:val="28"/>
        </w:rPr>
        <w:t xml:space="preserve">Требования к кадровым условиям реализации </w:t>
      </w:r>
      <w:r w:rsidR="001E626D">
        <w:rPr>
          <w:rFonts w:ascii="Times New Roman" w:hAnsi="Times New Roman" w:cs="Times New Roman"/>
          <w:bCs/>
          <w:iCs/>
          <w:sz w:val="28"/>
          <w:szCs w:val="28"/>
        </w:rPr>
        <w:t>Прог</w:t>
      </w:r>
      <w:r w:rsidR="00DC00EC" w:rsidRPr="003157D9">
        <w:rPr>
          <w:rFonts w:ascii="Times New Roman" w:hAnsi="Times New Roman" w:cs="Times New Roman"/>
          <w:bCs/>
          <w:iCs/>
          <w:sz w:val="28"/>
          <w:szCs w:val="28"/>
        </w:rPr>
        <w:t>раммы</w:t>
      </w:r>
      <w:r w:rsidR="003F302F" w:rsidRPr="003157D9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14:paraId="3FBC9876" w14:textId="77777777" w:rsidR="00027296" w:rsidRPr="002B68C8" w:rsidRDefault="00027296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1E626D"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 xml:space="preserve">рограммы обеспечивается работниками организации </w:t>
      </w:r>
      <w:r w:rsidR="001E626D"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t>и (или) лицами, привлекаемыми на иных условиях.</w:t>
      </w:r>
    </w:p>
    <w:p w14:paraId="4131C7E6" w14:textId="7F5DDB3F" w:rsidR="00B513E5" w:rsidRDefault="00B513E5" w:rsidP="00B513E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Квалификация работников организации, реализующих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</w:t>
      </w:r>
      <w:r w:rsidR="000E429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и служащих, разделе «Квалификационные характеристики должностей работников образования», утвержденном приказом Министерства здравоохранения </w:t>
      </w:r>
      <w:r w:rsidR="000E429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социального развития Российской Федерации от 26 августа 2010 г. № 761н</w:t>
      </w:r>
      <w:r>
        <w:rPr>
          <w:rStyle w:val="a6"/>
          <w:rFonts w:ascii="Times New Roman" w:hAnsi="Times New Roman"/>
          <w:sz w:val="28"/>
          <w:szCs w:val="28"/>
        </w:rPr>
        <w:footnoteReference w:id="10"/>
      </w:r>
      <w:r>
        <w:rPr>
          <w:rFonts w:ascii="Times New Roman" w:hAnsi="Times New Roman"/>
          <w:sz w:val="28"/>
          <w:szCs w:val="28"/>
        </w:rPr>
        <w:t xml:space="preserve">, </w:t>
      </w:r>
      <w:r w:rsidR="000E429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или 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образования», утвержденном приказом Министерства здравоохранения и социального развития Российской Федерации от 11 января 2011 г. №1н</w:t>
      </w:r>
      <w:r>
        <w:rPr>
          <w:rStyle w:val="a6"/>
          <w:rFonts w:ascii="Times New Roman" w:hAnsi="Times New Roman"/>
          <w:sz w:val="28"/>
          <w:szCs w:val="28"/>
        </w:rPr>
        <w:footnoteReference w:id="11"/>
      </w:r>
      <w:r>
        <w:rPr>
          <w:rFonts w:ascii="Times New Roman" w:hAnsi="Times New Roman"/>
          <w:sz w:val="28"/>
          <w:szCs w:val="28"/>
        </w:rPr>
        <w:t xml:space="preserve">, </w:t>
      </w:r>
      <w:r w:rsidR="00BA398F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профессиональным стандартам (при наличии).</w:t>
      </w:r>
    </w:p>
    <w:p w14:paraId="2DCEA503" w14:textId="7FF40388" w:rsidR="00B513E5" w:rsidRDefault="00B513E5" w:rsidP="00B513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Лекции, а также занятия семинарского типа, не предусматривающие практическую подготовку в соответствии с учебным планом, проводятся лицами </w:t>
      </w:r>
      <w:r w:rsidR="000E429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со средним медицинским образованием или высшим медицинским образованием </w:t>
      </w:r>
      <w:r w:rsidR="000E429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имеющими стаж медицинской и (или) педагогической деятельности по профилю Программы не менее 3 лет.</w:t>
      </w:r>
    </w:p>
    <w:p w14:paraId="6B9D317D" w14:textId="77777777" w:rsidR="00B513E5" w:rsidRDefault="00B513E5" w:rsidP="00B513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Занятия семинарского типа проводятся в группе обучающихся численностью не более 10 человек.</w:t>
      </w:r>
    </w:p>
    <w:p w14:paraId="08807A9B" w14:textId="77777777" w:rsidR="00F30BEC" w:rsidRDefault="003157D9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157D9">
        <w:rPr>
          <w:rFonts w:ascii="Times New Roman" w:hAnsi="Times New Roman" w:cs="Times New Roman"/>
          <w:iCs/>
          <w:sz w:val="28"/>
          <w:szCs w:val="28"/>
        </w:rPr>
        <w:t>1</w:t>
      </w:r>
      <w:r w:rsidR="00C05706">
        <w:rPr>
          <w:rFonts w:ascii="Times New Roman" w:hAnsi="Times New Roman" w:cs="Times New Roman"/>
          <w:iCs/>
          <w:sz w:val="28"/>
          <w:szCs w:val="28"/>
        </w:rPr>
        <w:t>2</w:t>
      </w:r>
      <w:r w:rsidRPr="003157D9">
        <w:rPr>
          <w:rFonts w:ascii="Times New Roman" w:hAnsi="Times New Roman" w:cs="Times New Roman"/>
          <w:iCs/>
          <w:sz w:val="28"/>
          <w:szCs w:val="28"/>
        </w:rPr>
        <w:t>. </w:t>
      </w:r>
      <w:r w:rsidR="00DC00EC" w:rsidRPr="003157D9">
        <w:rPr>
          <w:rFonts w:ascii="Times New Roman" w:hAnsi="Times New Roman" w:cs="Times New Roman"/>
          <w:iCs/>
          <w:sz w:val="28"/>
          <w:szCs w:val="28"/>
        </w:rPr>
        <w:t>Требования к кадров</w:t>
      </w:r>
      <w:r w:rsidR="00274F15" w:rsidRPr="003157D9">
        <w:rPr>
          <w:rFonts w:ascii="Times New Roman" w:hAnsi="Times New Roman" w:cs="Times New Roman"/>
          <w:iCs/>
          <w:sz w:val="28"/>
          <w:szCs w:val="28"/>
        </w:rPr>
        <w:t xml:space="preserve">ому обеспечению реализации </w:t>
      </w:r>
      <w:r w:rsidR="001E626D">
        <w:rPr>
          <w:rFonts w:ascii="Times New Roman" w:hAnsi="Times New Roman" w:cs="Times New Roman"/>
          <w:iCs/>
          <w:sz w:val="28"/>
          <w:szCs w:val="28"/>
        </w:rPr>
        <w:t>П</w:t>
      </w:r>
      <w:r w:rsidR="00274F15" w:rsidRPr="003157D9">
        <w:rPr>
          <w:rFonts w:ascii="Times New Roman" w:hAnsi="Times New Roman" w:cs="Times New Roman"/>
          <w:iCs/>
          <w:sz w:val="28"/>
          <w:szCs w:val="28"/>
        </w:rPr>
        <w:t xml:space="preserve">рограммы в части </w:t>
      </w:r>
      <w:r w:rsidR="00662895" w:rsidRPr="003157D9">
        <w:rPr>
          <w:rFonts w:ascii="Times New Roman" w:hAnsi="Times New Roman" w:cs="Times New Roman"/>
          <w:iCs/>
          <w:sz w:val="28"/>
          <w:szCs w:val="28"/>
        </w:rPr>
        <w:t>практической подготовки</w:t>
      </w:r>
      <w:r w:rsidR="00DC4CC9" w:rsidRPr="003157D9">
        <w:rPr>
          <w:rFonts w:ascii="Times New Roman" w:hAnsi="Times New Roman" w:cs="Times New Roman"/>
          <w:iCs/>
          <w:sz w:val="28"/>
          <w:szCs w:val="28"/>
        </w:rPr>
        <w:t>:</w:t>
      </w:r>
    </w:p>
    <w:p w14:paraId="43EC38E4" w14:textId="77777777" w:rsidR="008E2DF8" w:rsidRDefault="008E2DF8" w:rsidP="008E2DF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656">
        <w:rPr>
          <w:rFonts w:ascii="Times New Roman" w:hAnsi="Times New Roman" w:cs="Times New Roman"/>
          <w:sz w:val="28"/>
          <w:szCs w:val="28"/>
        </w:rPr>
        <w:t xml:space="preserve">Занятия семинарского типа модулей </w:t>
      </w:r>
      <w:r>
        <w:rPr>
          <w:rFonts w:ascii="Times New Roman" w:hAnsi="Times New Roman" w:cs="Times New Roman"/>
          <w:sz w:val="28"/>
          <w:szCs w:val="28"/>
        </w:rPr>
        <w:t>1 и 2</w:t>
      </w:r>
      <w:r w:rsidRPr="00FB1656">
        <w:rPr>
          <w:rFonts w:ascii="Times New Roman" w:hAnsi="Times New Roman" w:cs="Times New Roman"/>
          <w:sz w:val="28"/>
          <w:szCs w:val="28"/>
        </w:rPr>
        <w:t>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14:paraId="584F5F97" w14:textId="77777777" w:rsidR="008E2DF8" w:rsidRPr="00601EA0" w:rsidRDefault="008E2DF8" w:rsidP="008E2D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EA0">
        <w:rPr>
          <w:rFonts w:ascii="Times New Roman" w:hAnsi="Times New Roman" w:cs="Times New Roman"/>
          <w:sz w:val="28"/>
          <w:szCs w:val="28"/>
        </w:rPr>
        <w:t xml:space="preserve">1) лица со средним медицинским образованием должны иметь аккредитацию по одной из специальностей «Лабораторное дело», «Лабораторная диагностика», «Судебно-медицинская экспертиза», </w:t>
      </w:r>
      <w:r>
        <w:rPr>
          <w:rFonts w:ascii="Times New Roman" w:hAnsi="Times New Roman" w:cs="Times New Roman"/>
          <w:sz w:val="28"/>
          <w:szCs w:val="28"/>
        </w:rPr>
        <w:t xml:space="preserve">«Гистология», </w:t>
      </w:r>
      <w:r w:rsidRPr="00601EA0">
        <w:rPr>
          <w:rFonts w:ascii="Times New Roman" w:hAnsi="Times New Roman" w:cs="Times New Roman"/>
          <w:sz w:val="28"/>
          <w:szCs w:val="28"/>
        </w:rPr>
        <w:t>осуществлять соответствующую медицинскую деятельность и иметь стаж такой деятельности не менее 3 лет;</w:t>
      </w:r>
    </w:p>
    <w:p w14:paraId="7812F8BF" w14:textId="79B6D0B9" w:rsidR="008E2DF8" w:rsidRPr="00601EA0" w:rsidRDefault="008E2DF8" w:rsidP="008E2D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EA0">
        <w:rPr>
          <w:rFonts w:ascii="Times New Roman" w:hAnsi="Times New Roman" w:cs="Times New Roman"/>
          <w:sz w:val="28"/>
          <w:szCs w:val="28"/>
        </w:rPr>
        <w:lastRenderedPageBreak/>
        <w:t xml:space="preserve">2) лица с высшим медицинским образованием должны иметь </w:t>
      </w:r>
      <w:r w:rsidRPr="00025B5A">
        <w:rPr>
          <w:rFonts w:ascii="Times New Roman" w:hAnsi="Times New Roman" w:cs="Times New Roman"/>
          <w:sz w:val="28"/>
          <w:szCs w:val="28"/>
        </w:rPr>
        <w:t xml:space="preserve">дополнительное профессиональное образование по профилю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Pr="00025B5A">
        <w:rPr>
          <w:rFonts w:ascii="Times New Roman" w:hAnsi="Times New Roman" w:cs="Times New Roman"/>
          <w:sz w:val="28"/>
          <w:szCs w:val="28"/>
        </w:rPr>
        <w:t xml:space="preserve">, </w:t>
      </w:r>
      <w:r w:rsidRPr="00601EA0">
        <w:rPr>
          <w:rFonts w:ascii="Times New Roman" w:hAnsi="Times New Roman" w:cs="Times New Roman"/>
          <w:sz w:val="28"/>
          <w:szCs w:val="28"/>
        </w:rPr>
        <w:t xml:space="preserve">аккредитацию по одной </w:t>
      </w:r>
      <w:r w:rsidR="000E4299">
        <w:rPr>
          <w:rFonts w:ascii="Times New Roman" w:hAnsi="Times New Roman" w:cs="Times New Roman"/>
          <w:sz w:val="28"/>
          <w:szCs w:val="28"/>
        </w:rPr>
        <w:br/>
      </w:r>
      <w:r w:rsidRPr="00601EA0">
        <w:rPr>
          <w:rFonts w:ascii="Times New Roman" w:hAnsi="Times New Roman" w:cs="Times New Roman"/>
          <w:sz w:val="28"/>
          <w:szCs w:val="28"/>
        </w:rPr>
        <w:t>из специальностей «</w:t>
      </w:r>
      <w:r>
        <w:rPr>
          <w:rFonts w:ascii="Times New Roman" w:hAnsi="Times New Roman" w:cs="Times New Roman"/>
          <w:sz w:val="28"/>
          <w:szCs w:val="28"/>
        </w:rPr>
        <w:t>Патологическая анатомия</w:t>
      </w:r>
      <w:r w:rsidRPr="00601EA0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>Судебно-медицинская экспертиза</w:t>
      </w:r>
      <w:r w:rsidRPr="00601EA0">
        <w:rPr>
          <w:rFonts w:ascii="Times New Roman" w:hAnsi="Times New Roman" w:cs="Times New Roman"/>
          <w:sz w:val="28"/>
          <w:szCs w:val="28"/>
        </w:rPr>
        <w:t>»,</w:t>
      </w:r>
      <w:r w:rsidRPr="00601EA0">
        <w:t xml:space="preserve"> </w:t>
      </w:r>
      <w:r w:rsidRPr="00FE66D4">
        <w:rPr>
          <w:rFonts w:ascii="Times New Roman" w:hAnsi="Times New Roman" w:cs="Times New Roman"/>
          <w:sz w:val="28"/>
          <w:szCs w:val="28"/>
        </w:rPr>
        <w:t>«Токсикология»,</w:t>
      </w:r>
      <w:r>
        <w:t xml:space="preserve"> </w:t>
      </w:r>
      <w:r w:rsidRPr="00601EA0">
        <w:rPr>
          <w:rFonts w:ascii="Times New Roman" w:hAnsi="Times New Roman" w:cs="Times New Roman"/>
          <w:sz w:val="28"/>
          <w:szCs w:val="28"/>
        </w:rPr>
        <w:t xml:space="preserve">осуществлять соответствующую медицинскую деятельность </w:t>
      </w:r>
      <w:r w:rsidR="000E4299">
        <w:rPr>
          <w:rFonts w:ascii="Times New Roman" w:hAnsi="Times New Roman" w:cs="Times New Roman"/>
          <w:sz w:val="28"/>
          <w:szCs w:val="28"/>
        </w:rPr>
        <w:br/>
      </w:r>
      <w:r w:rsidRPr="00601EA0">
        <w:rPr>
          <w:rFonts w:ascii="Times New Roman" w:hAnsi="Times New Roman" w:cs="Times New Roman"/>
          <w:sz w:val="28"/>
          <w:szCs w:val="28"/>
        </w:rPr>
        <w:t>и иметь стаж такой деятельности не менее 3 лет.</w:t>
      </w:r>
    </w:p>
    <w:p w14:paraId="0ADDAFE0" w14:textId="77777777" w:rsidR="00CC284C" w:rsidRPr="00601EA0" w:rsidRDefault="00CC284C" w:rsidP="00CC28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EA0">
        <w:rPr>
          <w:rFonts w:ascii="Times New Roman" w:hAnsi="Times New Roman" w:cs="Times New Roman"/>
          <w:sz w:val="28"/>
          <w:szCs w:val="28"/>
        </w:rPr>
        <w:t>Модуль 4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14:paraId="75B0DAD8" w14:textId="77777777" w:rsidR="00CC284C" w:rsidRPr="00601EA0" w:rsidRDefault="00CC284C" w:rsidP="00CC28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EA0">
        <w:rPr>
          <w:rFonts w:ascii="Times New Roman" w:hAnsi="Times New Roman" w:cs="Times New Roman"/>
          <w:sz w:val="28"/>
          <w:szCs w:val="28"/>
        </w:rPr>
        <w:t xml:space="preserve">1) лица со средним медицинским образованием должны иметь аккредитацию по одной из специальностей «Лабораторное дело», «Лабораторная диагностика», «Судебно-медицинская экспертиза», </w:t>
      </w:r>
      <w:r>
        <w:rPr>
          <w:rFonts w:ascii="Times New Roman" w:hAnsi="Times New Roman" w:cs="Times New Roman"/>
          <w:sz w:val="28"/>
          <w:szCs w:val="28"/>
        </w:rPr>
        <w:t xml:space="preserve">«Гистология», </w:t>
      </w:r>
      <w:r w:rsidRPr="00601EA0">
        <w:rPr>
          <w:rFonts w:ascii="Times New Roman" w:hAnsi="Times New Roman" w:cs="Times New Roman"/>
          <w:sz w:val="28"/>
          <w:szCs w:val="28"/>
        </w:rPr>
        <w:t>осуществлять соответствующую медицинскую деятельность и иметь стаж такой деятельности не менее 3 лет;</w:t>
      </w:r>
    </w:p>
    <w:p w14:paraId="1CC892B2" w14:textId="6728A63B" w:rsidR="00CC284C" w:rsidRPr="00601EA0" w:rsidRDefault="00CC284C" w:rsidP="00CC28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EA0">
        <w:rPr>
          <w:rFonts w:ascii="Times New Roman" w:hAnsi="Times New Roman" w:cs="Times New Roman"/>
          <w:sz w:val="28"/>
          <w:szCs w:val="28"/>
        </w:rPr>
        <w:t xml:space="preserve">2) лица с высшим медицинским образованием должны иметь </w:t>
      </w:r>
      <w:r w:rsidRPr="00025B5A">
        <w:rPr>
          <w:rFonts w:ascii="Times New Roman" w:hAnsi="Times New Roman" w:cs="Times New Roman"/>
          <w:sz w:val="28"/>
          <w:szCs w:val="28"/>
        </w:rPr>
        <w:t xml:space="preserve">дополнительное профессиональное образование по профилю </w:t>
      </w:r>
      <w:r w:rsidR="008E2DF8">
        <w:rPr>
          <w:rFonts w:ascii="Times New Roman" w:hAnsi="Times New Roman" w:cs="Times New Roman"/>
          <w:sz w:val="28"/>
          <w:szCs w:val="28"/>
        </w:rPr>
        <w:t>Программы</w:t>
      </w:r>
      <w:r w:rsidRPr="00025B5A">
        <w:rPr>
          <w:rFonts w:ascii="Times New Roman" w:hAnsi="Times New Roman" w:cs="Times New Roman"/>
          <w:sz w:val="28"/>
          <w:szCs w:val="28"/>
        </w:rPr>
        <w:t xml:space="preserve">, </w:t>
      </w:r>
      <w:r w:rsidRPr="00601EA0">
        <w:rPr>
          <w:rFonts w:ascii="Times New Roman" w:hAnsi="Times New Roman" w:cs="Times New Roman"/>
          <w:sz w:val="28"/>
          <w:szCs w:val="28"/>
        </w:rPr>
        <w:t xml:space="preserve">аккредитацию по одной </w:t>
      </w:r>
      <w:r w:rsidR="000E4299">
        <w:rPr>
          <w:rFonts w:ascii="Times New Roman" w:hAnsi="Times New Roman" w:cs="Times New Roman"/>
          <w:sz w:val="28"/>
          <w:szCs w:val="28"/>
        </w:rPr>
        <w:br/>
      </w:r>
      <w:r w:rsidRPr="00601EA0">
        <w:rPr>
          <w:rFonts w:ascii="Times New Roman" w:hAnsi="Times New Roman" w:cs="Times New Roman"/>
          <w:sz w:val="28"/>
          <w:szCs w:val="28"/>
        </w:rPr>
        <w:t>из специальностей «</w:t>
      </w:r>
      <w:r>
        <w:rPr>
          <w:rFonts w:ascii="Times New Roman" w:hAnsi="Times New Roman" w:cs="Times New Roman"/>
          <w:sz w:val="28"/>
          <w:szCs w:val="28"/>
        </w:rPr>
        <w:t>Патологическая анатомия</w:t>
      </w:r>
      <w:r w:rsidRPr="00601EA0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>Судебно-медицинская экспертиза</w:t>
      </w:r>
      <w:r w:rsidRPr="00601EA0">
        <w:rPr>
          <w:rFonts w:ascii="Times New Roman" w:hAnsi="Times New Roman" w:cs="Times New Roman"/>
          <w:sz w:val="28"/>
          <w:szCs w:val="28"/>
        </w:rPr>
        <w:t>»,</w:t>
      </w:r>
      <w:r w:rsidRPr="00601EA0">
        <w:t xml:space="preserve"> </w:t>
      </w:r>
      <w:r w:rsidRPr="00FE66D4">
        <w:rPr>
          <w:rFonts w:ascii="Times New Roman" w:hAnsi="Times New Roman" w:cs="Times New Roman"/>
          <w:sz w:val="28"/>
          <w:szCs w:val="28"/>
        </w:rPr>
        <w:t>«Токсикология»,</w:t>
      </w:r>
      <w:r>
        <w:t xml:space="preserve"> </w:t>
      </w:r>
      <w:r w:rsidRPr="00601EA0">
        <w:rPr>
          <w:rFonts w:ascii="Times New Roman" w:hAnsi="Times New Roman" w:cs="Times New Roman"/>
          <w:sz w:val="28"/>
          <w:szCs w:val="28"/>
        </w:rPr>
        <w:t xml:space="preserve">осуществлять соответствующую медицинскую деятельность </w:t>
      </w:r>
      <w:r w:rsidR="000E4299">
        <w:rPr>
          <w:rFonts w:ascii="Times New Roman" w:hAnsi="Times New Roman" w:cs="Times New Roman"/>
          <w:sz w:val="28"/>
          <w:szCs w:val="28"/>
        </w:rPr>
        <w:br/>
      </w:r>
      <w:r w:rsidRPr="00601EA0">
        <w:rPr>
          <w:rFonts w:ascii="Times New Roman" w:hAnsi="Times New Roman" w:cs="Times New Roman"/>
          <w:sz w:val="28"/>
          <w:szCs w:val="28"/>
        </w:rPr>
        <w:t>и иметь стаж такой деятельности не менее 3 лет.</w:t>
      </w:r>
    </w:p>
    <w:p w14:paraId="55B084D0" w14:textId="77777777" w:rsidR="00325993" w:rsidRPr="001E626D" w:rsidRDefault="001E626D" w:rsidP="002E3546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C05706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325993" w:rsidRPr="001E626D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D4524F" w:rsidRPr="001E626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7250FF" w:rsidRPr="001E626D">
        <w:rPr>
          <w:rFonts w:ascii="Times New Roman" w:hAnsi="Times New Roman" w:cs="Times New Roman"/>
          <w:bCs/>
          <w:iCs/>
          <w:sz w:val="28"/>
          <w:szCs w:val="28"/>
        </w:rPr>
        <w:t>Требования к материально-техническому</w:t>
      </w:r>
      <w:r w:rsidR="00A22BCB" w:rsidRPr="001E626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250FF" w:rsidRPr="001E626D">
        <w:rPr>
          <w:rFonts w:ascii="Times New Roman" w:hAnsi="Times New Roman" w:cs="Times New Roman"/>
          <w:bCs/>
          <w:iCs/>
          <w:sz w:val="28"/>
          <w:szCs w:val="28"/>
        </w:rPr>
        <w:t>обеспечению</w:t>
      </w:r>
      <w:r w:rsidR="00EA5055" w:rsidRPr="001E626D">
        <w:rPr>
          <w:rFonts w:ascii="Times New Roman" w:hAnsi="Times New Roman" w:cs="Times New Roman"/>
          <w:bCs/>
          <w:iCs/>
          <w:sz w:val="28"/>
          <w:szCs w:val="28"/>
        </w:rPr>
        <w:t xml:space="preserve"> реализации</w:t>
      </w:r>
      <w:r w:rsidR="007250FF" w:rsidRPr="001E626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06E54"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="00D4524F" w:rsidRPr="001E626D">
        <w:rPr>
          <w:rFonts w:ascii="Times New Roman" w:hAnsi="Times New Roman" w:cs="Times New Roman"/>
          <w:bCs/>
          <w:iCs/>
          <w:sz w:val="28"/>
          <w:szCs w:val="28"/>
        </w:rPr>
        <w:t>рограммы</w:t>
      </w:r>
      <w:r w:rsidR="003F302F" w:rsidRPr="001E626D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14:paraId="6FE40AB5" w14:textId="77777777" w:rsidR="00F77C3A" w:rsidRDefault="007D6976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>Организация</w:t>
      </w:r>
      <w:r w:rsidR="001E626D"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 xml:space="preserve">обеспечивает соблюдение </w:t>
      </w:r>
      <w:r w:rsidR="001E626D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2B68C8">
        <w:rPr>
          <w:rFonts w:ascii="Times New Roman" w:hAnsi="Times New Roman" w:cs="Times New Roman"/>
          <w:sz w:val="28"/>
          <w:szCs w:val="28"/>
        </w:rPr>
        <w:t xml:space="preserve">требований к материально-техническим условиям реализации </w:t>
      </w:r>
      <w:r w:rsidR="001E626D"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>рограммы</w:t>
      </w:r>
      <w:r w:rsidR="001E626D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10242" w:type="dxa"/>
        <w:tblLayout w:type="fixed"/>
        <w:tblLook w:val="04A0" w:firstRow="1" w:lastRow="0" w:firstColumn="1" w:lastColumn="0" w:noHBand="0" w:noVBand="1"/>
      </w:tblPr>
      <w:tblGrid>
        <w:gridCol w:w="3150"/>
        <w:gridCol w:w="7092"/>
      </w:tblGrid>
      <w:tr w:rsidR="008E2DF8" w:rsidRPr="00FE66D4" w14:paraId="7E3DD151" w14:textId="77777777" w:rsidTr="00CC2E50">
        <w:tc>
          <w:tcPr>
            <w:tcW w:w="3150" w:type="dxa"/>
            <w:vAlign w:val="center"/>
          </w:tcPr>
          <w:p w14:paraId="1A7BB838" w14:textId="77777777" w:rsidR="008E2DF8" w:rsidRDefault="008E2DF8" w:rsidP="008E2DF8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Модуль</w:t>
            </w:r>
          </w:p>
        </w:tc>
        <w:tc>
          <w:tcPr>
            <w:tcW w:w="7092" w:type="dxa"/>
            <w:vAlign w:val="center"/>
          </w:tcPr>
          <w:p w14:paraId="1756F691" w14:textId="77777777" w:rsidR="008E2DF8" w:rsidRDefault="008E2DF8" w:rsidP="008E2DF8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материально-техническим условиям реализации Программы</w:t>
            </w:r>
          </w:p>
        </w:tc>
      </w:tr>
      <w:tr w:rsidR="008E2DF8" w:rsidRPr="00FE66D4" w14:paraId="05EC21E5" w14:textId="77777777" w:rsidTr="008E2DF8">
        <w:trPr>
          <w:trHeight w:val="1080"/>
        </w:trPr>
        <w:tc>
          <w:tcPr>
            <w:tcW w:w="3150" w:type="dxa"/>
          </w:tcPr>
          <w:p w14:paraId="24941CEB" w14:textId="77777777" w:rsidR="008E2DF8" w:rsidRPr="00FE66D4" w:rsidRDefault="008E2DF8" w:rsidP="00CC2E50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</w:rPr>
            </w:pPr>
            <w:r w:rsidRPr="00FE66D4">
              <w:rPr>
                <w:rFonts w:ascii="Times New Roman" w:hAnsi="Times New Roman" w:cs="Times New Roman"/>
              </w:rPr>
              <w:t>Модуль 1. Общие вопросы организации судебно-медицинской экспертизы</w:t>
            </w:r>
          </w:p>
        </w:tc>
        <w:tc>
          <w:tcPr>
            <w:tcW w:w="7092" w:type="dxa"/>
            <w:vMerge w:val="restart"/>
          </w:tcPr>
          <w:p w14:paraId="61262D06" w14:textId="77777777" w:rsidR="008E2DF8" w:rsidRPr="00FE66D4" w:rsidRDefault="008E2DF8" w:rsidP="00CC2E50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FE66D4">
              <w:rPr>
                <w:rFonts w:ascii="Times New Roman" w:hAnsi="Times New Roman" w:cs="Times New Roman"/>
                <w:iCs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109A2E3A" w14:textId="77777777" w:rsidR="008E2DF8" w:rsidRPr="00FE66D4" w:rsidRDefault="008E2DF8" w:rsidP="00CC2E50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FE66D4">
              <w:rPr>
                <w:rFonts w:ascii="Times New Roman" w:hAnsi="Times New Roman" w:cs="Times New Roman"/>
                <w:iCs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</w:tc>
      </w:tr>
      <w:tr w:rsidR="008E2DF8" w:rsidRPr="00FE66D4" w14:paraId="1D21D435" w14:textId="77777777" w:rsidTr="00CC2E50">
        <w:trPr>
          <w:trHeight w:val="516"/>
        </w:trPr>
        <w:tc>
          <w:tcPr>
            <w:tcW w:w="3150" w:type="dxa"/>
          </w:tcPr>
          <w:p w14:paraId="4EDCF1DB" w14:textId="77777777" w:rsidR="008E2DF8" w:rsidRPr="00FE66D4" w:rsidRDefault="008E2DF8" w:rsidP="00CC2E50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</w:rPr>
            </w:pPr>
            <w:r w:rsidRPr="00FE66D4">
              <w:rPr>
                <w:rFonts w:ascii="Times New Roman" w:hAnsi="Times New Roman" w:cs="Times New Roman"/>
              </w:rPr>
              <w:t>Модуль 2. Лабораторные исследования в судебно-медицинской экспертизе</w:t>
            </w:r>
          </w:p>
        </w:tc>
        <w:tc>
          <w:tcPr>
            <w:tcW w:w="7092" w:type="dxa"/>
            <w:vMerge/>
          </w:tcPr>
          <w:p w14:paraId="0D374A16" w14:textId="77777777" w:rsidR="008E2DF8" w:rsidRPr="00FE66D4" w:rsidRDefault="008E2DF8" w:rsidP="00CC2E50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8E2DF8" w:rsidRPr="00FE66D4" w14:paraId="60298EA8" w14:textId="77777777" w:rsidTr="00CC2E50">
        <w:tc>
          <w:tcPr>
            <w:tcW w:w="3150" w:type="dxa"/>
          </w:tcPr>
          <w:p w14:paraId="35D6C128" w14:textId="4191C589" w:rsidR="008E2DF8" w:rsidRPr="00FE66D4" w:rsidRDefault="008E2DF8" w:rsidP="00CC2E50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</w:rPr>
            </w:pPr>
            <w:r w:rsidRPr="00FE66D4">
              <w:rPr>
                <w:rFonts w:ascii="Times New Roman" w:hAnsi="Times New Roman" w:cs="Times New Roman"/>
              </w:rPr>
              <w:t xml:space="preserve">Модуль 3. Оказание медицинской помощи </w:t>
            </w:r>
            <w:r w:rsidR="000E4299">
              <w:rPr>
                <w:rFonts w:ascii="Times New Roman" w:hAnsi="Times New Roman" w:cs="Times New Roman"/>
              </w:rPr>
              <w:br/>
            </w:r>
            <w:r w:rsidRPr="00FE66D4">
              <w:rPr>
                <w:rFonts w:ascii="Times New Roman" w:hAnsi="Times New Roman" w:cs="Times New Roman"/>
              </w:rPr>
              <w:t>в экстренной форме</w:t>
            </w:r>
          </w:p>
        </w:tc>
        <w:tc>
          <w:tcPr>
            <w:tcW w:w="7092" w:type="dxa"/>
          </w:tcPr>
          <w:p w14:paraId="0ABCF573" w14:textId="77777777" w:rsidR="008E2DF8" w:rsidRPr="00FE66D4" w:rsidRDefault="008E2DF8" w:rsidP="00CC2E50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FE66D4">
              <w:rPr>
                <w:rFonts w:ascii="Times New Roman" w:hAnsi="Times New Roman" w:cs="Times New Roman"/>
                <w:iCs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0E20EF0F" w14:textId="77777777" w:rsidR="008E2DF8" w:rsidRPr="00FE66D4" w:rsidRDefault="008E2DF8" w:rsidP="00CC2E50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FE66D4">
              <w:rPr>
                <w:rFonts w:ascii="Times New Roman" w:hAnsi="Times New Roman" w:cs="Times New Roman"/>
                <w:iCs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207FC15B" w14:textId="77777777" w:rsidR="008E2DF8" w:rsidRPr="00FE66D4" w:rsidRDefault="008E2DF8" w:rsidP="00CC2E50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FE66D4">
              <w:rPr>
                <w:rFonts w:ascii="Times New Roman" w:hAnsi="Times New Roman" w:cs="Times New Roman"/>
                <w:iCs/>
              </w:rPr>
              <w:t>3. </w:t>
            </w:r>
            <w:r w:rsidRPr="00BC182A">
              <w:rPr>
                <w:rFonts w:ascii="Times New Roman" w:hAnsi="Times New Roman" w:cs="Times New Roman"/>
                <w:iCs/>
              </w:rPr>
              <w:t>Наличие тренажеров (симуляторов) с обратной связью для оказания медицинской помощи в экстренной форме, позволяющих формировать следующие умения</w:t>
            </w:r>
            <w:r w:rsidRPr="00FE66D4">
              <w:rPr>
                <w:rFonts w:ascii="Times New Roman" w:hAnsi="Times New Roman" w:cs="Times New Roman"/>
                <w:iCs/>
              </w:rPr>
              <w:t xml:space="preserve">: определение наличия признаков жизни, обеспечение проходимости дыхательных путей, временная остановка наружного кровотечения, проведение сердечно-легочной реанимации и поддержание проходимости дыхательных путей, использование автоматического наружного дефибриллятора, наложение окклюзионной (герметизирующей) повязки при ранении грудной клетки, промывание </w:t>
            </w:r>
            <w:r w:rsidRPr="00FE66D4">
              <w:rPr>
                <w:rFonts w:ascii="Times New Roman" w:hAnsi="Times New Roman" w:cs="Times New Roman"/>
                <w:iCs/>
              </w:rPr>
              <w:lastRenderedPageBreak/>
              <w:t>желудка, придание и поддержание оптимального положения тела пострадавшего в зависимости от его состояния.</w:t>
            </w:r>
          </w:p>
        </w:tc>
      </w:tr>
    </w:tbl>
    <w:p w14:paraId="3552B1A0" w14:textId="77777777" w:rsidR="00EA5055" w:rsidRPr="001E626D" w:rsidRDefault="001E626D" w:rsidP="001E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ind w:right="-1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E626D">
        <w:rPr>
          <w:rFonts w:ascii="Times New Roman" w:hAnsi="Times New Roman" w:cs="Times New Roman"/>
          <w:iCs/>
          <w:sz w:val="28"/>
          <w:szCs w:val="28"/>
        </w:rPr>
        <w:lastRenderedPageBreak/>
        <w:t>1</w:t>
      </w:r>
      <w:r w:rsidR="00C05706">
        <w:rPr>
          <w:rFonts w:ascii="Times New Roman" w:hAnsi="Times New Roman" w:cs="Times New Roman"/>
          <w:iCs/>
          <w:sz w:val="28"/>
          <w:szCs w:val="28"/>
        </w:rPr>
        <w:t>4</w:t>
      </w:r>
      <w:r w:rsidRPr="001E626D">
        <w:rPr>
          <w:rFonts w:ascii="Times New Roman" w:hAnsi="Times New Roman" w:cs="Times New Roman"/>
          <w:iCs/>
          <w:sz w:val="28"/>
          <w:szCs w:val="28"/>
        </w:rPr>
        <w:t>. </w:t>
      </w:r>
      <w:r w:rsidR="006C2A1C" w:rsidRPr="001E626D">
        <w:rPr>
          <w:rFonts w:ascii="Times New Roman" w:hAnsi="Times New Roman" w:cs="Times New Roman"/>
          <w:iCs/>
          <w:sz w:val="28"/>
          <w:szCs w:val="28"/>
        </w:rPr>
        <w:t xml:space="preserve">Требования к материально-техническому обеспечению реализации </w:t>
      </w:r>
      <w:r>
        <w:rPr>
          <w:rFonts w:ascii="Times New Roman" w:hAnsi="Times New Roman" w:cs="Times New Roman"/>
          <w:iCs/>
          <w:sz w:val="28"/>
          <w:szCs w:val="28"/>
        </w:rPr>
        <w:t>П</w:t>
      </w:r>
      <w:r w:rsidR="006C2A1C" w:rsidRPr="001E626D">
        <w:rPr>
          <w:rFonts w:ascii="Times New Roman" w:hAnsi="Times New Roman" w:cs="Times New Roman"/>
          <w:iCs/>
          <w:sz w:val="28"/>
          <w:szCs w:val="28"/>
        </w:rPr>
        <w:t>рограммы в части практической подгото</w:t>
      </w:r>
      <w:r w:rsidR="00074009" w:rsidRPr="001E626D">
        <w:rPr>
          <w:rFonts w:ascii="Times New Roman" w:hAnsi="Times New Roman" w:cs="Times New Roman"/>
          <w:iCs/>
          <w:sz w:val="28"/>
          <w:szCs w:val="28"/>
        </w:rPr>
        <w:t>вки:</w:t>
      </w:r>
    </w:p>
    <w:p w14:paraId="407524DC" w14:textId="7B45F80F" w:rsidR="00AE3365" w:rsidRDefault="00CE69C8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Практическая подготовка обучающихся </w:t>
      </w:r>
      <w:r w:rsidR="001E27AE" w:rsidRPr="002B68C8">
        <w:rPr>
          <w:rFonts w:ascii="Times New Roman" w:hAnsi="Times New Roman" w:cs="Times New Roman"/>
          <w:sz w:val="28"/>
          <w:szCs w:val="28"/>
        </w:rPr>
        <w:t xml:space="preserve">при реализации </w:t>
      </w:r>
      <w:r w:rsidR="001E626D">
        <w:rPr>
          <w:rFonts w:ascii="Times New Roman" w:hAnsi="Times New Roman" w:cs="Times New Roman"/>
          <w:sz w:val="28"/>
          <w:szCs w:val="28"/>
        </w:rPr>
        <w:t>П</w:t>
      </w:r>
      <w:r w:rsidR="001E27AE" w:rsidRPr="002B68C8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Pr="002B68C8">
        <w:rPr>
          <w:rFonts w:ascii="Times New Roman" w:hAnsi="Times New Roman" w:cs="Times New Roman"/>
          <w:sz w:val="28"/>
          <w:szCs w:val="28"/>
        </w:rPr>
        <w:t>обеспечивается путем их участия в осуществлении</w:t>
      </w:r>
      <w:r w:rsidR="001E626D"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медицинской деятельности</w:t>
      </w:r>
      <w:r w:rsidR="0006553D">
        <w:rPr>
          <w:rStyle w:val="a6"/>
          <w:rFonts w:ascii="Times New Roman" w:hAnsi="Times New Roman" w:cs="Times New Roman"/>
          <w:sz w:val="28"/>
          <w:szCs w:val="28"/>
        </w:rPr>
        <w:footnoteReference w:id="12"/>
      </w:r>
      <w:r w:rsidR="00074009">
        <w:rPr>
          <w:rFonts w:ascii="Times New Roman" w:hAnsi="Times New Roman" w:cs="Times New Roman"/>
          <w:sz w:val="28"/>
          <w:szCs w:val="28"/>
        </w:rPr>
        <w:t xml:space="preserve"> </w:t>
      </w:r>
      <w:r w:rsidR="001E626D">
        <w:rPr>
          <w:rFonts w:ascii="Times New Roman" w:hAnsi="Times New Roman" w:cs="Times New Roman"/>
          <w:sz w:val="28"/>
          <w:szCs w:val="28"/>
        </w:rPr>
        <w:br/>
      </w:r>
      <w:r w:rsidR="00023D61" w:rsidRPr="00023D61">
        <w:rPr>
          <w:rFonts w:ascii="Times New Roman" w:hAnsi="Times New Roman" w:cs="Times New Roman"/>
          <w:sz w:val="28"/>
          <w:szCs w:val="28"/>
        </w:rPr>
        <w:t xml:space="preserve">в медицинских организациях и (или) иных организациях, осуществляющих деятельность в сфере охраны здоровья граждан в Российской Федерации </w:t>
      </w:r>
      <w:r w:rsidR="000E4299">
        <w:rPr>
          <w:rFonts w:ascii="Times New Roman" w:hAnsi="Times New Roman" w:cs="Times New Roman"/>
          <w:sz w:val="28"/>
          <w:szCs w:val="28"/>
        </w:rPr>
        <w:br/>
      </w:r>
      <w:r w:rsidR="00023D61" w:rsidRPr="00023D61">
        <w:rPr>
          <w:rFonts w:ascii="Times New Roman" w:hAnsi="Times New Roman" w:cs="Times New Roman"/>
          <w:sz w:val="28"/>
          <w:szCs w:val="28"/>
        </w:rPr>
        <w:t>(далее вместе – базы практической подготовки), соответствующих следующим требованиям</w:t>
      </w:r>
      <w:r w:rsidR="001E626D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10201" w:type="dxa"/>
        <w:tblLayout w:type="fixed"/>
        <w:tblLook w:val="04A0" w:firstRow="1" w:lastRow="0" w:firstColumn="1" w:lastColumn="0" w:noHBand="0" w:noVBand="1"/>
      </w:tblPr>
      <w:tblGrid>
        <w:gridCol w:w="3256"/>
        <w:gridCol w:w="6945"/>
      </w:tblGrid>
      <w:tr w:rsidR="008E2DF8" w:rsidRPr="00DD3A6B" w14:paraId="054D22F9" w14:textId="77777777" w:rsidTr="00CC2E50">
        <w:trPr>
          <w:trHeight w:val="382"/>
          <w:tblHeader/>
        </w:trPr>
        <w:tc>
          <w:tcPr>
            <w:tcW w:w="3256" w:type="dxa"/>
            <w:vAlign w:val="center"/>
          </w:tcPr>
          <w:p w14:paraId="6913EEAD" w14:textId="77777777" w:rsidR="008E2DF8" w:rsidRDefault="008E2DF8" w:rsidP="008E2DF8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Наименование модулей, тем, разделов практики</w:t>
            </w:r>
          </w:p>
        </w:tc>
        <w:tc>
          <w:tcPr>
            <w:tcW w:w="6945" w:type="dxa"/>
            <w:vAlign w:val="center"/>
          </w:tcPr>
          <w:p w14:paraId="3CB84C1F" w14:textId="77777777" w:rsidR="008E2DF8" w:rsidRDefault="008E2DF8" w:rsidP="008E2DF8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базам практической подготовки и их мощности в расчете на 1 обучающегося при реализации Программы</w:t>
            </w:r>
          </w:p>
        </w:tc>
      </w:tr>
      <w:tr w:rsidR="008E2DF8" w:rsidRPr="00DD3A6B" w14:paraId="61A874CE" w14:textId="77777777" w:rsidTr="00CC2E50">
        <w:tc>
          <w:tcPr>
            <w:tcW w:w="10201" w:type="dxa"/>
            <w:gridSpan w:val="2"/>
            <w:vAlign w:val="center"/>
          </w:tcPr>
          <w:p w14:paraId="7B435889" w14:textId="77777777" w:rsidR="008E2DF8" w:rsidRPr="00563683" w:rsidRDefault="008E2DF8" w:rsidP="00CC2E50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13E1">
              <w:rPr>
                <w:rFonts w:ascii="Times New Roman" w:hAnsi="Times New Roman" w:cs="Times New Roman"/>
                <w:sz w:val="22"/>
                <w:szCs w:val="22"/>
              </w:rPr>
              <w:t>Модуль 1. Общие вопросы организации судебно-медицинской экспертизы</w:t>
            </w:r>
          </w:p>
        </w:tc>
      </w:tr>
      <w:tr w:rsidR="008E2DF8" w:rsidRPr="00563683" w14:paraId="22500834" w14:textId="77777777" w:rsidTr="00CC2E50">
        <w:tc>
          <w:tcPr>
            <w:tcW w:w="3256" w:type="dxa"/>
          </w:tcPr>
          <w:p w14:paraId="1695F88D" w14:textId="77777777" w:rsidR="008E2DF8" w:rsidRPr="00563683" w:rsidRDefault="008E2DF8" w:rsidP="00CC2E50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</w:rPr>
            </w:pPr>
            <w:r w:rsidRPr="00CA13E1">
              <w:rPr>
                <w:rFonts w:ascii="Times New Roman" w:hAnsi="Times New Roman" w:cs="Times New Roman"/>
              </w:rPr>
              <w:t>Темы, предусматривающие практическую подготовку</w:t>
            </w:r>
          </w:p>
        </w:tc>
        <w:tc>
          <w:tcPr>
            <w:tcW w:w="6945" w:type="dxa"/>
          </w:tcPr>
          <w:p w14:paraId="126CFA6A" w14:textId="77777777" w:rsidR="008E2DF8" w:rsidRDefault="008E2DF8" w:rsidP="00CC2E50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63683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79CF6908" w14:textId="77777777" w:rsidR="008E2DF8" w:rsidRDefault="008E2DF8" w:rsidP="00CC2E50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 </w:t>
            </w:r>
            <w:r w:rsidRPr="00563683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проведении </w:t>
            </w:r>
            <w:r w:rsidRPr="00563683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медицинских экспертиз </w:t>
            </w:r>
            <w:r w:rsidRPr="00563683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судебно-медицинской экспертизе;</w:t>
            </w:r>
          </w:p>
          <w:p w14:paraId="24FD3E69" w14:textId="77777777" w:rsidR="008E2DF8" w:rsidRPr="00563683" w:rsidRDefault="008E2DF8" w:rsidP="00CC2E50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 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 менее 1 занятой штатной единицы должности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5A461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медицинского технолога, или медицинского лабораторного техника (фельдшера-лаборанта), или лаборанта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на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обучающихся.</w:t>
            </w:r>
          </w:p>
        </w:tc>
      </w:tr>
      <w:tr w:rsidR="008E2DF8" w:rsidRPr="00563683" w14:paraId="7FCA5E98" w14:textId="77777777" w:rsidTr="00CC2E50">
        <w:tc>
          <w:tcPr>
            <w:tcW w:w="10201" w:type="dxa"/>
            <w:gridSpan w:val="2"/>
          </w:tcPr>
          <w:p w14:paraId="7357865C" w14:textId="77777777" w:rsidR="008E2DF8" w:rsidRPr="00563683" w:rsidRDefault="008E2DF8" w:rsidP="00CC2E50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13E1">
              <w:rPr>
                <w:rFonts w:ascii="Times New Roman" w:hAnsi="Times New Roman" w:cs="Times New Roman"/>
                <w:sz w:val="22"/>
                <w:szCs w:val="22"/>
              </w:rPr>
              <w:t>Модуль 2. Лабораторные исследования в судебно-медицинской экспертизе</w:t>
            </w:r>
          </w:p>
        </w:tc>
      </w:tr>
      <w:tr w:rsidR="008E2DF8" w:rsidRPr="00563683" w14:paraId="5EE810F3" w14:textId="77777777" w:rsidTr="00CC2E50">
        <w:tc>
          <w:tcPr>
            <w:tcW w:w="3256" w:type="dxa"/>
          </w:tcPr>
          <w:p w14:paraId="119BF212" w14:textId="77777777" w:rsidR="008E2DF8" w:rsidRPr="00563683" w:rsidRDefault="008E2DF8" w:rsidP="00CC2E50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</w:rPr>
            </w:pPr>
            <w:r w:rsidRPr="00CA13E1">
              <w:rPr>
                <w:rFonts w:ascii="Times New Roman" w:hAnsi="Times New Roman" w:cs="Times New Roman"/>
              </w:rPr>
              <w:t>Темы, предусматривающие практическую подготовку</w:t>
            </w:r>
          </w:p>
        </w:tc>
        <w:tc>
          <w:tcPr>
            <w:tcW w:w="6945" w:type="dxa"/>
          </w:tcPr>
          <w:p w14:paraId="26A251F7" w14:textId="77777777" w:rsidR="008E2DF8" w:rsidRDefault="008E2DF8" w:rsidP="00CC2E50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63683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3C2F37C3" w14:textId="77777777" w:rsidR="008E2DF8" w:rsidRDefault="008E2DF8" w:rsidP="00CC2E50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 </w:t>
            </w:r>
            <w:r w:rsidRPr="00563683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проведении </w:t>
            </w:r>
            <w:r w:rsidRPr="00563683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медицинских экспертиз </w:t>
            </w:r>
            <w:r w:rsidRPr="00563683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судебно-медицинской экспертизе;</w:t>
            </w:r>
          </w:p>
          <w:p w14:paraId="7A7B152B" w14:textId="77777777" w:rsidR="008E2DF8" w:rsidRPr="00563683" w:rsidRDefault="008E2DF8" w:rsidP="00CC2E50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 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 менее 1 занятой штатной единицы должности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5A461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медицинского технолога, или медицинского лабораторного техника (фельдшера-лаборанта), или лаборанта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на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обучающихся.</w:t>
            </w:r>
          </w:p>
        </w:tc>
      </w:tr>
      <w:tr w:rsidR="008E2DF8" w:rsidRPr="00563683" w14:paraId="15838405" w14:textId="77777777" w:rsidTr="00CC2E50">
        <w:tc>
          <w:tcPr>
            <w:tcW w:w="10201" w:type="dxa"/>
            <w:gridSpan w:val="2"/>
          </w:tcPr>
          <w:p w14:paraId="07DF1DB6" w14:textId="77777777" w:rsidR="008E2DF8" w:rsidRPr="00563683" w:rsidRDefault="008E2DF8" w:rsidP="00CC2E50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3683">
              <w:rPr>
                <w:rFonts w:ascii="Times New Roman" w:hAnsi="Times New Roman" w:cs="Times New Roman"/>
                <w:sz w:val="22"/>
                <w:szCs w:val="22"/>
              </w:rPr>
              <w:t>Модуль 4. Практика</w:t>
            </w:r>
          </w:p>
        </w:tc>
      </w:tr>
      <w:tr w:rsidR="008E2DF8" w:rsidRPr="00563683" w14:paraId="16EA72F3" w14:textId="77777777" w:rsidTr="00CC2E50">
        <w:tc>
          <w:tcPr>
            <w:tcW w:w="3256" w:type="dxa"/>
          </w:tcPr>
          <w:p w14:paraId="716C706E" w14:textId="77777777" w:rsidR="008E2DF8" w:rsidRPr="00563683" w:rsidRDefault="008E2DF8" w:rsidP="00CC2E50">
            <w:pPr>
              <w:tabs>
                <w:tab w:val="left" w:pos="567"/>
                <w:tab w:val="left" w:pos="993"/>
              </w:tabs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563683">
              <w:rPr>
                <w:rFonts w:ascii="Times New Roman" w:eastAsia="Times New Roman" w:hAnsi="Times New Roman" w:cs="Times New Roman"/>
                <w:bCs/>
                <w:szCs w:val="20"/>
              </w:rPr>
              <w:t>4.1</w:t>
            </w:r>
            <w:r>
              <w:rPr>
                <w:rFonts w:ascii="Times New Roman" w:eastAsia="Times New Roman" w:hAnsi="Times New Roman" w:cs="Times New Roman"/>
                <w:bCs/>
                <w:szCs w:val="20"/>
              </w:rPr>
              <w:t>. </w:t>
            </w:r>
            <w:r w:rsidRPr="00563683">
              <w:rPr>
                <w:rFonts w:ascii="Times New Roman" w:eastAsia="Times New Roman" w:hAnsi="Times New Roman" w:cs="Times New Roman"/>
                <w:bCs/>
                <w:szCs w:val="20"/>
              </w:rPr>
              <w:t>Лабораторное обеспечение проведения судебно-медицинских экспертиз</w:t>
            </w:r>
          </w:p>
        </w:tc>
        <w:tc>
          <w:tcPr>
            <w:tcW w:w="6945" w:type="dxa"/>
          </w:tcPr>
          <w:p w14:paraId="68222A23" w14:textId="77777777" w:rsidR="008E2DF8" w:rsidRDefault="008E2DF8" w:rsidP="00CC2E50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63683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01B77C6D" w14:textId="77777777" w:rsidR="008E2DF8" w:rsidRDefault="008E2DF8" w:rsidP="00CC2E50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 </w:t>
            </w:r>
            <w:r w:rsidRPr="00563683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проведении </w:t>
            </w:r>
            <w:r w:rsidRPr="00563683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медицинских экспертиз </w:t>
            </w:r>
            <w:r w:rsidRPr="00563683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судебно-медицинской экспертизе;</w:t>
            </w:r>
          </w:p>
          <w:p w14:paraId="772D10CD" w14:textId="77777777" w:rsidR="008E2DF8" w:rsidRPr="00563683" w:rsidRDefault="008E2DF8" w:rsidP="00CC2E50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 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 менее 1 занятой штатной единицы должности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5A461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медицинского технолога, или медицинского лабораторного техника (фельдшера-лаборанта), или лаборанта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на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обучающихся.</w:t>
            </w:r>
          </w:p>
        </w:tc>
      </w:tr>
    </w:tbl>
    <w:p w14:paraId="3B48A307" w14:textId="77777777" w:rsidR="003865CD" w:rsidRPr="001E626D" w:rsidRDefault="001E626D" w:rsidP="001E626D">
      <w:pPr>
        <w:autoSpaceDE w:val="0"/>
        <w:autoSpaceDN w:val="0"/>
        <w:adjustRightInd w:val="0"/>
        <w:spacing w:before="240" w:after="0" w:line="240" w:lineRule="auto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C05706">
        <w:rPr>
          <w:rFonts w:ascii="Times New Roman" w:hAnsi="Times New Roman" w:cs="Times New Roman"/>
          <w:bCs/>
          <w:iCs/>
          <w:sz w:val="28"/>
          <w:szCs w:val="28"/>
        </w:rPr>
        <w:t>5</w:t>
      </w:r>
      <w:r>
        <w:rPr>
          <w:rFonts w:ascii="Times New Roman" w:hAnsi="Times New Roman" w:cs="Times New Roman"/>
          <w:bCs/>
          <w:iCs/>
          <w:sz w:val="28"/>
          <w:szCs w:val="28"/>
        </w:rPr>
        <w:t>. </w:t>
      </w:r>
      <w:r w:rsidRPr="001E626D">
        <w:rPr>
          <w:rFonts w:ascii="Times New Roman" w:hAnsi="Times New Roman" w:cs="Times New Roman"/>
          <w:bCs/>
          <w:iCs/>
          <w:sz w:val="28"/>
          <w:szCs w:val="28"/>
        </w:rPr>
        <w:t xml:space="preserve">Требования к использованию ЭО и ДОТ, учебно-методическому обеспечению реализации </w:t>
      </w:r>
      <w:r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Pr="001E626D">
        <w:rPr>
          <w:rFonts w:ascii="Times New Roman" w:hAnsi="Times New Roman" w:cs="Times New Roman"/>
          <w:bCs/>
          <w:iCs/>
          <w:sz w:val="28"/>
          <w:szCs w:val="28"/>
        </w:rPr>
        <w:t>рограммы:</w:t>
      </w:r>
    </w:p>
    <w:p w14:paraId="6CA319B5" w14:textId="77777777" w:rsidR="004227D3" w:rsidRPr="002B68C8" w:rsidRDefault="004227D3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По решению организации </w:t>
      </w:r>
      <w:r w:rsidR="007B530C" w:rsidRPr="002B68C8">
        <w:rPr>
          <w:rFonts w:ascii="Times New Roman" w:hAnsi="Times New Roman" w:cs="Times New Roman"/>
          <w:sz w:val="28"/>
          <w:szCs w:val="28"/>
        </w:rPr>
        <w:t>лекции</w:t>
      </w:r>
      <w:r w:rsidR="0017509E" w:rsidRPr="002B68C8">
        <w:rPr>
          <w:rFonts w:ascii="Times New Roman" w:hAnsi="Times New Roman" w:cs="Times New Roman"/>
          <w:sz w:val="28"/>
          <w:szCs w:val="28"/>
        </w:rPr>
        <w:t xml:space="preserve"> при реализации </w:t>
      </w:r>
      <w:r w:rsidR="00306424">
        <w:rPr>
          <w:rFonts w:ascii="Times New Roman" w:hAnsi="Times New Roman" w:cs="Times New Roman"/>
          <w:sz w:val="28"/>
          <w:szCs w:val="28"/>
        </w:rPr>
        <w:t>П</w:t>
      </w:r>
      <w:r w:rsidR="0017509E" w:rsidRPr="002B68C8">
        <w:rPr>
          <w:rFonts w:ascii="Times New Roman" w:hAnsi="Times New Roman" w:cs="Times New Roman"/>
          <w:sz w:val="28"/>
          <w:szCs w:val="28"/>
        </w:rPr>
        <w:t>рограммы могут проводиться</w:t>
      </w:r>
      <w:r w:rsidR="00306424">
        <w:rPr>
          <w:rFonts w:ascii="Times New Roman" w:hAnsi="Times New Roman" w:cs="Times New Roman"/>
          <w:sz w:val="28"/>
          <w:szCs w:val="28"/>
        </w:rPr>
        <w:t xml:space="preserve"> </w:t>
      </w:r>
      <w:r w:rsidR="0017509E" w:rsidRPr="002B68C8">
        <w:rPr>
          <w:rFonts w:ascii="Times New Roman" w:hAnsi="Times New Roman" w:cs="Times New Roman"/>
          <w:sz w:val="28"/>
          <w:szCs w:val="28"/>
        </w:rPr>
        <w:t>с использованием ЭО и ДОТ полностью или частично.</w:t>
      </w:r>
    </w:p>
    <w:p w14:paraId="481E309C" w14:textId="77777777" w:rsidR="0017509E" w:rsidRPr="002B68C8" w:rsidRDefault="0017509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493BB440" w14:textId="77777777" w:rsidR="00B00F73" w:rsidRPr="002B68C8" w:rsidRDefault="00A97E1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</w:t>
      </w:r>
      <w:r w:rsidR="0017509E" w:rsidRPr="002B68C8">
        <w:rPr>
          <w:rFonts w:ascii="Times New Roman" w:hAnsi="Times New Roman" w:cs="Times New Roman"/>
          <w:sz w:val="28"/>
          <w:szCs w:val="28"/>
        </w:rPr>
        <w:t>.</w:t>
      </w:r>
      <w:r w:rsidRPr="002B68C8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</w:t>
      </w:r>
      <w:r w:rsidR="00306424"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lastRenderedPageBreak/>
        <w:t>в которой имеется доступ к информационно-телекоммуникационной сети «Интернет», как</w:t>
      </w:r>
      <w:r w:rsidR="001E626D"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на территории организации, так</w:t>
      </w:r>
      <w:r w:rsidR="001E626D"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и вне ее.</w:t>
      </w:r>
    </w:p>
    <w:p w14:paraId="127EE474" w14:textId="77777777" w:rsidR="00FA1E04" w:rsidRPr="002B68C8" w:rsidRDefault="00A97E1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8C8">
        <w:rPr>
          <w:rFonts w:ascii="Times New Roman" w:hAnsi="Times New Roman" w:cs="Times New Roman"/>
          <w:sz w:val="28"/>
          <w:szCs w:val="28"/>
        </w:rPr>
        <w:t xml:space="preserve">Перечень учебных изданий, в том числе электронных, иных информационных материалов, необходимых для освоения </w:t>
      </w:r>
      <w:r w:rsidR="00306424"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>рограммы, определяется организацие</w:t>
      </w:r>
      <w:r w:rsidR="0017509E" w:rsidRPr="002B68C8">
        <w:rPr>
          <w:rFonts w:ascii="Times New Roman" w:hAnsi="Times New Roman" w:cs="Times New Roman"/>
          <w:sz w:val="28"/>
          <w:szCs w:val="28"/>
        </w:rPr>
        <w:t>й</w:t>
      </w:r>
      <w:r w:rsidR="00306424">
        <w:rPr>
          <w:rFonts w:ascii="Times New Roman" w:hAnsi="Times New Roman" w:cs="Times New Roman"/>
          <w:sz w:val="28"/>
          <w:szCs w:val="28"/>
        </w:rPr>
        <w:t xml:space="preserve"> </w:t>
      </w:r>
      <w:r w:rsidR="0017509E" w:rsidRPr="002B68C8">
        <w:rPr>
          <w:rFonts w:ascii="Times New Roman" w:hAnsi="Times New Roman" w:cs="Times New Roman"/>
          <w:sz w:val="28"/>
          <w:szCs w:val="28"/>
        </w:rPr>
        <w:t>самостоятельно</w:t>
      </w:r>
      <w:r w:rsidRPr="002B68C8">
        <w:rPr>
          <w:rFonts w:ascii="Times New Roman" w:hAnsi="Times New Roman" w:cs="Times New Roman"/>
          <w:sz w:val="28"/>
          <w:szCs w:val="28"/>
        </w:rPr>
        <w:t>.</w:t>
      </w:r>
    </w:p>
    <w:p w14:paraId="290EEA84" w14:textId="77777777" w:rsidR="003865CD" w:rsidRPr="002B68C8" w:rsidRDefault="00306424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0570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2B68C8">
        <w:rPr>
          <w:rFonts w:ascii="Times New Roman" w:hAnsi="Times New Roman" w:cs="Times New Roman"/>
          <w:sz w:val="28"/>
          <w:szCs w:val="28"/>
        </w:rPr>
        <w:t xml:space="preserve">Финансовое обеспечение реализации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B68C8">
        <w:rPr>
          <w:rFonts w:ascii="Times New Roman" w:hAnsi="Times New Roman" w:cs="Times New Roman"/>
          <w:sz w:val="28"/>
          <w:szCs w:val="28"/>
        </w:rPr>
        <w:t xml:space="preserve">рограммы должно осуществляться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2B68C8">
        <w:rPr>
          <w:rFonts w:ascii="Times New Roman" w:hAnsi="Times New Roman" w:cs="Times New Roman"/>
          <w:sz w:val="28"/>
          <w:szCs w:val="28"/>
        </w:rPr>
        <w:t>в объеме не ниже определенного в соответствии с Бюджетным кодексом Российской Федерации и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68C8">
        <w:rPr>
          <w:rFonts w:ascii="Times New Roman" w:hAnsi="Times New Roman" w:cs="Times New Roman"/>
          <w:sz w:val="28"/>
          <w:szCs w:val="28"/>
        </w:rPr>
        <w:t>№ 273-ФЗ.</w:t>
      </w:r>
    </w:p>
    <w:p w14:paraId="3C47A285" w14:textId="77777777" w:rsidR="000A7500" w:rsidRPr="002B68C8" w:rsidRDefault="000A7500" w:rsidP="00C05706">
      <w:pPr>
        <w:pStyle w:val="ConsPlusNormal"/>
        <w:ind w:left="7655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sectPr w:rsidR="000A7500" w:rsidRPr="002B68C8" w:rsidSect="00750189">
      <w:endnotePr>
        <w:numFmt w:val="decimal"/>
      </w:endnotePr>
      <w:pgSz w:w="11906" w:h="16838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228C93" w14:textId="77777777" w:rsidR="00FF3152" w:rsidRDefault="00FF3152" w:rsidP="00373D49">
      <w:pPr>
        <w:spacing w:after="0" w:line="240" w:lineRule="auto"/>
      </w:pPr>
      <w:r>
        <w:separator/>
      </w:r>
    </w:p>
  </w:endnote>
  <w:endnote w:type="continuationSeparator" w:id="0">
    <w:p w14:paraId="06933404" w14:textId="77777777" w:rsidR="00FF3152" w:rsidRDefault="00FF3152" w:rsidP="00373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1C2563" w14:textId="77777777" w:rsidR="00CC284C" w:rsidRDefault="00CC284C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B8951F" w14:textId="77777777" w:rsidR="00FF3152" w:rsidRDefault="00FF3152" w:rsidP="00373D49">
      <w:pPr>
        <w:spacing w:after="0" w:line="240" w:lineRule="auto"/>
      </w:pPr>
      <w:r>
        <w:separator/>
      </w:r>
    </w:p>
  </w:footnote>
  <w:footnote w:type="continuationSeparator" w:id="0">
    <w:p w14:paraId="01E2D836" w14:textId="77777777" w:rsidR="00FF3152" w:rsidRDefault="00FF3152" w:rsidP="00373D49">
      <w:pPr>
        <w:spacing w:after="0" w:line="240" w:lineRule="auto"/>
      </w:pPr>
      <w:r>
        <w:continuationSeparator/>
      </w:r>
    </w:p>
  </w:footnote>
  <w:footnote w:id="1">
    <w:p w14:paraId="71F1A831" w14:textId="77777777" w:rsidR="00CC284C" w:rsidRPr="002A12B9" w:rsidRDefault="00CC284C" w:rsidP="000A7500">
      <w:pPr>
        <w:pStyle w:val="ac"/>
        <w:ind w:right="-1"/>
        <w:jc w:val="both"/>
      </w:pPr>
      <w:r>
        <w:rPr>
          <w:rStyle w:val="a6"/>
        </w:rPr>
        <w:footnoteRef/>
      </w:r>
      <w:r>
        <w:t> 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 xml:space="preserve">, </w:t>
      </w:r>
      <w:r w:rsidRPr="00D20675">
        <w:t>утвержден</w:t>
      </w:r>
      <w:r>
        <w:t>ного</w:t>
      </w:r>
      <w:r w:rsidRPr="00D20675">
        <w:t xml:space="preserve"> приказом Министерства образования и науки Российской Федерации от </w:t>
      </w:r>
      <w:r>
        <w:t xml:space="preserve">24 марта </w:t>
      </w:r>
      <w:r w:rsidRPr="00D20675">
        <w:t>20</w:t>
      </w:r>
      <w:r>
        <w:t>25 г.</w:t>
      </w:r>
      <w:r w:rsidRPr="00D20675">
        <w:t xml:space="preserve"> </w:t>
      </w:r>
      <w:r>
        <w:t>№</w:t>
      </w:r>
      <w:r w:rsidRPr="00D20675">
        <w:t xml:space="preserve"> </w:t>
      </w:r>
      <w:r>
        <w:t>266 (з</w:t>
      </w:r>
      <w:r w:rsidRPr="00AC4899">
        <w:t>арегистрирован Министерством юстиции Российской Федерации 22 апреля 2025 г.</w:t>
      </w:r>
      <w:r>
        <w:t>, регистрационный</w:t>
      </w:r>
      <w:r w:rsidRPr="00AC4899">
        <w:t xml:space="preserve"> </w:t>
      </w:r>
      <w:r>
        <w:t>№</w:t>
      </w:r>
      <w:r w:rsidRPr="00AC4899">
        <w:t xml:space="preserve"> 81928</w:t>
      </w:r>
      <w:r>
        <w:t xml:space="preserve">), действует до 1 сентября 2031 года (далее – Порядок организации </w:t>
      </w:r>
      <w:r w:rsidRPr="00D20675">
        <w:t>и осуществления образовательной деятельности</w:t>
      </w:r>
      <w:r>
        <w:t xml:space="preserve"> </w:t>
      </w:r>
      <w:r w:rsidRPr="00D20675">
        <w:t>по дополнительным профессиональным программам</w:t>
      </w:r>
      <w:r>
        <w:t>).</w:t>
      </w:r>
    </w:p>
  </w:footnote>
  <w:footnote w:id="2">
    <w:p w14:paraId="5ECE664C" w14:textId="77777777" w:rsidR="00CC284C" w:rsidRPr="002A12B9" w:rsidRDefault="00CC284C" w:rsidP="002A12B9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</w:t>
      </w:r>
      <w:r w:rsidRPr="00AC4899">
        <w:t xml:space="preserve">Таблица приложения к приказу Министерства труда и социальной защиты Российской Федерации от 29 сентября </w:t>
      </w:r>
      <w:r>
        <w:br/>
      </w:r>
      <w:r w:rsidRPr="00AC4899">
        <w:t xml:space="preserve">2014 г. </w:t>
      </w:r>
      <w:r>
        <w:t>№</w:t>
      </w:r>
      <w:r w:rsidRPr="00AC4899">
        <w:t xml:space="preserve"> 667н </w:t>
      </w:r>
      <w:r>
        <w:t>«</w:t>
      </w:r>
      <w:r w:rsidRPr="00AC4899">
        <w:t>О реестре профессиональных стандартов (перечне видов профессиональной деятельности)</w:t>
      </w:r>
      <w:r>
        <w:t>»</w:t>
      </w:r>
      <w:r w:rsidRPr="00AC4899">
        <w:t xml:space="preserve"> (зарегистрирован Министерством юстиции Российской Федерации 19 ноября 2014 г., регистрационный </w:t>
      </w:r>
      <w:r>
        <w:t>№</w:t>
      </w:r>
      <w:r w:rsidRPr="00AC4899">
        <w:t xml:space="preserve"> 34779)</w:t>
      </w:r>
      <w:r>
        <w:t xml:space="preserve"> </w:t>
      </w:r>
      <w:r>
        <w:br/>
      </w:r>
      <w:r w:rsidRPr="00AC4899">
        <w:t>с изменением, внесенным приказом Министерства труда и социальной защиты Росси</w:t>
      </w:r>
      <w:r>
        <w:t>йской Федерации от 9 марта 2017 </w:t>
      </w:r>
      <w:r w:rsidRPr="00AC4899">
        <w:t xml:space="preserve">г. </w:t>
      </w:r>
      <w:r>
        <w:t>№</w:t>
      </w:r>
      <w:r w:rsidRPr="00AC4899">
        <w:t xml:space="preserve"> 254н (зарегистрирован Министерством юстиции Российской Федерации 29 марта 2017 г., регистрационный </w:t>
      </w:r>
      <w:r>
        <w:t>№ </w:t>
      </w:r>
      <w:r w:rsidRPr="00AC4899">
        <w:t>46168)</w:t>
      </w:r>
      <w:r>
        <w:t>.</w:t>
      </w:r>
    </w:p>
  </w:footnote>
  <w:footnote w:id="3">
    <w:p w14:paraId="2F374D3F" w14:textId="77777777" w:rsidR="00CC284C" w:rsidRPr="002A12B9" w:rsidRDefault="00CC284C" w:rsidP="002A12B9">
      <w:pPr>
        <w:pStyle w:val="ac"/>
        <w:ind w:right="-1"/>
        <w:jc w:val="both"/>
      </w:pPr>
      <w:r>
        <w:rPr>
          <w:rStyle w:val="a6"/>
        </w:rPr>
        <w:footnoteRef/>
      </w:r>
      <w:r>
        <w:t> </w:t>
      </w:r>
      <w:r w:rsidRPr="00CF0DEB">
        <w:t xml:space="preserve">Приказ Министерства труда и социальной защиты Российской Федерации от 12 апреля 2013 г. </w:t>
      </w:r>
      <w:r>
        <w:t>№ 148н</w:t>
      </w:r>
      <w:r w:rsidRPr="002A12B9">
        <w:t xml:space="preserve"> </w:t>
      </w:r>
      <w:r>
        <w:br/>
        <w:t>«</w:t>
      </w:r>
      <w:r w:rsidRPr="00CF0DEB">
        <w:t>Об утверждении уровней квалификации в целях разработки проектов профессиональных стандартов</w:t>
      </w:r>
      <w:r>
        <w:t>»</w:t>
      </w:r>
      <w:r w:rsidRPr="00CF0DEB">
        <w:t xml:space="preserve"> (зарегистрирован Министерством юстиции Российской Федерации 27 мая 2013 г., регистрационный </w:t>
      </w:r>
      <w:r>
        <w:t>№ </w:t>
      </w:r>
      <w:r w:rsidRPr="00CF0DEB">
        <w:t>28534)</w:t>
      </w:r>
      <w:r>
        <w:t>.</w:t>
      </w:r>
    </w:p>
  </w:footnote>
  <w:footnote w:id="4">
    <w:p w14:paraId="779B4958" w14:textId="77777777" w:rsidR="00CC284C" w:rsidRPr="002A12B9" w:rsidRDefault="00CC284C" w:rsidP="000A7500">
      <w:pPr>
        <w:pStyle w:val="ac"/>
        <w:ind w:right="-1"/>
        <w:jc w:val="both"/>
      </w:pPr>
      <w:r>
        <w:rPr>
          <w:rStyle w:val="a6"/>
        </w:rPr>
        <w:footnoteRef/>
      </w:r>
      <w:r>
        <w:t> Пункт</w:t>
      </w:r>
      <w:r w:rsidRPr="00D20675">
        <w:t xml:space="preserve"> </w:t>
      </w:r>
      <w:r>
        <w:t>11</w:t>
      </w:r>
      <w:r w:rsidRPr="00D20675">
        <w:t xml:space="preserve"> </w:t>
      </w:r>
      <w:r>
        <w:t xml:space="preserve">Порядка организации </w:t>
      </w:r>
      <w:r w:rsidRPr="00D20675">
        <w:t>и осуществления образовательной деятельности</w:t>
      </w:r>
      <w:r>
        <w:t xml:space="preserve"> </w:t>
      </w:r>
      <w:r w:rsidRPr="00D20675">
        <w:t>по дополнительным профессиональным программам</w:t>
      </w:r>
      <w:r>
        <w:t>.</w:t>
      </w:r>
    </w:p>
  </w:footnote>
  <w:footnote w:id="5">
    <w:p w14:paraId="1B599E8C" w14:textId="77777777" w:rsidR="00CC284C" w:rsidRDefault="00CC284C" w:rsidP="00D06E54">
      <w:pPr>
        <w:pStyle w:val="ac"/>
        <w:jc w:val="both"/>
      </w:pPr>
      <w:r>
        <w:rPr>
          <w:rStyle w:val="a6"/>
        </w:rPr>
        <w:footnoteRef/>
      </w:r>
      <w:r>
        <w:t>Пункт 22 статьи 2 Федерального закона от 29 декабря 2012 г. №</w:t>
      </w:r>
      <w:r w:rsidRPr="0090176B">
        <w:t xml:space="preserve"> </w:t>
      </w:r>
      <w:r>
        <w:t>273-ФЗ «Об образовании в Российской Федерации» (далее – Федеральный закон № 273-ФЗ);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6">
    <w:p w14:paraId="582411C9" w14:textId="77777777" w:rsidR="00CC284C" w:rsidRDefault="00CC284C" w:rsidP="003A5534">
      <w:pPr>
        <w:pStyle w:val="ac"/>
        <w:jc w:val="both"/>
      </w:pPr>
      <w:r>
        <w:rPr>
          <w:rStyle w:val="a6"/>
        </w:rPr>
        <w:footnoteRef/>
      </w:r>
      <w:r>
        <w:t> Пункт</w:t>
      </w:r>
      <w:r w:rsidRPr="00D20675">
        <w:t xml:space="preserve"> </w:t>
      </w:r>
      <w:r>
        <w:t xml:space="preserve">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  <w:p w14:paraId="7ACB3D4F" w14:textId="77777777" w:rsidR="00CC284C" w:rsidRDefault="00CC284C">
      <w:pPr>
        <w:pStyle w:val="ac"/>
      </w:pPr>
    </w:p>
  </w:footnote>
  <w:footnote w:id="7">
    <w:p w14:paraId="61FBF21D" w14:textId="77777777" w:rsidR="00CC284C" w:rsidRDefault="00CC284C" w:rsidP="00622429">
      <w:pPr>
        <w:pStyle w:val="ac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8">
    <w:p w14:paraId="19842A77" w14:textId="77777777" w:rsidR="00CC284C" w:rsidRDefault="00CC284C">
      <w:pPr>
        <w:pStyle w:val="ac"/>
      </w:pPr>
      <w:r>
        <w:rPr>
          <w:rStyle w:val="a6"/>
        </w:rPr>
        <w:footnoteRef/>
      </w:r>
      <w:r>
        <w:t xml:space="preserve"> Пункт 1 части 10 статьи 60 Федерального закона №</w:t>
      </w:r>
      <w:r w:rsidRPr="0090176B">
        <w:t xml:space="preserve"> </w:t>
      </w:r>
      <w:r>
        <w:t>273-ФЗ.</w:t>
      </w:r>
    </w:p>
  </w:footnote>
  <w:footnote w:id="9">
    <w:p w14:paraId="7E5DC83B" w14:textId="77777777" w:rsidR="00CC284C" w:rsidRDefault="00CC284C" w:rsidP="00B513E5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10">
    <w:p w14:paraId="6ED777B1" w14:textId="77777777" w:rsidR="00CC284C" w:rsidRDefault="00CC284C" w:rsidP="00B513E5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Зарегистрирован Министерством юстиции Российской Федерации 6 марта 2010 г., регистрационный № 18638.</w:t>
      </w:r>
    </w:p>
  </w:footnote>
  <w:footnote w:id="11">
    <w:p w14:paraId="5B17AFAB" w14:textId="77777777" w:rsidR="00CC284C" w:rsidRDefault="00CC284C" w:rsidP="00B513E5">
      <w:pPr>
        <w:pStyle w:val="ac"/>
        <w:ind w:right="-1"/>
        <w:jc w:val="both"/>
      </w:pPr>
      <w:r>
        <w:rPr>
          <w:vertAlign w:val="superscript"/>
        </w:rPr>
        <w:footnoteRef/>
      </w:r>
      <w:r>
        <w:t>Зарегистрирован Министерством юстиции Российской Федерации 23 марта 2011 г., регистрационный № 20237, с изменениями, внесенными приказом Министерства труда и социальной защиты Российской Федерации от 25 января 2023 г. № 39н (зарегистрирован Министерством юстиции Российской Федерации 27 февраля 2023 г., регистрационный № 72453).</w:t>
      </w:r>
    </w:p>
  </w:footnote>
  <w:footnote w:id="12">
    <w:p w14:paraId="36BB2264" w14:textId="77777777" w:rsidR="00CC284C" w:rsidRDefault="00CC284C" w:rsidP="0006553D">
      <w:pPr>
        <w:pStyle w:val="ac"/>
        <w:jc w:val="both"/>
      </w:pPr>
      <w:r>
        <w:rPr>
          <w:rStyle w:val="a6"/>
        </w:rPr>
        <w:footnoteRef/>
      </w:r>
      <w:r>
        <w:t xml:space="preserve"> Часть 4 статьи 82 Федерального закона №</w:t>
      </w:r>
      <w:r w:rsidRPr="0090176B">
        <w:t xml:space="preserve"> </w:t>
      </w:r>
      <w:r>
        <w:t>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BD2296" w14:textId="77777777" w:rsidR="00CC284C" w:rsidRPr="00172F7E" w:rsidRDefault="00CC284C">
    <w:pPr>
      <w:pStyle w:val="ae"/>
      <w:jc w:val="center"/>
      <w:rPr>
        <w:rFonts w:ascii="Times New Roman" w:hAnsi="Times New Roman" w:cs="Times New Roman"/>
      </w:rPr>
    </w:pPr>
  </w:p>
  <w:p w14:paraId="47E4AAE2" w14:textId="77777777" w:rsidR="00CC284C" w:rsidRDefault="00CC284C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15685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FFFFFF" w:themeColor="background1"/>
        <w:sz w:val="24"/>
      </w:rPr>
    </w:sdtEndPr>
    <w:sdtContent>
      <w:p w14:paraId="06DA27A5" w14:textId="72A09E00" w:rsidR="00CC284C" w:rsidRPr="003A0044" w:rsidRDefault="00CC284C">
        <w:pPr>
          <w:pStyle w:val="ae"/>
          <w:jc w:val="center"/>
          <w:rPr>
            <w:rFonts w:ascii="Times New Roman" w:hAnsi="Times New Roman" w:cs="Times New Roman"/>
            <w:color w:val="FFFFFF" w:themeColor="background1"/>
            <w:sz w:val="24"/>
          </w:rPr>
        </w:pPr>
        <w:r w:rsidRPr="003A0044">
          <w:rPr>
            <w:rFonts w:ascii="Times New Roman" w:hAnsi="Times New Roman" w:cs="Times New Roman"/>
            <w:color w:val="FFFFFF" w:themeColor="background1"/>
            <w:sz w:val="24"/>
          </w:rPr>
          <w:fldChar w:fldCharType="begin"/>
        </w:r>
        <w:r w:rsidRPr="003A0044">
          <w:rPr>
            <w:rFonts w:ascii="Times New Roman" w:hAnsi="Times New Roman" w:cs="Times New Roman"/>
            <w:color w:val="FFFFFF" w:themeColor="background1"/>
            <w:sz w:val="24"/>
          </w:rPr>
          <w:instrText>PAGE   \* MERGEFORMAT</w:instrText>
        </w:r>
        <w:r w:rsidRPr="003A0044">
          <w:rPr>
            <w:rFonts w:ascii="Times New Roman" w:hAnsi="Times New Roman" w:cs="Times New Roman"/>
            <w:color w:val="FFFFFF" w:themeColor="background1"/>
            <w:sz w:val="24"/>
          </w:rPr>
          <w:fldChar w:fldCharType="separate"/>
        </w:r>
        <w:r w:rsidR="00EE478B">
          <w:rPr>
            <w:rFonts w:ascii="Times New Roman" w:hAnsi="Times New Roman" w:cs="Times New Roman"/>
            <w:noProof/>
            <w:color w:val="FFFFFF" w:themeColor="background1"/>
            <w:sz w:val="24"/>
          </w:rPr>
          <w:t>1</w:t>
        </w:r>
        <w:r w:rsidRPr="003A0044">
          <w:rPr>
            <w:rFonts w:ascii="Times New Roman" w:hAnsi="Times New Roman" w:cs="Times New Roman"/>
            <w:color w:val="FFFFFF" w:themeColor="background1"/>
            <w:sz w:val="24"/>
          </w:rPr>
          <w:fldChar w:fldCharType="end"/>
        </w:r>
      </w:p>
    </w:sdtContent>
  </w:sdt>
  <w:p w14:paraId="7A2FA1EE" w14:textId="77777777" w:rsidR="00CC284C" w:rsidRPr="005F561A" w:rsidRDefault="00CC284C">
    <w:pPr>
      <w:pStyle w:val="ae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2206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C7DC013" w14:textId="26385A55" w:rsidR="00CC284C" w:rsidRPr="00C05706" w:rsidRDefault="00CC284C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0570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0570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0570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E478B">
          <w:rPr>
            <w:rFonts w:ascii="Times New Roman" w:hAnsi="Times New Roman" w:cs="Times New Roman"/>
            <w:noProof/>
            <w:sz w:val="24"/>
            <w:szCs w:val="24"/>
          </w:rPr>
          <w:t>9</w:t>
        </w:r>
        <w:r w:rsidRPr="00C0570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F3E7750" w14:textId="77777777" w:rsidR="00CC284C" w:rsidRDefault="00CC284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1181"/>
    <w:multiLevelType w:val="hybridMultilevel"/>
    <w:tmpl w:val="7D44157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924591E"/>
    <w:multiLevelType w:val="hybridMultilevel"/>
    <w:tmpl w:val="29CAA2A8"/>
    <w:lvl w:ilvl="0" w:tplc="AAD6435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21EBC"/>
    <w:multiLevelType w:val="hybridMultilevel"/>
    <w:tmpl w:val="8684D5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5E53AD"/>
    <w:multiLevelType w:val="multilevel"/>
    <w:tmpl w:val="81C4AA7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1" w:hanging="1800"/>
      </w:pPr>
      <w:rPr>
        <w:rFonts w:hint="default"/>
      </w:rPr>
    </w:lvl>
  </w:abstractNum>
  <w:abstractNum w:abstractNumId="4">
    <w:nsid w:val="135442A9"/>
    <w:multiLevelType w:val="hybridMultilevel"/>
    <w:tmpl w:val="CDAE2B20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B2F0F64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B49A4"/>
    <w:multiLevelType w:val="hybridMultilevel"/>
    <w:tmpl w:val="D67607C8"/>
    <w:styleLink w:val="ImportedStyle2"/>
    <w:lvl w:ilvl="0" w:tplc="E23CA114">
      <w:start w:val="1"/>
      <w:numFmt w:val="bullet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54EA0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D4B42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0828EA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9E9320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4E3DE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7789BD0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370EB1E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25A4C3A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1FB22482"/>
    <w:multiLevelType w:val="hybridMultilevel"/>
    <w:tmpl w:val="069E4864"/>
    <w:lvl w:ilvl="0" w:tplc="4B381416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01C7BB5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26019"/>
    <w:multiLevelType w:val="multilevel"/>
    <w:tmpl w:val="D94851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22E85E5A"/>
    <w:multiLevelType w:val="hybridMultilevel"/>
    <w:tmpl w:val="E0FE02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426352"/>
    <w:multiLevelType w:val="hybridMultilevel"/>
    <w:tmpl w:val="8E885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E159F"/>
    <w:multiLevelType w:val="hybridMultilevel"/>
    <w:tmpl w:val="B2247AEA"/>
    <w:lvl w:ilvl="0" w:tplc="C53876E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545E4B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D6302D"/>
    <w:multiLevelType w:val="multilevel"/>
    <w:tmpl w:val="EBA6C718"/>
    <w:lvl w:ilvl="0">
      <w:start w:val="1"/>
      <w:numFmt w:val="bullet"/>
      <w:lvlText w:val=""/>
      <w:lvlJc w:val="left"/>
      <w:pPr>
        <w:tabs>
          <w:tab w:val="num" w:pos="2191"/>
        </w:tabs>
        <w:ind w:left="291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91"/>
        </w:tabs>
        <w:ind w:left="36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91"/>
        </w:tabs>
        <w:ind w:left="43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191"/>
        </w:tabs>
        <w:ind w:left="50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91"/>
        </w:tabs>
        <w:ind w:left="57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91"/>
        </w:tabs>
        <w:ind w:left="65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191"/>
        </w:tabs>
        <w:ind w:left="72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191"/>
        </w:tabs>
        <w:ind w:left="79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191"/>
        </w:tabs>
        <w:ind w:left="8671" w:hanging="360"/>
      </w:pPr>
      <w:rPr>
        <w:rFonts w:ascii="Wingdings" w:hAnsi="Wingdings" w:cs="Wingdings" w:hint="default"/>
      </w:rPr>
    </w:lvl>
  </w:abstractNum>
  <w:abstractNum w:abstractNumId="15">
    <w:nsid w:val="30932B96"/>
    <w:multiLevelType w:val="multilevel"/>
    <w:tmpl w:val="790ADEA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31891E51"/>
    <w:multiLevelType w:val="hybridMultilevel"/>
    <w:tmpl w:val="97D0876C"/>
    <w:lvl w:ilvl="0" w:tplc="16BA4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CF0D71"/>
    <w:multiLevelType w:val="hybridMultilevel"/>
    <w:tmpl w:val="BC0A6B6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>
    <w:nsid w:val="3B37791A"/>
    <w:multiLevelType w:val="hybridMultilevel"/>
    <w:tmpl w:val="6BD2EE2A"/>
    <w:lvl w:ilvl="0" w:tplc="A4887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9050F4"/>
    <w:multiLevelType w:val="multilevel"/>
    <w:tmpl w:val="D3B45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165F35"/>
    <w:multiLevelType w:val="hybridMultilevel"/>
    <w:tmpl w:val="5CFC8CBA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3B65FB8"/>
    <w:multiLevelType w:val="hybridMultilevel"/>
    <w:tmpl w:val="BD76F630"/>
    <w:lvl w:ilvl="0" w:tplc="85D4901E">
      <w:start w:val="1"/>
      <w:numFmt w:val="decimal"/>
      <w:lvlText w:val="ПК-3.1.у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BC7CF5"/>
    <w:multiLevelType w:val="hybridMultilevel"/>
    <w:tmpl w:val="783281B6"/>
    <w:lvl w:ilvl="0" w:tplc="B20CF5F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9920E5"/>
    <w:multiLevelType w:val="hybridMultilevel"/>
    <w:tmpl w:val="4700293C"/>
    <w:lvl w:ilvl="0" w:tplc="F97EF3F8">
      <w:start w:val="1"/>
      <w:numFmt w:val="russianUpp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D6715E"/>
    <w:multiLevelType w:val="hybridMultilevel"/>
    <w:tmpl w:val="EC3C4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7F4C4F"/>
    <w:multiLevelType w:val="multilevel"/>
    <w:tmpl w:val="FACCFFAE"/>
    <w:styleLink w:val="ImportedStyle8"/>
    <w:lvl w:ilvl="0">
      <w:start w:val="1"/>
      <w:numFmt w:val="decimal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55C06CCD"/>
    <w:multiLevelType w:val="hybridMultilevel"/>
    <w:tmpl w:val="849240A8"/>
    <w:lvl w:ilvl="0" w:tplc="EA2AC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F436A1"/>
    <w:multiLevelType w:val="hybridMultilevel"/>
    <w:tmpl w:val="0F848DA4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7C45C0"/>
    <w:multiLevelType w:val="hybridMultilevel"/>
    <w:tmpl w:val="596C18A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933468D"/>
    <w:multiLevelType w:val="hybridMultilevel"/>
    <w:tmpl w:val="BFF6BC8A"/>
    <w:lvl w:ilvl="0" w:tplc="A6EEA7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9F70F7D"/>
    <w:multiLevelType w:val="hybridMultilevel"/>
    <w:tmpl w:val="AA08766E"/>
    <w:lvl w:ilvl="0" w:tplc="335EF516">
      <w:start w:val="1"/>
      <w:numFmt w:val="decimal"/>
      <w:lvlText w:val="ПК-3.1.о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C16143"/>
    <w:multiLevelType w:val="hybridMultilevel"/>
    <w:tmpl w:val="9D86A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193F54"/>
    <w:multiLevelType w:val="hybridMultilevel"/>
    <w:tmpl w:val="57DC0818"/>
    <w:lvl w:ilvl="0" w:tplc="4468DD1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653A1E"/>
    <w:multiLevelType w:val="hybridMultilevel"/>
    <w:tmpl w:val="BDF85E08"/>
    <w:lvl w:ilvl="0" w:tplc="55122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442014"/>
    <w:multiLevelType w:val="hybridMultilevel"/>
    <w:tmpl w:val="AEDE2D94"/>
    <w:lvl w:ilvl="0" w:tplc="AAD64350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67D5311C"/>
    <w:multiLevelType w:val="hybridMultilevel"/>
    <w:tmpl w:val="61FA2FF4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3A6F55"/>
    <w:multiLevelType w:val="hybridMultilevel"/>
    <w:tmpl w:val="DF1251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8779C1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3D0BB0"/>
    <w:multiLevelType w:val="hybridMultilevel"/>
    <w:tmpl w:val="21FC2070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C11625"/>
    <w:multiLevelType w:val="hybridMultilevel"/>
    <w:tmpl w:val="806C4AFC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F70A49"/>
    <w:multiLevelType w:val="hybridMultilevel"/>
    <w:tmpl w:val="AD205B30"/>
    <w:styleLink w:val="ImportedStyle3"/>
    <w:lvl w:ilvl="0" w:tplc="B9E876D4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DCA166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40375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EE933E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F65CC4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5C98AC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CEA7BE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F63E4E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D6B684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>
    <w:nsid w:val="76957FBB"/>
    <w:multiLevelType w:val="hybridMultilevel"/>
    <w:tmpl w:val="EA72B0A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>
    <w:nsid w:val="77AF390D"/>
    <w:multiLevelType w:val="hybridMultilevel"/>
    <w:tmpl w:val="DAB262CE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105528"/>
    <w:multiLevelType w:val="hybridMultilevel"/>
    <w:tmpl w:val="68644022"/>
    <w:styleLink w:val="ImportedStyle4"/>
    <w:lvl w:ilvl="0" w:tplc="CEE233B6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3EAF5A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080A62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E223B6A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6C6D8A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46BB00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683190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A0E6E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341A2E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5">
    <w:nsid w:val="7CC02295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4B468D"/>
    <w:multiLevelType w:val="hybridMultilevel"/>
    <w:tmpl w:val="B548221E"/>
    <w:lvl w:ilvl="0" w:tplc="A49C91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40"/>
  </w:num>
  <w:num w:numId="4">
    <w:abstractNumId w:val="43"/>
  </w:num>
  <w:num w:numId="5">
    <w:abstractNumId w:val="25"/>
  </w:num>
  <w:num w:numId="6">
    <w:abstractNumId w:val="2"/>
  </w:num>
  <w:num w:numId="7">
    <w:abstractNumId w:val="39"/>
  </w:num>
  <w:num w:numId="8">
    <w:abstractNumId w:val="10"/>
  </w:num>
  <w:num w:numId="9">
    <w:abstractNumId w:val="42"/>
  </w:num>
  <w:num w:numId="10">
    <w:abstractNumId w:val="14"/>
  </w:num>
  <w:num w:numId="11">
    <w:abstractNumId w:val="27"/>
  </w:num>
  <w:num w:numId="12">
    <w:abstractNumId w:val="1"/>
  </w:num>
  <w:num w:numId="13">
    <w:abstractNumId w:val="9"/>
  </w:num>
  <w:num w:numId="14">
    <w:abstractNumId w:val="16"/>
  </w:num>
  <w:num w:numId="15">
    <w:abstractNumId w:val="34"/>
  </w:num>
  <w:num w:numId="16">
    <w:abstractNumId w:val="4"/>
  </w:num>
  <w:num w:numId="17">
    <w:abstractNumId w:val="20"/>
  </w:num>
  <w:num w:numId="18">
    <w:abstractNumId w:val="0"/>
  </w:num>
  <w:num w:numId="19">
    <w:abstractNumId w:val="45"/>
  </w:num>
  <w:num w:numId="20">
    <w:abstractNumId w:val="13"/>
  </w:num>
  <w:num w:numId="21">
    <w:abstractNumId w:val="5"/>
  </w:num>
  <w:num w:numId="22">
    <w:abstractNumId w:val="23"/>
  </w:num>
  <w:num w:numId="23">
    <w:abstractNumId w:val="28"/>
  </w:num>
  <w:num w:numId="24">
    <w:abstractNumId w:val="3"/>
  </w:num>
  <w:num w:numId="25">
    <w:abstractNumId w:val="28"/>
  </w:num>
  <w:num w:numId="26">
    <w:abstractNumId w:val="29"/>
  </w:num>
  <w:num w:numId="27">
    <w:abstractNumId w:val="11"/>
  </w:num>
  <w:num w:numId="28">
    <w:abstractNumId w:val="7"/>
  </w:num>
  <w:num w:numId="29">
    <w:abstractNumId w:val="35"/>
  </w:num>
  <w:num w:numId="30">
    <w:abstractNumId w:val="38"/>
  </w:num>
  <w:num w:numId="31">
    <w:abstractNumId w:val="37"/>
  </w:num>
  <w:num w:numId="32">
    <w:abstractNumId w:val="8"/>
  </w:num>
  <w:num w:numId="33">
    <w:abstractNumId w:val="21"/>
  </w:num>
  <w:num w:numId="34">
    <w:abstractNumId w:val="30"/>
  </w:num>
  <w:num w:numId="35">
    <w:abstractNumId w:val="31"/>
  </w:num>
  <w:num w:numId="36">
    <w:abstractNumId w:val="44"/>
  </w:num>
  <w:num w:numId="37">
    <w:abstractNumId w:val="17"/>
  </w:num>
  <w:num w:numId="38">
    <w:abstractNumId w:val="41"/>
  </w:num>
  <w:num w:numId="39">
    <w:abstractNumId w:val="24"/>
  </w:num>
  <w:num w:numId="40">
    <w:abstractNumId w:val="46"/>
  </w:num>
  <w:num w:numId="41">
    <w:abstractNumId w:val="36"/>
  </w:num>
  <w:num w:numId="42">
    <w:abstractNumId w:val="18"/>
  </w:num>
  <w:num w:numId="43">
    <w:abstractNumId w:val="33"/>
  </w:num>
  <w:num w:numId="44">
    <w:abstractNumId w:val="26"/>
  </w:num>
  <w:num w:numId="45">
    <w:abstractNumId w:val="32"/>
  </w:num>
  <w:num w:numId="46">
    <w:abstractNumId w:val="12"/>
  </w:num>
  <w:num w:numId="47">
    <w:abstractNumId w:val="22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F8"/>
    <w:rsid w:val="000010AE"/>
    <w:rsid w:val="00001259"/>
    <w:rsid w:val="00001650"/>
    <w:rsid w:val="00002239"/>
    <w:rsid w:val="0000258F"/>
    <w:rsid w:val="000027B3"/>
    <w:rsid w:val="00002B93"/>
    <w:rsid w:val="00002F92"/>
    <w:rsid w:val="00002FA6"/>
    <w:rsid w:val="000037B3"/>
    <w:rsid w:val="0000464B"/>
    <w:rsid w:val="0000628E"/>
    <w:rsid w:val="00006D49"/>
    <w:rsid w:val="00007040"/>
    <w:rsid w:val="000074B5"/>
    <w:rsid w:val="00007F8A"/>
    <w:rsid w:val="000104C0"/>
    <w:rsid w:val="0001073D"/>
    <w:rsid w:val="00012F29"/>
    <w:rsid w:val="0001347F"/>
    <w:rsid w:val="00014C6E"/>
    <w:rsid w:val="00014C78"/>
    <w:rsid w:val="00014F76"/>
    <w:rsid w:val="00015643"/>
    <w:rsid w:val="00015751"/>
    <w:rsid w:val="0001615A"/>
    <w:rsid w:val="000200CB"/>
    <w:rsid w:val="00020707"/>
    <w:rsid w:val="00020D17"/>
    <w:rsid w:val="00021F81"/>
    <w:rsid w:val="000229BF"/>
    <w:rsid w:val="00022EBB"/>
    <w:rsid w:val="00023528"/>
    <w:rsid w:val="0002393C"/>
    <w:rsid w:val="00023B2C"/>
    <w:rsid w:val="00023D61"/>
    <w:rsid w:val="00024329"/>
    <w:rsid w:val="00024559"/>
    <w:rsid w:val="00024BEA"/>
    <w:rsid w:val="00024EB1"/>
    <w:rsid w:val="000258F8"/>
    <w:rsid w:val="00025F4A"/>
    <w:rsid w:val="00026012"/>
    <w:rsid w:val="000260AA"/>
    <w:rsid w:val="000261BE"/>
    <w:rsid w:val="0002649C"/>
    <w:rsid w:val="00026B54"/>
    <w:rsid w:val="00026EBF"/>
    <w:rsid w:val="00027296"/>
    <w:rsid w:val="00027298"/>
    <w:rsid w:val="00027DA6"/>
    <w:rsid w:val="00030264"/>
    <w:rsid w:val="000302DF"/>
    <w:rsid w:val="00030807"/>
    <w:rsid w:val="0003114F"/>
    <w:rsid w:val="00031815"/>
    <w:rsid w:val="00031AF1"/>
    <w:rsid w:val="00031B39"/>
    <w:rsid w:val="00031D20"/>
    <w:rsid w:val="00031D78"/>
    <w:rsid w:val="00031EFD"/>
    <w:rsid w:val="0003218A"/>
    <w:rsid w:val="000323E0"/>
    <w:rsid w:val="0003262E"/>
    <w:rsid w:val="00032BDD"/>
    <w:rsid w:val="00033098"/>
    <w:rsid w:val="000343AC"/>
    <w:rsid w:val="00034A52"/>
    <w:rsid w:val="00034DB9"/>
    <w:rsid w:val="00034DF7"/>
    <w:rsid w:val="00035352"/>
    <w:rsid w:val="00035400"/>
    <w:rsid w:val="00035706"/>
    <w:rsid w:val="00035E17"/>
    <w:rsid w:val="000366BF"/>
    <w:rsid w:val="000367A4"/>
    <w:rsid w:val="00036CDA"/>
    <w:rsid w:val="0003713A"/>
    <w:rsid w:val="00037F32"/>
    <w:rsid w:val="000404E0"/>
    <w:rsid w:val="00042000"/>
    <w:rsid w:val="000420BC"/>
    <w:rsid w:val="00042252"/>
    <w:rsid w:val="00043A01"/>
    <w:rsid w:val="00044552"/>
    <w:rsid w:val="00044C73"/>
    <w:rsid w:val="00044E67"/>
    <w:rsid w:val="00046A32"/>
    <w:rsid w:val="00046A4B"/>
    <w:rsid w:val="00047C14"/>
    <w:rsid w:val="00050220"/>
    <w:rsid w:val="00050837"/>
    <w:rsid w:val="00050C1B"/>
    <w:rsid w:val="000511C2"/>
    <w:rsid w:val="00051544"/>
    <w:rsid w:val="00051C9B"/>
    <w:rsid w:val="00051CA0"/>
    <w:rsid w:val="0005239B"/>
    <w:rsid w:val="00052EBE"/>
    <w:rsid w:val="00053C62"/>
    <w:rsid w:val="000540AF"/>
    <w:rsid w:val="00054402"/>
    <w:rsid w:val="00054661"/>
    <w:rsid w:val="00054980"/>
    <w:rsid w:val="000557DB"/>
    <w:rsid w:val="000569DE"/>
    <w:rsid w:val="00056DF7"/>
    <w:rsid w:val="000576B2"/>
    <w:rsid w:val="00057C95"/>
    <w:rsid w:val="00057D10"/>
    <w:rsid w:val="00057EE6"/>
    <w:rsid w:val="000615E0"/>
    <w:rsid w:val="000617C9"/>
    <w:rsid w:val="000622C7"/>
    <w:rsid w:val="00062B94"/>
    <w:rsid w:val="00062EFE"/>
    <w:rsid w:val="0006369B"/>
    <w:rsid w:val="000639C1"/>
    <w:rsid w:val="00064A47"/>
    <w:rsid w:val="00064CA9"/>
    <w:rsid w:val="0006553D"/>
    <w:rsid w:val="000656A8"/>
    <w:rsid w:val="00065790"/>
    <w:rsid w:val="00066263"/>
    <w:rsid w:val="00066913"/>
    <w:rsid w:val="00066942"/>
    <w:rsid w:val="000673C7"/>
    <w:rsid w:val="00067857"/>
    <w:rsid w:val="00067DAB"/>
    <w:rsid w:val="00070548"/>
    <w:rsid w:val="00070732"/>
    <w:rsid w:val="00070ADF"/>
    <w:rsid w:val="00070B2C"/>
    <w:rsid w:val="00071486"/>
    <w:rsid w:val="00071633"/>
    <w:rsid w:val="00071C67"/>
    <w:rsid w:val="00071DD3"/>
    <w:rsid w:val="000725DF"/>
    <w:rsid w:val="000727EA"/>
    <w:rsid w:val="00072B15"/>
    <w:rsid w:val="00072CCF"/>
    <w:rsid w:val="000732CE"/>
    <w:rsid w:val="00073482"/>
    <w:rsid w:val="00074009"/>
    <w:rsid w:val="00074120"/>
    <w:rsid w:val="000747A3"/>
    <w:rsid w:val="00074F96"/>
    <w:rsid w:val="000750CB"/>
    <w:rsid w:val="000754DB"/>
    <w:rsid w:val="00076217"/>
    <w:rsid w:val="00076E6D"/>
    <w:rsid w:val="00077322"/>
    <w:rsid w:val="0007742D"/>
    <w:rsid w:val="000777D3"/>
    <w:rsid w:val="000779AC"/>
    <w:rsid w:val="00077CB4"/>
    <w:rsid w:val="00077EFF"/>
    <w:rsid w:val="00077FF9"/>
    <w:rsid w:val="0008066A"/>
    <w:rsid w:val="000818E5"/>
    <w:rsid w:val="00081B7E"/>
    <w:rsid w:val="00081B85"/>
    <w:rsid w:val="00081D75"/>
    <w:rsid w:val="00082408"/>
    <w:rsid w:val="000824B9"/>
    <w:rsid w:val="0008272A"/>
    <w:rsid w:val="00082ADA"/>
    <w:rsid w:val="00083318"/>
    <w:rsid w:val="000854F9"/>
    <w:rsid w:val="00085C96"/>
    <w:rsid w:val="000861F8"/>
    <w:rsid w:val="00086F9E"/>
    <w:rsid w:val="0008736B"/>
    <w:rsid w:val="0008786A"/>
    <w:rsid w:val="00087D3B"/>
    <w:rsid w:val="00090188"/>
    <w:rsid w:val="0009057E"/>
    <w:rsid w:val="000907E1"/>
    <w:rsid w:val="000916ED"/>
    <w:rsid w:val="00091D3B"/>
    <w:rsid w:val="00092434"/>
    <w:rsid w:val="00092479"/>
    <w:rsid w:val="000931A3"/>
    <w:rsid w:val="000933F9"/>
    <w:rsid w:val="00094063"/>
    <w:rsid w:val="000956D6"/>
    <w:rsid w:val="00095926"/>
    <w:rsid w:val="00095A43"/>
    <w:rsid w:val="00095F7B"/>
    <w:rsid w:val="00096E25"/>
    <w:rsid w:val="00096E5F"/>
    <w:rsid w:val="00097B92"/>
    <w:rsid w:val="00097E78"/>
    <w:rsid w:val="000A06D1"/>
    <w:rsid w:val="000A089B"/>
    <w:rsid w:val="000A0B95"/>
    <w:rsid w:val="000A1130"/>
    <w:rsid w:val="000A16CA"/>
    <w:rsid w:val="000A1A09"/>
    <w:rsid w:val="000A1B0E"/>
    <w:rsid w:val="000A215F"/>
    <w:rsid w:val="000A2542"/>
    <w:rsid w:val="000A2BCD"/>
    <w:rsid w:val="000A2F0E"/>
    <w:rsid w:val="000A2F99"/>
    <w:rsid w:val="000A35C6"/>
    <w:rsid w:val="000A398D"/>
    <w:rsid w:val="000A3D2A"/>
    <w:rsid w:val="000A3D34"/>
    <w:rsid w:val="000A3D92"/>
    <w:rsid w:val="000A4657"/>
    <w:rsid w:val="000A49E2"/>
    <w:rsid w:val="000A4B15"/>
    <w:rsid w:val="000A4DC1"/>
    <w:rsid w:val="000A4F79"/>
    <w:rsid w:val="000A5109"/>
    <w:rsid w:val="000A535E"/>
    <w:rsid w:val="000A584B"/>
    <w:rsid w:val="000A632C"/>
    <w:rsid w:val="000A64F1"/>
    <w:rsid w:val="000A7500"/>
    <w:rsid w:val="000A751C"/>
    <w:rsid w:val="000A779B"/>
    <w:rsid w:val="000A7837"/>
    <w:rsid w:val="000B0A56"/>
    <w:rsid w:val="000B0BC1"/>
    <w:rsid w:val="000B0C74"/>
    <w:rsid w:val="000B0FB8"/>
    <w:rsid w:val="000B1964"/>
    <w:rsid w:val="000B1E13"/>
    <w:rsid w:val="000B210B"/>
    <w:rsid w:val="000B2293"/>
    <w:rsid w:val="000B2495"/>
    <w:rsid w:val="000B3004"/>
    <w:rsid w:val="000B34CF"/>
    <w:rsid w:val="000B3BA3"/>
    <w:rsid w:val="000B45C8"/>
    <w:rsid w:val="000B4F17"/>
    <w:rsid w:val="000B4F69"/>
    <w:rsid w:val="000B6199"/>
    <w:rsid w:val="000B6C4B"/>
    <w:rsid w:val="000B7383"/>
    <w:rsid w:val="000B739C"/>
    <w:rsid w:val="000B742F"/>
    <w:rsid w:val="000B7585"/>
    <w:rsid w:val="000B764F"/>
    <w:rsid w:val="000B7A93"/>
    <w:rsid w:val="000C0466"/>
    <w:rsid w:val="000C092A"/>
    <w:rsid w:val="000C097F"/>
    <w:rsid w:val="000C0D9A"/>
    <w:rsid w:val="000C12D2"/>
    <w:rsid w:val="000C1661"/>
    <w:rsid w:val="000C41FA"/>
    <w:rsid w:val="000C49EF"/>
    <w:rsid w:val="000C4A36"/>
    <w:rsid w:val="000C5035"/>
    <w:rsid w:val="000C5469"/>
    <w:rsid w:val="000C55D2"/>
    <w:rsid w:val="000C589C"/>
    <w:rsid w:val="000C5C7B"/>
    <w:rsid w:val="000C6C06"/>
    <w:rsid w:val="000C76E3"/>
    <w:rsid w:val="000D08B8"/>
    <w:rsid w:val="000D0DDE"/>
    <w:rsid w:val="000D1638"/>
    <w:rsid w:val="000D238A"/>
    <w:rsid w:val="000D260C"/>
    <w:rsid w:val="000D3580"/>
    <w:rsid w:val="000D3BD6"/>
    <w:rsid w:val="000D47AE"/>
    <w:rsid w:val="000D486B"/>
    <w:rsid w:val="000D522B"/>
    <w:rsid w:val="000D558B"/>
    <w:rsid w:val="000D6BE7"/>
    <w:rsid w:val="000D6DB9"/>
    <w:rsid w:val="000D6F00"/>
    <w:rsid w:val="000D7029"/>
    <w:rsid w:val="000D770E"/>
    <w:rsid w:val="000E038D"/>
    <w:rsid w:val="000E07F8"/>
    <w:rsid w:val="000E0C75"/>
    <w:rsid w:val="000E0D3C"/>
    <w:rsid w:val="000E1836"/>
    <w:rsid w:val="000E1EF5"/>
    <w:rsid w:val="000E2078"/>
    <w:rsid w:val="000E2122"/>
    <w:rsid w:val="000E227A"/>
    <w:rsid w:val="000E26CD"/>
    <w:rsid w:val="000E31FF"/>
    <w:rsid w:val="000E32DF"/>
    <w:rsid w:val="000E359C"/>
    <w:rsid w:val="000E37D5"/>
    <w:rsid w:val="000E4299"/>
    <w:rsid w:val="000E450F"/>
    <w:rsid w:val="000E5396"/>
    <w:rsid w:val="000E5B70"/>
    <w:rsid w:val="000E61F3"/>
    <w:rsid w:val="000E637B"/>
    <w:rsid w:val="000E6C41"/>
    <w:rsid w:val="000E702A"/>
    <w:rsid w:val="000E71A6"/>
    <w:rsid w:val="000E748E"/>
    <w:rsid w:val="000E7B54"/>
    <w:rsid w:val="000E7E53"/>
    <w:rsid w:val="000F0709"/>
    <w:rsid w:val="000F0E7E"/>
    <w:rsid w:val="000F0E89"/>
    <w:rsid w:val="000F15A8"/>
    <w:rsid w:val="000F1732"/>
    <w:rsid w:val="000F18AA"/>
    <w:rsid w:val="000F1B50"/>
    <w:rsid w:val="000F255A"/>
    <w:rsid w:val="000F26A2"/>
    <w:rsid w:val="000F2E43"/>
    <w:rsid w:val="000F2EB2"/>
    <w:rsid w:val="000F3A2E"/>
    <w:rsid w:val="000F3F44"/>
    <w:rsid w:val="000F3F5B"/>
    <w:rsid w:val="000F431E"/>
    <w:rsid w:val="000F45F4"/>
    <w:rsid w:val="000F4874"/>
    <w:rsid w:val="000F4E1E"/>
    <w:rsid w:val="000F5519"/>
    <w:rsid w:val="000F55B0"/>
    <w:rsid w:val="000F5CEE"/>
    <w:rsid w:val="000F5E27"/>
    <w:rsid w:val="000F65AB"/>
    <w:rsid w:val="000F66CB"/>
    <w:rsid w:val="000F6997"/>
    <w:rsid w:val="000F6CB7"/>
    <w:rsid w:val="000F7320"/>
    <w:rsid w:val="000F7368"/>
    <w:rsid w:val="001001F2"/>
    <w:rsid w:val="00100393"/>
    <w:rsid w:val="00100E7A"/>
    <w:rsid w:val="0010143D"/>
    <w:rsid w:val="00101530"/>
    <w:rsid w:val="00101678"/>
    <w:rsid w:val="00101EA6"/>
    <w:rsid w:val="00103110"/>
    <w:rsid w:val="00103DD3"/>
    <w:rsid w:val="001044C2"/>
    <w:rsid w:val="001046F9"/>
    <w:rsid w:val="0010502E"/>
    <w:rsid w:val="00105400"/>
    <w:rsid w:val="00105D93"/>
    <w:rsid w:val="00105F27"/>
    <w:rsid w:val="00105F77"/>
    <w:rsid w:val="00106075"/>
    <w:rsid w:val="0010654B"/>
    <w:rsid w:val="00106615"/>
    <w:rsid w:val="00106D01"/>
    <w:rsid w:val="00107072"/>
    <w:rsid w:val="00107348"/>
    <w:rsid w:val="00107424"/>
    <w:rsid w:val="0010767F"/>
    <w:rsid w:val="00107B00"/>
    <w:rsid w:val="00110CAF"/>
    <w:rsid w:val="001125F1"/>
    <w:rsid w:val="00113419"/>
    <w:rsid w:val="0011350B"/>
    <w:rsid w:val="00113951"/>
    <w:rsid w:val="001142D9"/>
    <w:rsid w:val="001148C0"/>
    <w:rsid w:val="001152B8"/>
    <w:rsid w:val="00115580"/>
    <w:rsid w:val="00115CE9"/>
    <w:rsid w:val="001160A2"/>
    <w:rsid w:val="00116217"/>
    <w:rsid w:val="001166B8"/>
    <w:rsid w:val="001173FB"/>
    <w:rsid w:val="00117476"/>
    <w:rsid w:val="00117C4C"/>
    <w:rsid w:val="00117FF3"/>
    <w:rsid w:val="0012082A"/>
    <w:rsid w:val="00120AB7"/>
    <w:rsid w:val="00121156"/>
    <w:rsid w:val="001216AA"/>
    <w:rsid w:val="00121B17"/>
    <w:rsid w:val="00121B63"/>
    <w:rsid w:val="00121CE0"/>
    <w:rsid w:val="00121D39"/>
    <w:rsid w:val="00122176"/>
    <w:rsid w:val="0012332E"/>
    <w:rsid w:val="001238EF"/>
    <w:rsid w:val="00123915"/>
    <w:rsid w:val="0012402A"/>
    <w:rsid w:val="0012408B"/>
    <w:rsid w:val="001246F9"/>
    <w:rsid w:val="00125175"/>
    <w:rsid w:val="00125A4F"/>
    <w:rsid w:val="00125C50"/>
    <w:rsid w:val="00126093"/>
    <w:rsid w:val="00126378"/>
    <w:rsid w:val="00126BE5"/>
    <w:rsid w:val="00126C2A"/>
    <w:rsid w:val="00126C2F"/>
    <w:rsid w:val="00126D02"/>
    <w:rsid w:val="00127669"/>
    <w:rsid w:val="00130119"/>
    <w:rsid w:val="0013109E"/>
    <w:rsid w:val="0013139A"/>
    <w:rsid w:val="0013141F"/>
    <w:rsid w:val="00131943"/>
    <w:rsid w:val="0013196A"/>
    <w:rsid w:val="001329D0"/>
    <w:rsid w:val="00132B3D"/>
    <w:rsid w:val="00132E93"/>
    <w:rsid w:val="001346A6"/>
    <w:rsid w:val="00134BEF"/>
    <w:rsid w:val="00136AFD"/>
    <w:rsid w:val="00137756"/>
    <w:rsid w:val="001405BF"/>
    <w:rsid w:val="00140659"/>
    <w:rsid w:val="00140AC2"/>
    <w:rsid w:val="00140E5C"/>
    <w:rsid w:val="001418F9"/>
    <w:rsid w:val="00141D6B"/>
    <w:rsid w:val="00141EE9"/>
    <w:rsid w:val="0014276A"/>
    <w:rsid w:val="001427EF"/>
    <w:rsid w:val="00142B7D"/>
    <w:rsid w:val="00144111"/>
    <w:rsid w:val="00144B72"/>
    <w:rsid w:val="00144CCB"/>
    <w:rsid w:val="0014588B"/>
    <w:rsid w:val="00145CBF"/>
    <w:rsid w:val="00145F55"/>
    <w:rsid w:val="00146C3A"/>
    <w:rsid w:val="00146FEB"/>
    <w:rsid w:val="00147792"/>
    <w:rsid w:val="001506BA"/>
    <w:rsid w:val="00150DA0"/>
    <w:rsid w:val="00151010"/>
    <w:rsid w:val="00151CAA"/>
    <w:rsid w:val="00152338"/>
    <w:rsid w:val="00152434"/>
    <w:rsid w:val="00153117"/>
    <w:rsid w:val="00153291"/>
    <w:rsid w:val="00153847"/>
    <w:rsid w:val="001538FA"/>
    <w:rsid w:val="00153E6D"/>
    <w:rsid w:val="00154374"/>
    <w:rsid w:val="001543D1"/>
    <w:rsid w:val="00155335"/>
    <w:rsid w:val="001554CE"/>
    <w:rsid w:val="00156F0B"/>
    <w:rsid w:val="00156F5A"/>
    <w:rsid w:val="00157726"/>
    <w:rsid w:val="001601D6"/>
    <w:rsid w:val="001601F2"/>
    <w:rsid w:val="0016054A"/>
    <w:rsid w:val="001605A5"/>
    <w:rsid w:val="00161EB7"/>
    <w:rsid w:val="0016233D"/>
    <w:rsid w:val="00162380"/>
    <w:rsid w:val="00162728"/>
    <w:rsid w:val="001629FF"/>
    <w:rsid w:val="00163262"/>
    <w:rsid w:val="0016385D"/>
    <w:rsid w:val="001638DA"/>
    <w:rsid w:val="00163A8A"/>
    <w:rsid w:val="00163AAA"/>
    <w:rsid w:val="00163B94"/>
    <w:rsid w:val="001640A4"/>
    <w:rsid w:val="001640DC"/>
    <w:rsid w:val="0016440E"/>
    <w:rsid w:val="00165294"/>
    <w:rsid w:val="001655C1"/>
    <w:rsid w:val="001655F5"/>
    <w:rsid w:val="0016571E"/>
    <w:rsid w:val="00165732"/>
    <w:rsid w:val="00165CFD"/>
    <w:rsid w:val="00166079"/>
    <w:rsid w:val="00166A23"/>
    <w:rsid w:val="00166AA7"/>
    <w:rsid w:val="001670AF"/>
    <w:rsid w:val="00167A11"/>
    <w:rsid w:val="00170622"/>
    <w:rsid w:val="00170823"/>
    <w:rsid w:val="00170F82"/>
    <w:rsid w:val="001715CD"/>
    <w:rsid w:val="00172448"/>
    <w:rsid w:val="00172F7E"/>
    <w:rsid w:val="0017328F"/>
    <w:rsid w:val="00173465"/>
    <w:rsid w:val="00173C77"/>
    <w:rsid w:val="00173EA1"/>
    <w:rsid w:val="00174C7D"/>
    <w:rsid w:val="0017509E"/>
    <w:rsid w:val="00175772"/>
    <w:rsid w:val="00176042"/>
    <w:rsid w:val="001766E8"/>
    <w:rsid w:val="00176727"/>
    <w:rsid w:val="00177B42"/>
    <w:rsid w:val="00180970"/>
    <w:rsid w:val="00180A70"/>
    <w:rsid w:val="0018120F"/>
    <w:rsid w:val="0018297D"/>
    <w:rsid w:val="00183609"/>
    <w:rsid w:val="00183B2E"/>
    <w:rsid w:val="00183CA2"/>
    <w:rsid w:val="00184473"/>
    <w:rsid w:val="00185DA9"/>
    <w:rsid w:val="00186220"/>
    <w:rsid w:val="00186900"/>
    <w:rsid w:val="00186C75"/>
    <w:rsid w:val="00186E81"/>
    <w:rsid w:val="00186F12"/>
    <w:rsid w:val="00187587"/>
    <w:rsid w:val="0018764A"/>
    <w:rsid w:val="00187899"/>
    <w:rsid w:val="00190C03"/>
    <w:rsid w:val="00191867"/>
    <w:rsid w:val="00191E2B"/>
    <w:rsid w:val="001920C0"/>
    <w:rsid w:val="001920CD"/>
    <w:rsid w:val="001924E0"/>
    <w:rsid w:val="00192A80"/>
    <w:rsid w:val="00193007"/>
    <w:rsid w:val="00193169"/>
    <w:rsid w:val="00193AED"/>
    <w:rsid w:val="00193CDF"/>
    <w:rsid w:val="001949C8"/>
    <w:rsid w:val="00194B23"/>
    <w:rsid w:val="00196231"/>
    <w:rsid w:val="0019635B"/>
    <w:rsid w:val="00196431"/>
    <w:rsid w:val="00196537"/>
    <w:rsid w:val="00196CA9"/>
    <w:rsid w:val="001972EB"/>
    <w:rsid w:val="001977B0"/>
    <w:rsid w:val="00197AE6"/>
    <w:rsid w:val="001A035E"/>
    <w:rsid w:val="001A0E14"/>
    <w:rsid w:val="001A1C3C"/>
    <w:rsid w:val="001A224D"/>
    <w:rsid w:val="001A45C1"/>
    <w:rsid w:val="001A4ED4"/>
    <w:rsid w:val="001A528E"/>
    <w:rsid w:val="001A59CF"/>
    <w:rsid w:val="001A6528"/>
    <w:rsid w:val="001A6B7D"/>
    <w:rsid w:val="001A6D11"/>
    <w:rsid w:val="001A6DA7"/>
    <w:rsid w:val="001A72A1"/>
    <w:rsid w:val="001A78C8"/>
    <w:rsid w:val="001A7FD0"/>
    <w:rsid w:val="001B0BE4"/>
    <w:rsid w:val="001B0CB0"/>
    <w:rsid w:val="001B0FE7"/>
    <w:rsid w:val="001B10B0"/>
    <w:rsid w:val="001B19BB"/>
    <w:rsid w:val="001B1E91"/>
    <w:rsid w:val="001B21AB"/>
    <w:rsid w:val="001B25EE"/>
    <w:rsid w:val="001B2A7E"/>
    <w:rsid w:val="001B2FD3"/>
    <w:rsid w:val="001B3801"/>
    <w:rsid w:val="001B3C8F"/>
    <w:rsid w:val="001B493A"/>
    <w:rsid w:val="001B50E3"/>
    <w:rsid w:val="001B52B4"/>
    <w:rsid w:val="001B58A6"/>
    <w:rsid w:val="001B625F"/>
    <w:rsid w:val="001B6383"/>
    <w:rsid w:val="001B65A7"/>
    <w:rsid w:val="001B7053"/>
    <w:rsid w:val="001B7121"/>
    <w:rsid w:val="001B7210"/>
    <w:rsid w:val="001B729F"/>
    <w:rsid w:val="001C01F4"/>
    <w:rsid w:val="001C0295"/>
    <w:rsid w:val="001C0471"/>
    <w:rsid w:val="001C0E9A"/>
    <w:rsid w:val="001C1DC9"/>
    <w:rsid w:val="001C25D7"/>
    <w:rsid w:val="001C2678"/>
    <w:rsid w:val="001C268D"/>
    <w:rsid w:val="001C2CC7"/>
    <w:rsid w:val="001C3D49"/>
    <w:rsid w:val="001C4A37"/>
    <w:rsid w:val="001C4F7F"/>
    <w:rsid w:val="001C5D5E"/>
    <w:rsid w:val="001C601C"/>
    <w:rsid w:val="001C617A"/>
    <w:rsid w:val="001C6497"/>
    <w:rsid w:val="001C6650"/>
    <w:rsid w:val="001C73A0"/>
    <w:rsid w:val="001C7456"/>
    <w:rsid w:val="001C7D4C"/>
    <w:rsid w:val="001D076A"/>
    <w:rsid w:val="001D0B57"/>
    <w:rsid w:val="001D1471"/>
    <w:rsid w:val="001D210C"/>
    <w:rsid w:val="001D22F0"/>
    <w:rsid w:val="001D2BAB"/>
    <w:rsid w:val="001D2C02"/>
    <w:rsid w:val="001D34AF"/>
    <w:rsid w:val="001D3BF0"/>
    <w:rsid w:val="001D3BF1"/>
    <w:rsid w:val="001D4101"/>
    <w:rsid w:val="001D4682"/>
    <w:rsid w:val="001D493D"/>
    <w:rsid w:val="001D6C2C"/>
    <w:rsid w:val="001D73EC"/>
    <w:rsid w:val="001D7FE2"/>
    <w:rsid w:val="001E0193"/>
    <w:rsid w:val="001E0C91"/>
    <w:rsid w:val="001E15B8"/>
    <w:rsid w:val="001E2223"/>
    <w:rsid w:val="001E27AE"/>
    <w:rsid w:val="001E2C0F"/>
    <w:rsid w:val="001E2F15"/>
    <w:rsid w:val="001E376D"/>
    <w:rsid w:val="001E3F18"/>
    <w:rsid w:val="001E435B"/>
    <w:rsid w:val="001E4493"/>
    <w:rsid w:val="001E4AB7"/>
    <w:rsid w:val="001E4CC8"/>
    <w:rsid w:val="001E528F"/>
    <w:rsid w:val="001E53A1"/>
    <w:rsid w:val="001E5516"/>
    <w:rsid w:val="001E626D"/>
    <w:rsid w:val="001E6427"/>
    <w:rsid w:val="001E65A1"/>
    <w:rsid w:val="001E6A7B"/>
    <w:rsid w:val="001E6AD6"/>
    <w:rsid w:val="001E7151"/>
    <w:rsid w:val="001E76F2"/>
    <w:rsid w:val="001E78F6"/>
    <w:rsid w:val="001F10BF"/>
    <w:rsid w:val="001F1C8E"/>
    <w:rsid w:val="001F2143"/>
    <w:rsid w:val="001F292C"/>
    <w:rsid w:val="001F3322"/>
    <w:rsid w:val="001F33BD"/>
    <w:rsid w:val="001F37DB"/>
    <w:rsid w:val="001F43AA"/>
    <w:rsid w:val="001F471A"/>
    <w:rsid w:val="001F4C89"/>
    <w:rsid w:val="001F4D5A"/>
    <w:rsid w:val="001F5225"/>
    <w:rsid w:val="001F5348"/>
    <w:rsid w:val="001F54C6"/>
    <w:rsid w:val="001F576B"/>
    <w:rsid w:val="001F5FA7"/>
    <w:rsid w:val="001F603F"/>
    <w:rsid w:val="001F636D"/>
    <w:rsid w:val="001F6E3F"/>
    <w:rsid w:val="001F73FA"/>
    <w:rsid w:val="001F7707"/>
    <w:rsid w:val="001F778A"/>
    <w:rsid w:val="001F7B59"/>
    <w:rsid w:val="001F7D0F"/>
    <w:rsid w:val="0020004B"/>
    <w:rsid w:val="0020022B"/>
    <w:rsid w:val="00200231"/>
    <w:rsid w:val="00200882"/>
    <w:rsid w:val="00200C50"/>
    <w:rsid w:val="00200E2D"/>
    <w:rsid w:val="00202149"/>
    <w:rsid w:val="0020285F"/>
    <w:rsid w:val="002033D9"/>
    <w:rsid w:val="00203787"/>
    <w:rsid w:val="002037EA"/>
    <w:rsid w:val="00203E03"/>
    <w:rsid w:val="00203EFB"/>
    <w:rsid w:val="00204565"/>
    <w:rsid w:val="0020530A"/>
    <w:rsid w:val="002055C6"/>
    <w:rsid w:val="00206156"/>
    <w:rsid w:val="00206528"/>
    <w:rsid w:val="00206B72"/>
    <w:rsid w:val="00210082"/>
    <w:rsid w:val="0021041D"/>
    <w:rsid w:val="002108FE"/>
    <w:rsid w:val="00210ABC"/>
    <w:rsid w:val="00211190"/>
    <w:rsid w:val="00211311"/>
    <w:rsid w:val="0021155C"/>
    <w:rsid w:val="00211A1F"/>
    <w:rsid w:val="00211D33"/>
    <w:rsid w:val="002120DA"/>
    <w:rsid w:val="00212BB7"/>
    <w:rsid w:val="00212BFC"/>
    <w:rsid w:val="002132DA"/>
    <w:rsid w:val="00213407"/>
    <w:rsid w:val="00213D66"/>
    <w:rsid w:val="0021488F"/>
    <w:rsid w:val="002148EF"/>
    <w:rsid w:val="002149ED"/>
    <w:rsid w:val="00215906"/>
    <w:rsid w:val="00216D45"/>
    <w:rsid w:val="00216E8C"/>
    <w:rsid w:val="002176E0"/>
    <w:rsid w:val="00217D5E"/>
    <w:rsid w:val="00217DAE"/>
    <w:rsid w:val="002201B2"/>
    <w:rsid w:val="00220615"/>
    <w:rsid w:val="00220ECC"/>
    <w:rsid w:val="00221685"/>
    <w:rsid w:val="002218DA"/>
    <w:rsid w:val="00221B1A"/>
    <w:rsid w:val="00221F20"/>
    <w:rsid w:val="002226A3"/>
    <w:rsid w:val="00222857"/>
    <w:rsid w:val="00222BFD"/>
    <w:rsid w:val="00223174"/>
    <w:rsid w:val="00223648"/>
    <w:rsid w:val="00223C9D"/>
    <w:rsid w:val="0022527D"/>
    <w:rsid w:val="00225D05"/>
    <w:rsid w:val="00226518"/>
    <w:rsid w:val="00226AD4"/>
    <w:rsid w:val="00226D1C"/>
    <w:rsid w:val="00226ED9"/>
    <w:rsid w:val="0022779F"/>
    <w:rsid w:val="00230B9C"/>
    <w:rsid w:val="0023230F"/>
    <w:rsid w:val="002329C5"/>
    <w:rsid w:val="0023307E"/>
    <w:rsid w:val="00233BF1"/>
    <w:rsid w:val="00233C83"/>
    <w:rsid w:val="00234316"/>
    <w:rsid w:val="002344B2"/>
    <w:rsid w:val="00234FA6"/>
    <w:rsid w:val="00236E53"/>
    <w:rsid w:val="0023754D"/>
    <w:rsid w:val="0024040C"/>
    <w:rsid w:val="002404C3"/>
    <w:rsid w:val="0024054F"/>
    <w:rsid w:val="0024059A"/>
    <w:rsid w:val="00240FD2"/>
    <w:rsid w:val="00240FE5"/>
    <w:rsid w:val="0024121C"/>
    <w:rsid w:val="002413C4"/>
    <w:rsid w:val="002414B6"/>
    <w:rsid w:val="002417D3"/>
    <w:rsid w:val="00241A70"/>
    <w:rsid w:val="002421BF"/>
    <w:rsid w:val="002421F1"/>
    <w:rsid w:val="00242531"/>
    <w:rsid w:val="00242ECD"/>
    <w:rsid w:val="00242F4D"/>
    <w:rsid w:val="00243079"/>
    <w:rsid w:val="00243479"/>
    <w:rsid w:val="00243F21"/>
    <w:rsid w:val="002447BE"/>
    <w:rsid w:val="00245114"/>
    <w:rsid w:val="00245719"/>
    <w:rsid w:val="00245BCA"/>
    <w:rsid w:val="0024651E"/>
    <w:rsid w:val="00246963"/>
    <w:rsid w:val="00247182"/>
    <w:rsid w:val="00247CE8"/>
    <w:rsid w:val="00250094"/>
    <w:rsid w:val="0025072C"/>
    <w:rsid w:val="002507D5"/>
    <w:rsid w:val="00251731"/>
    <w:rsid w:val="002520C2"/>
    <w:rsid w:val="002525EB"/>
    <w:rsid w:val="00252C60"/>
    <w:rsid w:val="002532DC"/>
    <w:rsid w:val="00253554"/>
    <w:rsid w:val="0025355F"/>
    <w:rsid w:val="002535D9"/>
    <w:rsid w:val="00253E22"/>
    <w:rsid w:val="00253FF6"/>
    <w:rsid w:val="00254234"/>
    <w:rsid w:val="00254477"/>
    <w:rsid w:val="002546DD"/>
    <w:rsid w:val="00254784"/>
    <w:rsid w:val="002547E4"/>
    <w:rsid w:val="00254B90"/>
    <w:rsid w:val="00254C2E"/>
    <w:rsid w:val="00254C93"/>
    <w:rsid w:val="00257200"/>
    <w:rsid w:val="0025743A"/>
    <w:rsid w:val="00257556"/>
    <w:rsid w:val="0025761A"/>
    <w:rsid w:val="002579E2"/>
    <w:rsid w:val="00257BCB"/>
    <w:rsid w:val="00257F1C"/>
    <w:rsid w:val="00260036"/>
    <w:rsid w:val="0026005A"/>
    <w:rsid w:val="002608EE"/>
    <w:rsid w:val="002610F1"/>
    <w:rsid w:val="0026160E"/>
    <w:rsid w:val="00261610"/>
    <w:rsid w:val="00261774"/>
    <w:rsid w:val="00261819"/>
    <w:rsid w:val="00261D00"/>
    <w:rsid w:val="00263F6E"/>
    <w:rsid w:val="0026547A"/>
    <w:rsid w:val="002657A5"/>
    <w:rsid w:val="00265807"/>
    <w:rsid w:val="00265842"/>
    <w:rsid w:val="00265914"/>
    <w:rsid w:val="00265BAE"/>
    <w:rsid w:val="002667F3"/>
    <w:rsid w:val="002668AD"/>
    <w:rsid w:val="00267058"/>
    <w:rsid w:val="00267522"/>
    <w:rsid w:val="00267653"/>
    <w:rsid w:val="00267C4F"/>
    <w:rsid w:val="00267C98"/>
    <w:rsid w:val="00270777"/>
    <w:rsid w:val="00270C5D"/>
    <w:rsid w:val="00271017"/>
    <w:rsid w:val="002712F4"/>
    <w:rsid w:val="002718F9"/>
    <w:rsid w:val="00271B3D"/>
    <w:rsid w:val="002723E3"/>
    <w:rsid w:val="00272656"/>
    <w:rsid w:val="00272D74"/>
    <w:rsid w:val="00272F36"/>
    <w:rsid w:val="00273D0D"/>
    <w:rsid w:val="00273E11"/>
    <w:rsid w:val="00273F4C"/>
    <w:rsid w:val="00274388"/>
    <w:rsid w:val="00274741"/>
    <w:rsid w:val="0027477D"/>
    <w:rsid w:val="002749DB"/>
    <w:rsid w:val="00274F15"/>
    <w:rsid w:val="002760CC"/>
    <w:rsid w:val="00276240"/>
    <w:rsid w:val="00276D41"/>
    <w:rsid w:val="00277969"/>
    <w:rsid w:val="002807A7"/>
    <w:rsid w:val="002810DF"/>
    <w:rsid w:val="002812E4"/>
    <w:rsid w:val="00281733"/>
    <w:rsid w:val="0028177B"/>
    <w:rsid w:val="00281C63"/>
    <w:rsid w:val="00282901"/>
    <w:rsid w:val="002831C2"/>
    <w:rsid w:val="00283792"/>
    <w:rsid w:val="00283D21"/>
    <w:rsid w:val="00283D3A"/>
    <w:rsid w:val="00283E25"/>
    <w:rsid w:val="002841AD"/>
    <w:rsid w:val="0028423A"/>
    <w:rsid w:val="00284385"/>
    <w:rsid w:val="00284947"/>
    <w:rsid w:val="00284B42"/>
    <w:rsid w:val="0028594E"/>
    <w:rsid w:val="00285A4A"/>
    <w:rsid w:val="002866FB"/>
    <w:rsid w:val="00286F40"/>
    <w:rsid w:val="0028757B"/>
    <w:rsid w:val="002875B4"/>
    <w:rsid w:val="00287603"/>
    <w:rsid w:val="00287B73"/>
    <w:rsid w:val="002900C7"/>
    <w:rsid w:val="002904A8"/>
    <w:rsid w:val="00290D39"/>
    <w:rsid w:val="00292FD2"/>
    <w:rsid w:val="0029320C"/>
    <w:rsid w:val="002935BA"/>
    <w:rsid w:val="00293D7B"/>
    <w:rsid w:val="00294527"/>
    <w:rsid w:val="00294686"/>
    <w:rsid w:val="00294C86"/>
    <w:rsid w:val="00294CB1"/>
    <w:rsid w:val="0029576C"/>
    <w:rsid w:val="00296531"/>
    <w:rsid w:val="002965EF"/>
    <w:rsid w:val="002967F9"/>
    <w:rsid w:val="002968DA"/>
    <w:rsid w:val="00296AE0"/>
    <w:rsid w:val="00296D80"/>
    <w:rsid w:val="002970AC"/>
    <w:rsid w:val="00297241"/>
    <w:rsid w:val="002972F7"/>
    <w:rsid w:val="002976AF"/>
    <w:rsid w:val="002A0067"/>
    <w:rsid w:val="002A0350"/>
    <w:rsid w:val="002A12A8"/>
    <w:rsid w:val="002A12B9"/>
    <w:rsid w:val="002A1520"/>
    <w:rsid w:val="002A166D"/>
    <w:rsid w:val="002A1D31"/>
    <w:rsid w:val="002A334E"/>
    <w:rsid w:val="002A33ED"/>
    <w:rsid w:val="002A36DD"/>
    <w:rsid w:val="002A42E6"/>
    <w:rsid w:val="002A46D1"/>
    <w:rsid w:val="002A52BD"/>
    <w:rsid w:val="002A57AA"/>
    <w:rsid w:val="002A602F"/>
    <w:rsid w:val="002A6332"/>
    <w:rsid w:val="002A63B3"/>
    <w:rsid w:val="002A6441"/>
    <w:rsid w:val="002A6BD9"/>
    <w:rsid w:val="002A74E0"/>
    <w:rsid w:val="002A7D8B"/>
    <w:rsid w:val="002A7FC0"/>
    <w:rsid w:val="002B0D1B"/>
    <w:rsid w:val="002B15C9"/>
    <w:rsid w:val="002B1D7F"/>
    <w:rsid w:val="002B21D7"/>
    <w:rsid w:val="002B21DE"/>
    <w:rsid w:val="002B33B6"/>
    <w:rsid w:val="002B347B"/>
    <w:rsid w:val="002B35FD"/>
    <w:rsid w:val="002B39ED"/>
    <w:rsid w:val="002B3B16"/>
    <w:rsid w:val="002B42A2"/>
    <w:rsid w:val="002B44E8"/>
    <w:rsid w:val="002B5125"/>
    <w:rsid w:val="002B53B3"/>
    <w:rsid w:val="002B5E58"/>
    <w:rsid w:val="002B64F9"/>
    <w:rsid w:val="002B6578"/>
    <w:rsid w:val="002B6718"/>
    <w:rsid w:val="002B68C8"/>
    <w:rsid w:val="002B6A55"/>
    <w:rsid w:val="002B6A8D"/>
    <w:rsid w:val="002B736C"/>
    <w:rsid w:val="002B75AD"/>
    <w:rsid w:val="002B7EF8"/>
    <w:rsid w:val="002B7F5C"/>
    <w:rsid w:val="002C0FAF"/>
    <w:rsid w:val="002C12A7"/>
    <w:rsid w:val="002C14B7"/>
    <w:rsid w:val="002C161F"/>
    <w:rsid w:val="002C2068"/>
    <w:rsid w:val="002C282C"/>
    <w:rsid w:val="002C2BE9"/>
    <w:rsid w:val="002C2C35"/>
    <w:rsid w:val="002C2D6D"/>
    <w:rsid w:val="002C2F28"/>
    <w:rsid w:val="002C35C4"/>
    <w:rsid w:val="002C3C8B"/>
    <w:rsid w:val="002C3CDD"/>
    <w:rsid w:val="002C47E2"/>
    <w:rsid w:val="002C4E78"/>
    <w:rsid w:val="002C4F46"/>
    <w:rsid w:val="002C4F6F"/>
    <w:rsid w:val="002C50A2"/>
    <w:rsid w:val="002C5AA4"/>
    <w:rsid w:val="002C5B57"/>
    <w:rsid w:val="002C5BA9"/>
    <w:rsid w:val="002C63CE"/>
    <w:rsid w:val="002C6608"/>
    <w:rsid w:val="002C6A01"/>
    <w:rsid w:val="002C6A2C"/>
    <w:rsid w:val="002C6D9C"/>
    <w:rsid w:val="002C70CF"/>
    <w:rsid w:val="002C70F0"/>
    <w:rsid w:val="002C78E9"/>
    <w:rsid w:val="002C7D48"/>
    <w:rsid w:val="002C7E95"/>
    <w:rsid w:val="002D0222"/>
    <w:rsid w:val="002D0813"/>
    <w:rsid w:val="002D0B4D"/>
    <w:rsid w:val="002D2398"/>
    <w:rsid w:val="002D24DF"/>
    <w:rsid w:val="002D2620"/>
    <w:rsid w:val="002D2ABD"/>
    <w:rsid w:val="002D2F05"/>
    <w:rsid w:val="002D3752"/>
    <w:rsid w:val="002D3AD1"/>
    <w:rsid w:val="002D3DFD"/>
    <w:rsid w:val="002D4160"/>
    <w:rsid w:val="002D449A"/>
    <w:rsid w:val="002D45F1"/>
    <w:rsid w:val="002D598E"/>
    <w:rsid w:val="002D5A90"/>
    <w:rsid w:val="002D627B"/>
    <w:rsid w:val="002D64BF"/>
    <w:rsid w:val="002D6AC0"/>
    <w:rsid w:val="002D7061"/>
    <w:rsid w:val="002D7E7C"/>
    <w:rsid w:val="002E0526"/>
    <w:rsid w:val="002E079A"/>
    <w:rsid w:val="002E0A66"/>
    <w:rsid w:val="002E1D28"/>
    <w:rsid w:val="002E2213"/>
    <w:rsid w:val="002E24B2"/>
    <w:rsid w:val="002E2A44"/>
    <w:rsid w:val="002E2A55"/>
    <w:rsid w:val="002E350F"/>
    <w:rsid w:val="002E3546"/>
    <w:rsid w:val="002E3547"/>
    <w:rsid w:val="002E3698"/>
    <w:rsid w:val="002E378D"/>
    <w:rsid w:val="002E38B6"/>
    <w:rsid w:val="002E3AEC"/>
    <w:rsid w:val="002E3BAB"/>
    <w:rsid w:val="002E3C65"/>
    <w:rsid w:val="002E40AB"/>
    <w:rsid w:val="002E4727"/>
    <w:rsid w:val="002E499D"/>
    <w:rsid w:val="002E4D30"/>
    <w:rsid w:val="002E4F43"/>
    <w:rsid w:val="002E4F6F"/>
    <w:rsid w:val="002E54F3"/>
    <w:rsid w:val="002E57A6"/>
    <w:rsid w:val="002E5893"/>
    <w:rsid w:val="002E6864"/>
    <w:rsid w:val="002E6EB7"/>
    <w:rsid w:val="002E6F79"/>
    <w:rsid w:val="002E72D6"/>
    <w:rsid w:val="002E74BF"/>
    <w:rsid w:val="002F007B"/>
    <w:rsid w:val="002F0213"/>
    <w:rsid w:val="002F04B1"/>
    <w:rsid w:val="002F15A9"/>
    <w:rsid w:val="002F1C1D"/>
    <w:rsid w:val="002F1FCB"/>
    <w:rsid w:val="002F2397"/>
    <w:rsid w:val="002F281B"/>
    <w:rsid w:val="002F2938"/>
    <w:rsid w:val="002F31AC"/>
    <w:rsid w:val="002F37D6"/>
    <w:rsid w:val="002F3B65"/>
    <w:rsid w:val="002F3F68"/>
    <w:rsid w:val="002F402D"/>
    <w:rsid w:val="002F4794"/>
    <w:rsid w:val="002F491C"/>
    <w:rsid w:val="002F6222"/>
    <w:rsid w:val="002F6271"/>
    <w:rsid w:val="002F670B"/>
    <w:rsid w:val="002F6954"/>
    <w:rsid w:val="002F6B1D"/>
    <w:rsid w:val="002F7509"/>
    <w:rsid w:val="002F7B2A"/>
    <w:rsid w:val="002F7DE4"/>
    <w:rsid w:val="003002C7"/>
    <w:rsid w:val="00300990"/>
    <w:rsid w:val="0030126F"/>
    <w:rsid w:val="003024EA"/>
    <w:rsid w:val="00302C60"/>
    <w:rsid w:val="00302FB5"/>
    <w:rsid w:val="00303301"/>
    <w:rsid w:val="00303F99"/>
    <w:rsid w:val="0030403D"/>
    <w:rsid w:val="003044BF"/>
    <w:rsid w:val="00304F86"/>
    <w:rsid w:val="00305D25"/>
    <w:rsid w:val="00306424"/>
    <w:rsid w:val="003065A6"/>
    <w:rsid w:val="00306C31"/>
    <w:rsid w:val="00306F20"/>
    <w:rsid w:val="00306F32"/>
    <w:rsid w:val="003070C8"/>
    <w:rsid w:val="00307296"/>
    <w:rsid w:val="0031005E"/>
    <w:rsid w:val="003103DA"/>
    <w:rsid w:val="00310B85"/>
    <w:rsid w:val="00310E90"/>
    <w:rsid w:val="003113E3"/>
    <w:rsid w:val="0031144B"/>
    <w:rsid w:val="0031176F"/>
    <w:rsid w:val="00311EBE"/>
    <w:rsid w:val="00313266"/>
    <w:rsid w:val="00313344"/>
    <w:rsid w:val="0031390B"/>
    <w:rsid w:val="003139E6"/>
    <w:rsid w:val="003143B8"/>
    <w:rsid w:val="00314862"/>
    <w:rsid w:val="00314915"/>
    <w:rsid w:val="003157D9"/>
    <w:rsid w:val="003159E4"/>
    <w:rsid w:val="00315D71"/>
    <w:rsid w:val="003163CB"/>
    <w:rsid w:val="00316ED8"/>
    <w:rsid w:val="0031725C"/>
    <w:rsid w:val="00317675"/>
    <w:rsid w:val="00317862"/>
    <w:rsid w:val="003202E7"/>
    <w:rsid w:val="0032042B"/>
    <w:rsid w:val="0032055C"/>
    <w:rsid w:val="00320641"/>
    <w:rsid w:val="0032093D"/>
    <w:rsid w:val="00320A63"/>
    <w:rsid w:val="00321016"/>
    <w:rsid w:val="00321AED"/>
    <w:rsid w:val="00321E98"/>
    <w:rsid w:val="00322FED"/>
    <w:rsid w:val="00323021"/>
    <w:rsid w:val="003233D4"/>
    <w:rsid w:val="00323AD2"/>
    <w:rsid w:val="00324991"/>
    <w:rsid w:val="00324DE5"/>
    <w:rsid w:val="00325993"/>
    <w:rsid w:val="003263B8"/>
    <w:rsid w:val="00326621"/>
    <w:rsid w:val="003267D2"/>
    <w:rsid w:val="00326BE5"/>
    <w:rsid w:val="00326EB3"/>
    <w:rsid w:val="003274A0"/>
    <w:rsid w:val="003274FE"/>
    <w:rsid w:val="0032759E"/>
    <w:rsid w:val="003276F8"/>
    <w:rsid w:val="00327891"/>
    <w:rsid w:val="003278E6"/>
    <w:rsid w:val="00327AFA"/>
    <w:rsid w:val="0033034F"/>
    <w:rsid w:val="00330EB6"/>
    <w:rsid w:val="003329CA"/>
    <w:rsid w:val="00332DC5"/>
    <w:rsid w:val="00332DEA"/>
    <w:rsid w:val="00333A1E"/>
    <w:rsid w:val="003342EA"/>
    <w:rsid w:val="00334538"/>
    <w:rsid w:val="003351F1"/>
    <w:rsid w:val="0033531B"/>
    <w:rsid w:val="00335569"/>
    <w:rsid w:val="00335BA8"/>
    <w:rsid w:val="0033641C"/>
    <w:rsid w:val="00337251"/>
    <w:rsid w:val="00337C84"/>
    <w:rsid w:val="00337DC4"/>
    <w:rsid w:val="0034024F"/>
    <w:rsid w:val="0034034F"/>
    <w:rsid w:val="0034058E"/>
    <w:rsid w:val="00341361"/>
    <w:rsid w:val="0034166F"/>
    <w:rsid w:val="00341F2C"/>
    <w:rsid w:val="00342269"/>
    <w:rsid w:val="00342495"/>
    <w:rsid w:val="003424A6"/>
    <w:rsid w:val="00344BD8"/>
    <w:rsid w:val="0034502D"/>
    <w:rsid w:val="00346404"/>
    <w:rsid w:val="003469AD"/>
    <w:rsid w:val="00347168"/>
    <w:rsid w:val="003502B0"/>
    <w:rsid w:val="003509CE"/>
    <w:rsid w:val="00350FE1"/>
    <w:rsid w:val="00351526"/>
    <w:rsid w:val="003516A7"/>
    <w:rsid w:val="00351873"/>
    <w:rsid w:val="0035192A"/>
    <w:rsid w:val="003519A8"/>
    <w:rsid w:val="003527AE"/>
    <w:rsid w:val="003528DA"/>
    <w:rsid w:val="003528E3"/>
    <w:rsid w:val="00352EC2"/>
    <w:rsid w:val="00353D83"/>
    <w:rsid w:val="00355552"/>
    <w:rsid w:val="00355999"/>
    <w:rsid w:val="00355D15"/>
    <w:rsid w:val="00356439"/>
    <w:rsid w:val="00356481"/>
    <w:rsid w:val="00356E49"/>
    <w:rsid w:val="00356ED1"/>
    <w:rsid w:val="003572BF"/>
    <w:rsid w:val="00357A99"/>
    <w:rsid w:val="00357D62"/>
    <w:rsid w:val="00360025"/>
    <w:rsid w:val="00360162"/>
    <w:rsid w:val="003603C5"/>
    <w:rsid w:val="0036056B"/>
    <w:rsid w:val="00360AE8"/>
    <w:rsid w:val="00361721"/>
    <w:rsid w:val="00361F8D"/>
    <w:rsid w:val="003623E2"/>
    <w:rsid w:val="00362990"/>
    <w:rsid w:val="00362AA0"/>
    <w:rsid w:val="003630B3"/>
    <w:rsid w:val="003634BF"/>
    <w:rsid w:val="00363748"/>
    <w:rsid w:val="0036413C"/>
    <w:rsid w:val="00364933"/>
    <w:rsid w:val="00364C43"/>
    <w:rsid w:val="003655B3"/>
    <w:rsid w:val="0036596C"/>
    <w:rsid w:val="003661EA"/>
    <w:rsid w:val="00366B9E"/>
    <w:rsid w:val="00366F71"/>
    <w:rsid w:val="003674EB"/>
    <w:rsid w:val="00367E52"/>
    <w:rsid w:val="00370F4B"/>
    <w:rsid w:val="003712C4"/>
    <w:rsid w:val="00371C30"/>
    <w:rsid w:val="00372449"/>
    <w:rsid w:val="003729F8"/>
    <w:rsid w:val="00373128"/>
    <w:rsid w:val="003736E4"/>
    <w:rsid w:val="00373814"/>
    <w:rsid w:val="00373850"/>
    <w:rsid w:val="00373D49"/>
    <w:rsid w:val="00373DAA"/>
    <w:rsid w:val="00374319"/>
    <w:rsid w:val="003746EB"/>
    <w:rsid w:val="0037508B"/>
    <w:rsid w:val="003753B6"/>
    <w:rsid w:val="00376295"/>
    <w:rsid w:val="00376343"/>
    <w:rsid w:val="003763D8"/>
    <w:rsid w:val="003769E4"/>
    <w:rsid w:val="00376C09"/>
    <w:rsid w:val="00377291"/>
    <w:rsid w:val="0038002A"/>
    <w:rsid w:val="0038065E"/>
    <w:rsid w:val="003809F0"/>
    <w:rsid w:val="00381002"/>
    <w:rsid w:val="00381CD1"/>
    <w:rsid w:val="003821CA"/>
    <w:rsid w:val="00383F87"/>
    <w:rsid w:val="00385C01"/>
    <w:rsid w:val="003865CD"/>
    <w:rsid w:val="0038669E"/>
    <w:rsid w:val="003866CF"/>
    <w:rsid w:val="00386875"/>
    <w:rsid w:val="003868F3"/>
    <w:rsid w:val="00386B94"/>
    <w:rsid w:val="00386DA1"/>
    <w:rsid w:val="00386E41"/>
    <w:rsid w:val="003873DC"/>
    <w:rsid w:val="00387D3A"/>
    <w:rsid w:val="0039058E"/>
    <w:rsid w:val="003906F3"/>
    <w:rsid w:val="003906F8"/>
    <w:rsid w:val="0039097C"/>
    <w:rsid w:val="00390AC1"/>
    <w:rsid w:val="003911D6"/>
    <w:rsid w:val="003913C4"/>
    <w:rsid w:val="00391724"/>
    <w:rsid w:val="00391B8D"/>
    <w:rsid w:val="00391F99"/>
    <w:rsid w:val="00392E76"/>
    <w:rsid w:val="00392EAC"/>
    <w:rsid w:val="00393159"/>
    <w:rsid w:val="00393A32"/>
    <w:rsid w:val="003944D9"/>
    <w:rsid w:val="0039471F"/>
    <w:rsid w:val="00394A3D"/>
    <w:rsid w:val="00395372"/>
    <w:rsid w:val="0039568C"/>
    <w:rsid w:val="00395BCE"/>
    <w:rsid w:val="00395DD6"/>
    <w:rsid w:val="00395E0E"/>
    <w:rsid w:val="00396111"/>
    <w:rsid w:val="00396B38"/>
    <w:rsid w:val="00396B3B"/>
    <w:rsid w:val="00396D82"/>
    <w:rsid w:val="00397173"/>
    <w:rsid w:val="00397362"/>
    <w:rsid w:val="0039757F"/>
    <w:rsid w:val="00397E32"/>
    <w:rsid w:val="003A0044"/>
    <w:rsid w:val="003A1EC2"/>
    <w:rsid w:val="003A21F8"/>
    <w:rsid w:val="003A29B0"/>
    <w:rsid w:val="003A3EC7"/>
    <w:rsid w:val="003A4134"/>
    <w:rsid w:val="003A48E8"/>
    <w:rsid w:val="003A4D4B"/>
    <w:rsid w:val="003A5201"/>
    <w:rsid w:val="003A5534"/>
    <w:rsid w:val="003A5E4B"/>
    <w:rsid w:val="003A606B"/>
    <w:rsid w:val="003A64A7"/>
    <w:rsid w:val="003A6A2B"/>
    <w:rsid w:val="003A6F0A"/>
    <w:rsid w:val="003A784B"/>
    <w:rsid w:val="003A7FEE"/>
    <w:rsid w:val="003B0338"/>
    <w:rsid w:val="003B0862"/>
    <w:rsid w:val="003B09B2"/>
    <w:rsid w:val="003B0DB3"/>
    <w:rsid w:val="003B17DC"/>
    <w:rsid w:val="003B194A"/>
    <w:rsid w:val="003B1CDF"/>
    <w:rsid w:val="003B27E7"/>
    <w:rsid w:val="003B292D"/>
    <w:rsid w:val="003B3409"/>
    <w:rsid w:val="003B3629"/>
    <w:rsid w:val="003B369D"/>
    <w:rsid w:val="003B4A77"/>
    <w:rsid w:val="003B4C71"/>
    <w:rsid w:val="003B4E12"/>
    <w:rsid w:val="003B59CD"/>
    <w:rsid w:val="003B5C27"/>
    <w:rsid w:val="003B66C7"/>
    <w:rsid w:val="003B69E8"/>
    <w:rsid w:val="003B723B"/>
    <w:rsid w:val="003B7825"/>
    <w:rsid w:val="003C01FB"/>
    <w:rsid w:val="003C0757"/>
    <w:rsid w:val="003C1272"/>
    <w:rsid w:val="003C12E8"/>
    <w:rsid w:val="003C1891"/>
    <w:rsid w:val="003C1A62"/>
    <w:rsid w:val="003C20CD"/>
    <w:rsid w:val="003C2104"/>
    <w:rsid w:val="003C2237"/>
    <w:rsid w:val="003C2989"/>
    <w:rsid w:val="003C3AD3"/>
    <w:rsid w:val="003C4293"/>
    <w:rsid w:val="003C4773"/>
    <w:rsid w:val="003C47B2"/>
    <w:rsid w:val="003C4DE4"/>
    <w:rsid w:val="003C5929"/>
    <w:rsid w:val="003C5C0B"/>
    <w:rsid w:val="003C5F4D"/>
    <w:rsid w:val="003C74F6"/>
    <w:rsid w:val="003C7D17"/>
    <w:rsid w:val="003D09B8"/>
    <w:rsid w:val="003D0ADA"/>
    <w:rsid w:val="003D0BD8"/>
    <w:rsid w:val="003D2D1A"/>
    <w:rsid w:val="003D3328"/>
    <w:rsid w:val="003D3780"/>
    <w:rsid w:val="003D4FB4"/>
    <w:rsid w:val="003D50EF"/>
    <w:rsid w:val="003D5B2E"/>
    <w:rsid w:val="003D6092"/>
    <w:rsid w:val="003D629E"/>
    <w:rsid w:val="003D67F2"/>
    <w:rsid w:val="003D6B0E"/>
    <w:rsid w:val="003D72D2"/>
    <w:rsid w:val="003D7BE4"/>
    <w:rsid w:val="003D7F80"/>
    <w:rsid w:val="003E046C"/>
    <w:rsid w:val="003E07C3"/>
    <w:rsid w:val="003E09A8"/>
    <w:rsid w:val="003E0B79"/>
    <w:rsid w:val="003E12E1"/>
    <w:rsid w:val="003E13B0"/>
    <w:rsid w:val="003E14F0"/>
    <w:rsid w:val="003E192B"/>
    <w:rsid w:val="003E1976"/>
    <w:rsid w:val="003E268D"/>
    <w:rsid w:val="003E2C8A"/>
    <w:rsid w:val="003E2EDF"/>
    <w:rsid w:val="003E3216"/>
    <w:rsid w:val="003E456D"/>
    <w:rsid w:val="003E4DBB"/>
    <w:rsid w:val="003E4E34"/>
    <w:rsid w:val="003E545E"/>
    <w:rsid w:val="003E580D"/>
    <w:rsid w:val="003E5A51"/>
    <w:rsid w:val="003E5B27"/>
    <w:rsid w:val="003E6764"/>
    <w:rsid w:val="003E6D7A"/>
    <w:rsid w:val="003E6DBE"/>
    <w:rsid w:val="003E6E71"/>
    <w:rsid w:val="003E74CB"/>
    <w:rsid w:val="003E753F"/>
    <w:rsid w:val="003E758F"/>
    <w:rsid w:val="003E7DB6"/>
    <w:rsid w:val="003E7E71"/>
    <w:rsid w:val="003F0126"/>
    <w:rsid w:val="003F0147"/>
    <w:rsid w:val="003F0458"/>
    <w:rsid w:val="003F0A26"/>
    <w:rsid w:val="003F1113"/>
    <w:rsid w:val="003F20A0"/>
    <w:rsid w:val="003F2EEB"/>
    <w:rsid w:val="003F302F"/>
    <w:rsid w:val="003F33D7"/>
    <w:rsid w:val="003F3A53"/>
    <w:rsid w:val="003F423C"/>
    <w:rsid w:val="003F57C0"/>
    <w:rsid w:val="003F5B73"/>
    <w:rsid w:val="003F62B1"/>
    <w:rsid w:val="003F640D"/>
    <w:rsid w:val="003F682B"/>
    <w:rsid w:val="003F70B8"/>
    <w:rsid w:val="003F75FA"/>
    <w:rsid w:val="004001A6"/>
    <w:rsid w:val="004001E4"/>
    <w:rsid w:val="00400E2C"/>
    <w:rsid w:val="00401A06"/>
    <w:rsid w:val="004024AF"/>
    <w:rsid w:val="004036E8"/>
    <w:rsid w:val="00403785"/>
    <w:rsid w:val="00403A45"/>
    <w:rsid w:val="00403FC0"/>
    <w:rsid w:val="00404147"/>
    <w:rsid w:val="00404C79"/>
    <w:rsid w:val="0040515F"/>
    <w:rsid w:val="004060F2"/>
    <w:rsid w:val="004065BC"/>
    <w:rsid w:val="004069DD"/>
    <w:rsid w:val="00406C7F"/>
    <w:rsid w:val="004074C3"/>
    <w:rsid w:val="004104E2"/>
    <w:rsid w:val="0041077A"/>
    <w:rsid w:val="00410C99"/>
    <w:rsid w:val="004110C5"/>
    <w:rsid w:val="00411169"/>
    <w:rsid w:val="004111F7"/>
    <w:rsid w:val="004116B7"/>
    <w:rsid w:val="00411AB8"/>
    <w:rsid w:val="004122E9"/>
    <w:rsid w:val="004126D7"/>
    <w:rsid w:val="004127C7"/>
    <w:rsid w:val="00412840"/>
    <w:rsid w:val="00412A0B"/>
    <w:rsid w:val="004140DA"/>
    <w:rsid w:val="00415ACB"/>
    <w:rsid w:val="00415DEF"/>
    <w:rsid w:val="004161D4"/>
    <w:rsid w:val="00416288"/>
    <w:rsid w:val="00416E88"/>
    <w:rsid w:val="00416EE0"/>
    <w:rsid w:val="0041721E"/>
    <w:rsid w:val="00417733"/>
    <w:rsid w:val="00417B1F"/>
    <w:rsid w:val="00417CB6"/>
    <w:rsid w:val="00417D5B"/>
    <w:rsid w:val="00417F19"/>
    <w:rsid w:val="00420675"/>
    <w:rsid w:val="00420A73"/>
    <w:rsid w:val="0042108C"/>
    <w:rsid w:val="00421604"/>
    <w:rsid w:val="00421ADD"/>
    <w:rsid w:val="0042216E"/>
    <w:rsid w:val="004224C5"/>
    <w:rsid w:val="004225C3"/>
    <w:rsid w:val="004227D3"/>
    <w:rsid w:val="004236D6"/>
    <w:rsid w:val="00423C90"/>
    <w:rsid w:val="00423CF8"/>
    <w:rsid w:val="00423D87"/>
    <w:rsid w:val="0042449B"/>
    <w:rsid w:val="004244EA"/>
    <w:rsid w:val="004246C1"/>
    <w:rsid w:val="0042581B"/>
    <w:rsid w:val="004258EA"/>
    <w:rsid w:val="00425969"/>
    <w:rsid w:val="00425F4D"/>
    <w:rsid w:val="0042610B"/>
    <w:rsid w:val="004273D2"/>
    <w:rsid w:val="004304F0"/>
    <w:rsid w:val="0043062C"/>
    <w:rsid w:val="00430732"/>
    <w:rsid w:val="00430824"/>
    <w:rsid w:val="00430F03"/>
    <w:rsid w:val="004315BE"/>
    <w:rsid w:val="00431A22"/>
    <w:rsid w:val="00431F6A"/>
    <w:rsid w:val="00432519"/>
    <w:rsid w:val="00432733"/>
    <w:rsid w:val="004329DE"/>
    <w:rsid w:val="00432E9F"/>
    <w:rsid w:val="00433265"/>
    <w:rsid w:val="004338F2"/>
    <w:rsid w:val="00433C7C"/>
    <w:rsid w:val="004340C7"/>
    <w:rsid w:val="004344B7"/>
    <w:rsid w:val="00434C85"/>
    <w:rsid w:val="00434F5A"/>
    <w:rsid w:val="004353BB"/>
    <w:rsid w:val="00435B8C"/>
    <w:rsid w:val="00437A84"/>
    <w:rsid w:val="00437CF4"/>
    <w:rsid w:val="00437D7A"/>
    <w:rsid w:val="0044039E"/>
    <w:rsid w:val="00440B5E"/>
    <w:rsid w:val="00440D14"/>
    <w:rsid w:val="004412A6"/>
    <w:rsid w:val="0044190D"/>
    <w:rsid w:val="00441A63"/>
    <w:rsid w:val="00441B30"/>
    <w:rsid w:val="00441D50"/>
    <w:rsid w:val="00441E75"/>
    <w:rsid w:val="0044224F"/>
    <w:rsid w:val="00442605"/>
    <w:rsid w:val="0044271D"/>
    <w:rsid w:val="004429DE"/>
    <w:rsid w:val="00443B74"/>
    <w:rsid w:val="00444157"/>
    <w:rsid w:val="00444264"/>
    <w:rsid w:val="004450D1"/>
    <w:rsid w:val="00447167"/>
    <w:rsid w:val="004476CC"/>
    <w:rsid w:val="00447E3C"/>
    <w:rsid w:val="00451604"/>
    <w:rsid w:val="00451736"/>
    <w:rsid w:val="00452965"/>
    <w:rsid w:val="00453DBB"/>
    <w:rsid w:val="00453DDC"/>
    <w:rsid w:val="00453E4F"/>
    <w:rsid w:val="00454397"/>
    <w:rsid w:val="00454781"/>
    <w:rsid w:val="004554B6"/>
    <w:rsid w:val="00455F6C"/>
    <w:rsid w:val="004560EB"/>
    <w:rsid w:val="0045632E"/>
    <w:rsid w:val="004573E0"/>
    <w:rsid w:val="00460CD2"/>
    <w:rsid w:val="00460F14"/>
    <w:rsid w:val="0046116D"/>
    <w:rsid w:val="004616D3"/>
    <w:rsid w:val="00462529"/>
    <w:rsid w:val="00462F18"/>
    <w:rsid w:val="00463B2C"/>
    <w:rsid w:val="004654E7"/>
    <w:rsid w:val="004658B7"/>
    <w:rsid w:val="00465C42"/>
    <w:rsid w:val="00465F7F"/>
    <w:rsid w:val="00466129"/>
    <w:rsid w:val="0046683D"/>
    <w:rsid w:val="00467E6A"/>
    <w:rsid w:val="00467EA4"/>
    <w:rsid w:val="00470182"/>
    <w:rsid w:val="004704D9"/>
    <w:rsid w:val="004706D7"/>
    <w:rsid w:val="0047099C"/>
    <w:rsid w:val="004715F2"/>
    <w:rsid w:val="004735B7"/>
    <w:rsid w:val="0047374F"/>
    <w:rsid w:val="00473843"/>
    <w:rsid w:val="004739CF"/>
    <w:rsid w:val="004740DA"/>
    <w:rsid w:val="0047457B"/>
    <w:rsid w:val="00474E77"/>
    <w:rsid w:val="0047592A"/>
    <w:rsid w:val="00475EAB"/>
    <w:rsid w:val="00477FC9"/>
    <w:rsid w:val="004801E8"/>
    <w:rsid w:val="004805C7"/>
    <w:rsid w:val="004805F2"/>
    <w:rsid w:val="00480DAD"/>
    <w:rsid w:val="00482031"/>
    <w:rsid w:val="00482B05"/>
    <w:rsid w:val="00482C63"/>
    <w:rsid w:val="00482D99"/>
    <w:rsid w:val="00482E01"/>
    <w:rsid w:val="00483AD6"/>
    <w:rsid w:val="00484080"/>
    <w:rsid w:val="00484BCE"/>
    <w:rsid w:val="00484C7B"/>
    <w:rsid w:val="00485870"/>
    <w:rsid w:val="00485A6E"/>
    <w:rsid w:val="0048638E"/>
    <w:rsid w:val="004865C5"/>
    <w:rsid w:val="00486822"/>
    <w:rsid w:val="00486C66"/>
    <w:rsid w:val="004870FD"/>
    <w:rsid w:val="004874CC"/>
    <w:rsid w:val="00487B0A"/>
    <w:rsid w:val="004909E9"/>
    <w:rsid w:val="00490A72"/>
    <w:rsid w:val="00492999"/>
    <w:rsid w:val="00492D93"/>
    <w:rsid w:val="00493582"/>
    <w:rsid w:val="00493FA5"/>
    <w:rsid w:val="004940F5"/>
    <w:rsid w:val="00494B62"/>
    <w:rsid w:val="00495069"/>
    <w:rsid w:val="0049542A"/>
    <w:rsid w:val="00495D1C"/>
    <w:rsid w:val="00495DCF"/>
    <w:rsid w:val="00496212"/>
    <w:rsid w:val="00496E4D"/>
    <w:rsid w:val="00496FD5"/>
    <w:rsid w:val="00497E08"/>
    <w:rsid w:val="004A025A"/>
    <w:rsid w:val="004A02FC"/>
    <w:rsid w:val="004A0309"/>
    <w:rsid w:val="004A03E0"/>
    <w:rsid w:val="004A069A"/>
    <w:rsid w:val="004A0AB8"/>
    <w:rsid w:val="004A13D3"/>
    <w:rsid w:val="004A15F7"/>
    <w:rsid w:val="004A1C4D"/>
    <w:rsid w:val="004A1CDC"/>
    <w:rsid w:val="004A1EE4"/>
    <w:rsid w:val="004A2452"/>
    <w:rsid w:val="004A2FC1"/>
    <w:rsid w:val="004A3D60"/>
    <w:rsid w:val="004A3E3D"/>
    <w:rsid w:val="004A40C5"/>
    <w:rsid w:val="004A5C32"/>
    <w:rsid w:val="004A6615"/>
    <w:rsid w:val="004A669A"/>
    <w:rsid w:val="004A7D9C"/>
    <w:rsid w:val="004A7F06"/>
    <w:rsid w:val="004B03DC"/>
    <w:rsid w:val="004B0446"/>
    <w:rsid w:val="004B059F"/>
    <w:rsid w:val="004B0E0D"/>
    <w:rsid w:val="004B280B"/>
    <w:rsid w:val="004B2A43"/>
    <w:rsid w:val="004B31C2"/>
    <w:rsid w:val="004B3303"/>
    <w:rsid w:val="004B3AA0"/>
    <w:rsid w:val="004B54A3"/>
    <w:rsid w:val="004B573F"/>
    <w:rsid w:val="004B5F26"/>
    <w:rsid w:val="004B6B55"/>
    <w:rsid w:val="004B6EB5"/>
    <w:rsid w:val="004B6FD8"/>
    <w:rsid w:val="004B736D"/>
    <w:rsid w:val="004B7DD7"/>
    <w:rsid w:val="004C00BB"/>
    <w:rsid w:val="004C017C"/>
    <w:rsid w:val="004C0B36"/>
    <w:rsid w:val="004C13E2"/>
    <w:rsid w:val="004C1493"/>
    <w:rsid w:val="004C1715"/>
    <w:rsid w:val="004C2196"/>
    <w:rsid w:val="004C2D94"/>
    <w:rsid w:val="004C351A"/>
    <w:rsid w:val="004C41A7"/>
    <w:rsid w:val="004C4FC8"/>
    <w:rsid w:val="004C508B"/>
    <w:rsid w:val="004C53CB"/>
    <w:rsid w:val="004C58AB"/>
    <w:rsid w:val="004C5C63"/>
    <w:rsid w:val="004C5CF9"/>
    <w:rsid w:val="004C62D0"/>
    <w:rsid w:val="004C7928"/>
    <w:rsid w:val="004D0D83"/>
    <w:rsid w:val="004D2359"/>
    <w:rsid w:val="004D25DC"/>
    <w:rsid w:val="004D2A9C"/>
    <w:rsid w:val="004D34DE"/>
    <w:rsid w:val="004D3569"/>
    <w:rsid w:val="004D3B62"/>
    <w:rsid w:val="004D3E7C"/>
    <w:rsid w:val="004D4218"/>
    <w:rsid w:val="004D4CC8"/>
    <w:rsid w:val="004D4DCB"/>
    <w:rsid w:val="004D504B"/>
    <w:rsid w:val="004D5B53"/>
    <w:rsid w:val="004D5FE3"/>
    <w:rsid w:val="004D63A7"/>
    <w:rsid w:val="004D6B49"/>
    <w:rsid w:val="004D7EE5"/>
    <w:rsid w:val="004D7FF3"/>
    <w:rsid w:val="004E0031"/>
    <w:rsid w:val="004E0220"/>
    <w:rsid w:val="004E0446"/>
    <w:rsid w:val="004E0536"/>
    <w:rsid w:val="004E0BA4"/>
    <w:rsid w:val="004E0BDE"/>
    <w:rsid w:val="004E1340"/>
    <w:rsid w:val="004E2CDB"/>
    <w:rsid w:val="004E2F48"/>
    <w:rsid w:val="004E32C0"/>
    <w:rsid w:val="004E4B11"/>
    <w:rsid w:val="004E4DE2"/>
    <w:rsid w:val="004E4E4B"/>
    <w:rsid w:val="004E589D"/>
    <w:rsid w:val="004E5A81"/>
    <w:rsid w:val="004E5B05"/>
    <w:rsid w:val="004E5C3E"/>
    <w:rsid w:val="004E6674"/>
    <w:rsid w:val="004E6E80"/>
    <w:rsid w:val="004E77D1"/>
    <w:rsid w:val="004F004E"/>
    <w:rsid w:val="004F07B5"/>
    <w:rsid w:val="004F0DAF"/>
    <w:rsid w:val="004F0F5C"/>
    <w:rsid w:val="004F1302"/>
    <w:rsid w:val="004F158D"/>
    <w:rsid w:val="004F15AF"/>
    <w:rsid w:val="004F1756"/>
    <w:rsid w:val="004F2276"/>
    <w:rsid w:val="004F2652"/>
    <w:rsid w:val="004F355C"/>
    <w:rsid w:val="004F364F"/>
    <w:rsid w:val="004F3A92"/>
    <w:rsid w:val="004F3BB7"/>
    <w:rsid w:val="004F3E21"/>
    <w:rsid w:val="004F3E83"/>
    <w:rsid w:val="004F44B4"/>
    <w:rsid w:val="004F44DE"/>
    <w:rsid w:val="004F50A2"/>
    <w:rsid w:val="004F56FA"/>
    <w:rsid w:val="004F5856"/>
    <w:rsid w:val="004F5998"/>
    <w:rsid w:val="004F6BC1"/>
    <w:rsid w:val="004F7029"/>
    <w:rsid w:val="004F72DC"/>
    <w:rsid w:val="0050093F"/>
    <w:rsid w:val="00500B86"/>
    <w:rsid w:val="00501120"/>
    <w:rsid w:val="00501516"/>
    <w:rsid w:val="00502594"/>
    <w:rsid w:val="00504038"/>
    <w:rsid w:val="005050EC"/>
    <w:rsid w:val="005053CE"/>
    <w:rsid w:val="00505EA0"/>
    <w:rsid w:val="005061D4"/>
    <w:rsid w:val="0050760E"/>
    <w:rsid w:val="00507F3F"/>
    <w:rsid w:val="00510354"/>
    <w:rsid w:val="005107B0"/>
    <w:rsid w:val="0051225E"/>
    <w:rsid w:val="005123B9"/>
    <w:rsid w:val="00512620"/>
    <w:rsid w:val="00512805"/>
    <w:rsid w:val="00512B71"/>
    <w:rsid w:val="005137C2"/>
    <w:rsid w:val="00513D6F"/>
    <w:rsid w:val="005148ED"/>
    <w:rsid w:val="00514A85"/>
    <w:rsid w:val="00514AF0"/>
    <w:rsid w:val="0051526C"/>
    <w:rsid w:val="00515501"/>
    <w:rsid w:val="00515F75"/>
    <w:rsid w:val="00516028"/>
    <w:rsid w:val="00516071"/>
    <w:rsid w:val="00516176"/>
    <w:rsid w:val="00516F45"/>
    <w:rsid w:val="0051738A"/>
    <w:rsid w:val="00517766"/>
    <w:rsid w:val="00517F8C"/>
    <w:rsid w:val="00517FB9"/>
    <w:rsid w:val="00521CF0"/>
    <w:rsid w:val="0052217B"/>
    <w:rsid w:val="00522214"/>
    <w:rsid w:val="005223A1"/>
    <w:rsid w:val="00522A9D"/>
    <w:rsid w:val="005244F4"/>
    <w:rsid w:val="00524570"/>
    <w:rsid w:val="0052473C"/>
    <w:rsid w:val="00524F3C"/>
    <w:rsid w:val="005250D5"/>
    <w:rsid w:val="0052513F"/>
    <w:rsid w:val="005256B7"/>
    <w:rsid w:val="005258E8"/>
    <w:rsid w:val="005259BF"/>
    <w:rsid w:val="00525CA1"/>
    <w:rsid w:val="00525F22"/>
    <w:rsid w:val="005262B8"/>
    <w:rsid w:val="00526385"/>
    <w:rsid w:val="00526388"/>
    <w:rsid w:val="00526D6C"/>
    <w:rsid w:val="00526F65"/>
    <w:rsid w:val="00527386"/>
    <w:rsid w:val="00527389"/>
    <w:rsid w:val="00527575"/>
    <w:rsid w:val="005278AA"/>
    <w:rsid w:val="005279F1"/>
    <w:rsid w:val="00527AB5"/>
    <w:rsid w:val="00530208"/>
    <w:rsid w:val="00530283"/>
    <w:rsid w:val="005304EB"/>
    <w:rsid w:val="005309B3"/>
    <w:rsid w:val="00530AB3"/>
    <w:rsid w:val="00530DD6"/>
    <w:rsid w:val="00531D68"/>
    <w:rsid w:val="00531E54"/>
    <w:rsid w:val="005323A6"/>
    <w:rsid w:val="00532A8A"/>
    <w:rsid w:val="00533849"/>
    <w:rsid w:val="005338B2"/>
    <w:rsid w:val="00533D9A"/>
    <w:rsid w:val="00533EFE"/>
    <w:rsid w:val="005345D9"/>
    <w:rsid w:val="00534855"/>
    <w:rsid w:val="00534A87"/>
    <w:rsid w:val="00536124"/>
    <w:rsid w:val="0053624E"/>
    <w:rsid w:val="00536776"/>
    <w:rsid w:val="00537032"/>
    <w:rsid w:val="00537314"/>
    <w:rsid w:val="0053742C"/>
    <w:rsid w:val="005375F8"/>
    <w:rsid w:val="005405F2"/>
    <w:rsid w:val="0054090D"/>
    <w:rsid w:val="00540EFD"/>
    <w:rsid w:val="00540FEC"/>
    <w:rsid w:val="00541136"/>
    <w:rsid w:val="005415DD"/>
    <w:rsid w:val="00541BC3"/>
    <w:rsid w:val="00541F9E"/>
    <w:rsid w:val="005426EC"/>
    <w:rsid w:val="00542B49"/>
    <w:rsid w:val="00543492"/>
    <w:rsid w:val="00543671"/>
    <w:rsid w:val="00543ADA"/>
    <w:rsid w:val="00544356"/>
    <w:rsid w:val="005445AE"/>
    <w:rsid w:val="0054552B"/>
    <w:rsid w:val="00545710"/>
    <w:rsid w:val="00545F7A"/>
    <w:rsid w:val="00546FCB"/>
    <w:rsid w:val="005475B9"/>
    <w:rsid w:val="00547C43"/>
    <w:rsid w:val="00547C5D"/>
    <w:rsid w:val="00550553"/>
    <w:rsid w:val="00550783"/>
    <w:rsid w:val="00551176"/>
    <w:rsid w:val="005511C7"/>
    <w:rsid w:val="0055126C"/>
    <w:rsid w:val="0055186A"/>
    <w:rsid w:val="00552473"/>
    <w:rsid w:val="005524CE"/>
    <w:rsid w:val="0055270E"/>
    <w:rsid w:val="00552A8A"/>
    <w:rsid w:val="00552FD8"/>
    <w:rsid w:val="0055353C"/>
    <w:rsid w:val="00553639"/>
    <w:rsid w:val="00553744"/>
    <w:rsid w:val="00553AE0"/>
    <w:rsid w:val="00553C83"/>
    <w:rsid w:val="00553EB8"/>
    <w:rsid w:val="00555648"/>
    <w:rsid w:val="00555FC8"/>
    <w:rsid w:val="00556CF9"/>
    <w:rsid w:val="00556F36"/>
    <w:rsid w:val="00557B1D"/>
    <w:rsid w:val="00560273"/>
    <w:rsid w:val="005607B8"/>
    <w:rsid w:val="00560AC1"/>
    <w:rsid w:val="00561618"/>
    <w:rsid w:val="005619C7"/>
    <w:rsid w:val="00561A72"/>
    <w:rsid w:val="00561E83"/>
    <w:rsid w:val="0056241C"/>
    <w:rsid w:val="00562E3C"/>
    <w:rsid w:val="005631A0"/>
    <w:rsid w:val="005638EE"/>
    <w:rsid w:val="00564999"/>
    <w:rsid w:val="005651AD"/>
    <w:rsid w:val="00565317"/>
    <w:rsid w:val="00565355"/>
    <w:rsid w:val="00565A69"/>
    <w:rsid w:val="0056601A"/>
    <w:rsid w:val="00566354"/>
    <w:rsid w:val="005664D1"/>
    <w:rsid w:val="005666FC"/>
    <w:rsid w:val="00566B0A"/>
    <w:rsid w:val="00566F10"/>
    <w:rsid w:val="00570264"/>
    <w:rsid w:val="00570F5B"/>
    <w:rsid w:val="005717AA"/>
    <w:rsid w:val="00572EA7"/>
    <w:rsid w:val="00573A37"/>
    <w:rsid w:val="00574CC3"/>
    <w:rsid w:val="00574E75"/>
    <w:rsid w:val="005750D9"/>
    <w:rsid w:val="005757CE"/>
    <w:rsid w:val="00575DCB"/>
    <w:rsid w:val="00576116"/>
    <w:rsid w:val="005763C0"/>
    <w:rsid w:val="00576613"/>
    <w:rsid w:val="005769BA"/>
    <w:rsid w:val="005770BD"/>
    <w:rsid w:val="0057717C"/>
    <w:rsid w:val="00577500"/>
    <w:rsid w:val="00577744"/>
    <w:rsid w:val="00577A22"/>
    <w:rsid w:val="00577FCA"/>
    <w:rsid w:val="005806FA"/>
    <w:rsid w:val="00581091"/>
    <w:rsid w:val="00581B92"/>
    <w:rsid w:val="00581E1C"/>
    <w:rsid w:val="00581F8C"/>
    <w:rsid w:val="005823B2"/>
    <w:rsid w:val="005823F2"/>
    <w:rsid w:val="005828B3"/>
    <w:rsid w:val="00582919"/>
    <w:rsid w:val="00582A40"/>
    <w:rsid w:val="00582E96"/>
    <w:rsid w:val="0058325D"/>
    <w:rsid w:val="00583286"/>
    <w:rsid w:val="005834D6"/>
    <w:rsid w:val="005835C2"/>
    <w:rsid w:val="00583760"/>
    <w:rsid w:val="00583E9C"/>
    <w:rsid w:val="005842AE"/>
    <w:rsid w:val="00584946"/>
    <w:rsid w:val="005850D2"/>
    <w:rsid w:val="00585348"/>
    <w:rsid w:val="00585395"/>
    <w:rsid w:val="005859CA"/>
    <w:rsid w:val="00585B9D"/>
    <w:rsid w:val="00585EBA"/>
    <w:rsid w:val="00586607"/>
    <w:rsid w:val="00586699"/>
    <w:rsid w:val="005878F1"/>
    <w:rsid w:val="00587B01"/>
    <w:rsid w:val="00587BB6"/>
    <w:rsid w:val="00587BEE"/>
    <w:rsid w:val="00587D15"/>
    <w:rsid w:val="00587DDB"/>
    <w:rsid w:val="00590156"/>
    <w:rsid w:val="005904E9"/>
    <w:rsid w:val="0059090E"/>
    <w:rsid w:val="00591489"/>
    <w:rsid w:val="00591640"/>
    <w:rsid w:val="005922AB"/>
    <w:rsid w:val="005924E4"/>
    <w:rsid w:val="00592555"/>
    <w:rsid w:val="005930FA"/>
    <w:rsid w:val="00593B9E"/>
    <w:rsid w:val="005941D6"/>
    <w:rsid w:val="0059468F"/>
    <w:rsid w:val="00594D90"/>
    <w:rsid w:val="00594E0F"/>
    <w:rsid w:val="00594F3D"/>
    <w:rsid w:val="00594FB9"/>
    <w:rsid w:val="00595282"/>
    <w:rsid w:val="005954A1"/>
    <w:rsid w:val="005957F6"/>
    <w:rsid w:val="005958A2"/>
    <w:rsid w:val="005958C5"/>
    <w:rsid w:val="005959C3"/>
    <w:rsid w:val="00596135"/>
    <w:rsid w:val="00596410"/>
    <w:rsid w:val="00596B2A"/>
    <w:rsid w:val="00596E76"/>
    <w:rsid w:val="00597160"/>
    <w:rsid w:val="0059729D"/>
    <w:rsid w:val="0059745C"/>
    <w:rsid w:val="005A04E0"/>
    <w:rsid w:val="005A1443"/>
    <w:rsid w:val="005A23B4"/>
    <w:rsid w:val="005A23F5"/>
    <w:rsid w:val="005A24C7"/>
    <w:rsid w:val="005A25AA"/>
    <w:rsid w:val="005A25BF"/>
    <w:rsid w:val="005A2E49"/>
    <w:rsid w:val="005A3E0C"/>
    <w:rsid w:val="005A3E6E"/>
    <w:rsid w:val="005A4D37"/>
    <w:rsid w:val="005A519E"/>
    <w:rsid w:val="005A553D"/>
    <w:rsid w:val="005A57C2"/>
    <w:rsid w:val="005A59F5"/>
    <w:rsid w:val="005A6043"/>
    <w:rsid w:val="005A6D4A"/>
    <w:rsid w:val="005A766F"/>
    <w:rsid w:val="005A77A3"/>
    <w:rsid w:val="005A77F8"/>
    <w:rsid w:val="005A7B2B"/>
    <w:rsid w:val="005B0267"/>
    <w:rsid w:val="005B0D66"/>
    <w:rsid w:val="005B0F29"/>
    <w:rsid w:val="005B130C"/>
    <w:rsid w:val="005B1B0E"/>
    <w:rsid w:val="005B1EC7"/>
    <w:rsid w:val="005B244F"/>
    <w:rsid w:val="005B393A"/>
    <w:rsid w:val="005B3F55"/>
    <w:rsid w:val="005B458B"/>
    <w:rsid w:val="005B5439"/>
    <w:rsid w:val="005B5A3C"/>
    <w:rsid w:val="005B689E"/>
    <w:rsid w:val="005B6F2F"/>
    <w:rsid w:val="005B77DE"/>
    <w:rsid w:val="005B78CA"/>
    <w:rsid w:val="005B79CF"/>
    <w:rsid w:val="005B7DA7"/>
    <w:rsid w:val="005C0BF3"/>
    <w:rsid w:val="005C0D6C"/>
    <w:rsid w:val="005C1A7D"/>
    <w:rsid w:val="005C1D3B"/>
    <w:rsid w:val="005C2E8A"/>
    <w:rsid w:val="005C3326"/>
    <w:rsid w:val="005C3591"/>
    <w:rsid w:val="005C3987"/>
    <w:rsid w:val="005C3CE3"/>
    <w:rsid w:val="005C4550"/>
    <w:rsid w:val="005C50EF"/>
    <w:rsid w:val="005C5B5F"/>
    <w:rsid w:val="005C7566"/>
    <w:rsid w:val="005C7BE4"/>
    <w:rsid w:val="005C7EE1"/>
    <w:rsid w:val="005D01F3"/>
    <w:rsid w:val="005D02D9"/>
    <w:rsid w:val="005D0F47"/>
    <w:rsid w:val="005D0FE7"/>
    <w:rsid w:val="005D105B"/>
    <w:rsid w:val="005D1180"/>
    <w:rsid w:val="005D1B78"/>
    <w:rsid w:val="005D1F6F"/>
    <w:rsid w:val="005D2016"/>
    <w:rsid w:val="005D325A"/>
    <w:rsid w:val="005D35D4"/>
    <w:rsid w:val="005D4672"/>
    <w:rsid w:val="005D46F6"/>
    <w:rsid w:val="005D49CC"/>
    <w:rsid w:val="005D4A5A"/>
    <w:rsid w:val="005D4BC1"/>
    <w:rsid w:val="005D4D15"/>
    <w:rsid w:val="005D4F1E"/>
    <w:rsid w:val="005D59E0"/>
    <w:rsid w:val="005D5A00"/>
    <w:rsid w:val="005D608C"/>
    <w:rsid w:val="005D61CF"/>
    <w:rsid w:val="005D6263"/>
    <w:rsid w:val="005D69B4"/>
    <w:rsid w:val="005D75C4"/>
    <w:rsid w:val="005D765D"/>
    <w:rsid w:val="005D7936"/>
    <w:rsid w:val="005D79CB"/>
    <w:rsid w:val="005E0494"/>
    <w:rsid w:val="005E21F9"/>
    <w:rsid w:val="005E2844"/>
    <w:rsid w:val="005E2D70"/>
    <w:rsid w:val="005E2E46"/>
    <w:rsid w:val="005E30CB"/>
    <w:rsid w:val="005E316E"/>
    <w:rsid w:val="005E4041"/>
    <w:rsid w:val="005E47B7"/>
    <w:rsid w:val="005E4F9E"/>
    <w:rsid w:val="005E56C8"/>
    <w:rsid w:val="005E5962"/>
    <w:rsid w:val="005E5B17"/>
    <w:rsid w:val="005E5DB6"/>
    <w:rsid w:val="005E6F64"/>
    <w:rsid w:val="005E7914"/>
    <w:rsid w:val="005E7E8E"/>
    <w:rsid w:val="005E7F2E"/>
    <w:rsid w:val="005F02DD"/>
    <w:rsid w:val="005F0D65"/>
    <w:rsid w:val="005F1614"/>
    <w:rsid w:val="005F2CE1"/>
    <w:rsid w:val="005F2D18"/>
    <w:rsid w:val="005F34E9"/>
    <w:rsid w:val="005F4296"/>
    <w:rsid w:val="005F45E2"/>
    <w:rsid w:val="005F4D83"/>
    <w:rsid w:val="005F50AC"/>
    <w:rsid w:val="005F561A"/>
    <w:rsid w:val="005F5830"/>
    <w:rsid w:val="005F63E5"/>
    <w:rsid w:val="005F6B8E"/>
    <w:rsid w:val="005F6F39"/>
    <w:rsid w:val="005F7C0C"/>
    <w:rsid w:val="00601937"/>
    <w:rsid w:val="00601CB2"/>
    <w:rsid w:val="00601D91"/>
    <w:rsid w:val="00602452"/>
    <w:rsid w:val="00602754"/>
    <w:rsid w:val="00602C50"/>
    <w:rsid w:val="00603265"/>
    <w:rsid w:val="006038D7"/>
    <w:rsid w:val="00603B61"/>
    <w:rsid w:val="00603E9E"/>
    <w:rsid w:val="00604255"/>
    <w:rsid w:val="00604779"/>
    <w:rsid w:val="00604F61"/>
    <w:rsid w:val="00606076"/>
    <w:rsid w:val="00606A54"/>
    <w:rsid w:val="00606BDA"/>
    <w:rsid w:val="00606CD4"/>
    <w:rsid w:val="00606EB7"/>
    <w:rsid w:val="00607C4C"/>
    <w:rsid w:val="00607E5D"/>
    <w:rsid w:val="0061026D"/>
    <w:rsid w:val="00610529"/>
    <w:rsid w:val="00610D8B"/>
    <w:rsid w:val="0061140B"/>
    <w:rsid w:val="006124C1"/>
    <w:rsid w:val="006144A0"/>
    <w:rsid w:val="0061453B"/>
    <w:rsid w:val="00614757"/>
    <w:rsid w:val="00615234"/>
    <w:rsid w:val="00617536"/>
    <w:rsid w:val="006179D3"/>
    <w:rsid w:val="00620B6C"/>
    <w:rsid w:val="0062170B"/>
    <w:rsid w:val="00621867"/>
    <w:rsid w:val="00621C0E"/>
    <w:rsid w:val="00622429"/>
    <w:rsid w:val="00622694"/>
    <w:rsid w:val="006230C6"/>
    <w:rsid w:val="00623110"/>
    <w:rsid w:val="00623601"/>
    <w:rsid w:val="00623648"/>
    <w:rsid w:val="006239DC"/>
    <w:rsid w:val="00623C7B"/>
    <w:rsid w:val="00623D24"/>
    <w:rsid w:val="00623F70"/>
    <w:rsid w:val="00624084"/>
    <w:rsid w:val="00624A27"/>
    <w:rsid w:val="00624BAC"/>
    <w:rsid w:val="00624F26"/>
    <w:rsid w:val="006258F9"/>
    <w:rsid w:val="00625928"/>
    <w:rsid w:val="00625B06"/>
    <w:rsid w:val="006265DB"/>
    <w:rsid w:val="0062679A"/>
    <w:rsid w:val="00626A1A"/>
    <w:rsid w:val="00627073"/>
    <w:rsid w:val="00627B74"/>
    <w:rsid w:val="00627FA6"/>
    <w:rsid w:val="006301BC"/>
    <w:rsid w:val="00630458"/>
    <w:rsid w:val="00630800"/>
    <w:rsid w:val="00630965"/>
    <w:rsid w:val="0063149A"/>
    <w:rsid w:val="00631737"/>
    <w:rsid w:val="00631788"/>
    <w:rsid w:val="00632701"/>
    <w:rsid w:val="00632976"/>
    <w:rsid w:val="00633114"/>
    <w:rsid w:val="0063355E"/>
    <w:rsid w:val="00634FD0"/>
    <w:rsid w:val="00635495"/>
    <w:rsid w:val="00635B9A"/>
    <w:rsid w:val="00635D27"/>
    <w:rsid w:val="0063735C"/>
    <w:rsid w:val="00637460"/>
    <w:rsid w:val="00637D53"/>
    <w:rsid w:val="0064049F"/>
    <w:rsid w:val="006404FD"/>
    <w:rsid w:val="006421A1"/>
    <w:rsid w:val="00642FF6"/>
    <w:rsid w:val="006433CA"/>
    <w:rsid w:val="00643F64"/>
    <w:rsid w:val="006445C9"/>
    <w:rsid w:val="00644B88"/>
    <w:rsid w:val="006451B6"/>
    <w:rsid w:val="00646ED2"/>
    <w:rsid w:val="006470D6"/>
    <w:rsid w:val="00647242"/>
    <w:rsid w:val="006501E4"/>
    <w:rsid w:val="00650CC4"/>
    <w:rsid w:val="00651244"/>
    <w:rsid w:val="006516DC"/>
    <w:rsid w:val="00651AB5"/>
    <w:rsid w:val="00651BCE"/>
    <w:rsid w:val="00651FC3"/>
    <w:rsid w:val="00652CDE"/>
    <w:rsid w:val="00652D8D"/>
    <w:rsid w:val="00653259"/>
    <w:rsid w:val="0065431E"/>
    <w:rsid w:val="006544B1"/>
    <w:rsid w:val="00654F6D"/>
    <w:rsid w:val="00655ED2"/>
    <w:rsid w:val="006563D5"/>
    <w:rsid w:val="006569B8"/>
    <w:rsid w:val="00656DA1"/>
    <w:rsid w:val="0065785B"/>
    <w:rsid w:val="00657B71"/>
    <w:rsid w:val="00657E0E"/>
    <w:rsid w:val="00657F52"/>
    <w:rsid w:val="00660008"/>
    <w:rsid w:val="006611D6"/>
    <w:rsid w:val="00661795"/>
    <w:rsid w:val="00662544"/>
    <w:rsid w:val="00662895"/>
    <w:rsid w:val="00663000"/>
    <w:rsid w:val="00663586"/>
    <w:rsid w:val="0066362C"/>
    <w:rsid w:val="006638C6"/>
    <w:rsid w:val="006639D6"/>
    <w:rsid w:val="00663BCD"/>
    <w:rsid w:val="006644F9"/>
    <w:rsid w:val="00664C4B"/>
    <w:rsid w:val="00664ECB"/>
    <w:rsid w:val="00665017"/>
    <w:rsid w:val="00665A80"/>
    <w:rsid w:val="00665B1E"/>
    <w:rsid w:val="0066614E"/>
    <w:rsid w:val="006667E4"/>
    <w:rsid w:val="00666ED1"/>
    <w:rsid w:val="00667957"/>
    <w:rsid w:val="00667D9C"/>
    <w:rsid w:val="006704AB"/>
    <w:rsid w:val="006704B5"/>
    <w:rsid w:val="006707C4"/>
    <w:rsid w:val="00671744"/>
    <w:rsid w:val="0067187B"/>
    <w:rsid w:val="00671C58"/>
    <w:rsid w:val="0067360A"/>
    <w:rsid w:val="006737E1"/>
    <w:rsid w:val="006739FD"/>
    <w:rsid w:val="0067436B"/>
    <w:rsid w:val="006745FF"/>
    <w:rsid w:val="006751C4"/>
    <w:rsid w:val="00675551"/>
    <w:rsid w:val="0067564E"/>
    <w:rsid w:val="0067583B"/>
    <w:rsid w:val="00676224"/>
    <w:rsid w:val="006764CE"/>
    <w:rsid w:val="0067688D"/>
    <w:rsid w:val="00676C75"/>
    <w:rsid w:val="00677193"/>
    <w:rsid w:val="00677372"/>
    <w:rsid w:val="00680593"/>
    <w:rsid w:val="006809F1"/>
    <w:rsid w:val="00680CB5"/>
    <w:rsid w:val="00680E1D"/>
    <w:rsid w:val="0068145C"/>
    <w:rsid w:val="00681830"/>
    <w:rsid w:val="00681CC0"/>
    <w:rsid w:val="006821FC"/>
    <w:rsid w:val="00683C60"/>
    <w:rsid w:val="00684D6D"/>
    <w:rsid w:val="0068513E"/>
    <w:rsid w:val="00685268"/>
    <w:rsid w:val="00686B9F"/>
    <w:rsid w:val="00686C9E"/>
    <w:rsid w:val="00686CA1"/>
    <w:rsid w:val="00687629"/>
    <w:rsid w:val="006878B6"/>
    <w:rsid w:val="00690DBD"/>
    <w:rsid w:val="00691D4E"/>
    <w:rsid w:val="00691EDA"/>
    <w:rsid w:val="006925E5"/>
    <w:rsid w:val="006929BB"/>
    <w:rsid w:val="006933FF"/>
    <w:rsid w:val="0069347D"/>
    <w:rsid w:val="00693CFA"/>
    <w:rsid w:val="006941E9"/>
    <w:rsid w:val="00694727"/>
    <w:rsid w:val="00694C8A"/>
    <w:rsid w:val="00695020"/>
    <w:rsid w:val="006950DA"/>
    <w:rsid w:val="006953B2"/>
    <w:rsid w:val="00695442"/>
    <w:rsid w:val="00695B78"/>
    <w:rsid w:val="00695C8E"/>
    <w:rsid w:val="00696465"/>
    <w:rsid w:val="00697869"/>
    <w:rsid w:val="00697C13"/>
    <w:rsid w:val="006A019C"/>
    <w:rsid w:val="006A0D15"/>
    <w:rsid w:val="006A0EA3"/>
    <w:rsid w:val="006A13A5"/>
    <w:rsid w:val="006A1582"/>
    <w:rsid w:val="006A1A24"/>
    <w:rsid w:val="006A1C5F"/>
    <w:rsid w:val="006A1EBA"/>
    <w:rsid w:val="006A2045"/>
    <w:rsid w:val="006A216D"/>
    <w:rsid w:val="006A26D1"/>
    <w:rsid w:val="006A2A36"/>
    <w:rsid w:val="006A2CE8"/>
    <w:rsid w:val="006A2DF3"/>
    <w:rsid w:val="006A2F33"/>
    <w:rsid w:val="006A31F8"/>
    <w:rsid w:val="006A32CC"/>
    <w:rsid w:val="006A39DD"/>
    <w:rsid w:val="006A3F20"/>
    <w:rsid w:val="006A4325"/>
    <w:rsid w:val="006A527D"/>
    <w:rsid w:val="006A52BA"/>
    <w:rsid w:val="006A5B62"/>
    <w:rsid w:val="006A6244"/>
    <w:rsid w:val="006A62B0"/>
    <w:rsid w:val="006A67FD"/>
    <w:rsid w:val="006A6E7B"/>
    <w:rsid w:val="006B085E"/>
    <w:rsid w:val="006B098C"/>
    <w:rsid w:val="006B0AF4"/>
    <w:rsid w:val="006B0E19"/>
    <w:rsid w:val="006B14FA"/>
    <w:rsid w:val="006B16A2"/>
    <w:rsid w:val="006B1A44"/>
    <w:rsid w:val="006B1ECE"/>
    <w:rsid w:val="006B2470"/>
    <w:rsid w:val="006B26D0"/>
    <w:rsid w:val="006B2CA7"/>
    <w:rsid w:val="006B334E"/>
    <w:rsid w:val="006B376A"/>
    <w:rsid w:val="006B3FB5"/>
    <w:rsid w:val="006B427E"/>
    <w:rsid w:val="006B4B00"/>
    <w:rsid w:val="006B4CB9"/>
    <w:rsid w:val="006B4D95"/>
    <w:rsid w:val="006B4FE1"/>
    <w:rsid w:val="006B5099"/>
    <w:rsid w:val="006B5E8B"/>
    <w:rsid w:val="006B5FBF"/>
    <w:rsid w:val="006B6127"/>
    <w:rsid w:val="006B637D"/>
    <w:rsid w:val="006B6470"/>
    <w:rsid w:val="006B651F"/>
    <w:rsid w:val="006B67E9"/>
    <w:rsid w:val="006B6954"/>
    <w:rsid w:val="006B7643"/>
    <w:rsid w:val="006B7733"/>
    <w:rsid w:val="006B7AED"/>
    <w:rsid w:val="006C02D3"/>
    <w:rsid w:val="006C06C0"/>
    <w:rsid w:val="006C13B8"/>
    <w:rsid w:val="006C1515"/>
    <w:rsid w:val="006C1568"/>
    <w:rsid w:val="006C171F"/>
    <w:rsid w:val="006C19FF"/>
    <w:rsid w:val="006C1DC2"/>
    <w:rsid w:val="006C24C2"/>
    <w:rsid w:val="006C2A1C"/>
    <w:rsid w:val="006C2B64"/>
    <w:rsid w:val="006C2F34"/>
    <w:rsid w:val="006C3849"/>
    <w:rsid w:val="006C3BE7"/>
    <w:rsid w:val="006C3CC7"/>
    <w:rsid w:val="006C4065"/>
    <w:rsid w:val="006C441F"/>
    <w:rsid w:val="006C50BD"/>
    <w:rsid w:val="006C522B"/>
    <w:rsid w:val="006C6788"/>
    <w:rsid w:val="006C67BF"/>
    <w:rsid w:val="006C68ED"/>
    <w:rsid w:val="006C6AFF"/>
    <w:rsid w:val="006C7171"/>
    <w:rsid w:val="006C7582"/>
    <w:rsid w:val="006D074F"/>
    <w:rsid w:val="006D0C56"/>
    <w:rsid w:val="006D1020"/>
    <w:rsid w:val="006D2FE1"/>
    <w:rsid w:val="006D41F4"/>
    <w:rsid w:val="006D45DB"/>
    <w:rsid w:val="006D546C"/>
    <w:rsid w:val="006D5910"/>
    <w:rsid w:val="006D7882"/>
    <w:rsid w:val="006E06EA"/>
    <w:rsid w:val="006E0A39"/>
    <w:rsid w:val="006E0D66"/>
    <w:rsid w:val="006E1520"/>
    <w:rsid w:val="006E19FC"/>
    <w:rsid w:val="006E2F2C"/>
    <w:rsid w:val="006E2FCB"/>
    <w:rsid w:val="006E32B9"/>
    <w:rsid w:val="006E39D1"/>
    <w:rsid w:val="006E43ED"/>
    <w:rsid w:val="006E4672"/>
    <w:rsid w:val="006E47E2"/>
    <w:rsid w:val="006E4AC7"/>
    <w:rsid w:val="006E4B97"/>
    <w:rsid w:val="006E5098"/>
    <w:rsid w:val="006E5C0D"/>
    <w:rsid w:val="006E5C23"/>
    <w:rsid w:val="006E672A"/>
    <w:rsid w:val="006E6B2B"/>
    <w:rsid w:val="006E6F13"/>
    <w:rsid w:val="006E75AC"/>
    <w:rsid w:val="006E7EDF"/>
    <w:rsid w:val="006E7F95"/>
    <w:rsid w:val="006F08B8"/>
    <w:rsid w:val="006F0EF3"/>
    <w:rsid w:val="006F1572"/>
    <w:rsid w:val="006F1959"/>
    <w:rsid w:val="006F19BD"/>
    <w:rsid w:val="006F2792"/>
    <w:rsid w:val="006F2BDC"/>
    <w:rsid w:val="006F3DB3"/>
    <w:rsid w:val="006F451D"/>
    <w:rsid w:val="006F479F"/>
    <w:rsid w:val="006F5980"/>
    <w:rsid w:val="006F6567"/>
    <w:rsid w:val="006F6700"/>
    <w:rsid w:val="006F6ADC"/>
    <w:rsid w:val="006F6B2F"/>
    <w:rsid w:val="006F75EC"/>
    <w:rsid w:val="006F7C6C"/>
    <w:rsid w:val="006F7DB0"/>
    <w:rsid w:val="006F7E17"/>
    <w:rsid w:val="0070061B"/>
    <w:rsid w:val="007008DD"/>
    <w:rsid w:val="00700935"/>
    <w:rsid w:val="00700E6A"/>
    <w:rsid w:val="00700ED5"/>
    <w:rsid w:val="00700FE8"/>
    <w:rsid w:val="007015C5"/>
    <w:rsid w:val="007017CC"/>
    <w:rsid w:val="00701A6C"/>
    <w:rsid w:val="00701FAA"/>
    <w:rsid w:val="00702156"/>
    <w:rsid w:val="0070286A"/>
    <w:rsid w:val="0070288F"/>
    <w:rsid w:val="00703901"/>
    <w:rsid w:val="0070412A"/>
    <w:rsid w:val="00704A0F"/>
    <w:rsid w:val="00705625"/>
    <w:rsid w:val="00705673"/>
    <w:rsid w:val="00705AD9"/>
    <w:rsid w:val="00706B97"/>
    <w:rsid w:val="00707AA0"/>
    <w:rsid w:val="0071092C"/>
    <w:rsid w:val="007110B9"/>
    <w:rsid w:val="00711D1B"/>
    <w:rsid w:val="00712CC5"/>
    <w:rsid w:val="00712FB8"/>
    <w:rsid w:val="00713C7E"/>
    <w:rsid w:val="00713E56"/>
    <w:rsid w:val="007145A5"/>
    <w:rsid w:val="007149F7"/>
    <w:rsid w:val="00716160"/>
    <w:rsid w:val="007162BC"/>
    <w:rsid w:val="0071669E"/>
    <w:rsid w:val="0071670B"/>
    <w:rsid w:val="00716750"/>
    <w:rsid w:val="007177D6"/>
    <w:rsid w:val="00717954"/>
    <w:rsid w:val="00717A2D"/>
    <w:rsid w:val="00717C10"/>
    <w:rsid w:val="007205C7"/>
    <w:rsid w:val="00720A6E"/>
    <w:rsid w:val="00720F2E"/>
    <w:rsid w:val="00720FAC"/>
    <w:rsid w:val="00721C83"/>
    <w:rsid w:val="0072247C"/>
    <w:rsid w:val="0072254C"/>
    <w:rsid w:val="007228E3"/>
    <w:rsid w:val="00722A32"/>
    <w:rsid w:val="00722F22"/>
    <w:rsid w:val="00723255"/>
    <w:rsid w:val="007233EC"/>
    <w:rsid w:val="007245C0"/>
    <w:rsid w:val="00724AD3"/>
    <w:rsid w:val="00724D55"/>
    <w:rsid w:val="00724F00"/>
    <w:rsid w:val="007250FF"/>
    <w:rsid w:val="00725957"/>
    <w:rsid w:val="00725D6C"/>
    <w:rsid w:val="00725F10"/>
    <w:rsid w:val="00726D56"/>
    <w:rsid w:val="00726F70"/>
    <w:rsid w:val="00727253"/>
    <w:rsid w:val="00727CFC"/>
    <w:rsid w:val="00727EB0"/>
    <w:rsid w:val="007305DE"/>
    <w:rsid w:val="00730731"/>
    <w:rsid w:val="00730DD1"/>
    <w:rsid w:val="00730EA2"/>
    <w:rsid w:val="00731250"/>
    <w:rsid w:val="007315DB"/>
    <w:rsid w:val="00731F7A"/>
    <w:rsid w:val="00732669"/>
    <w:rsid w:val="007328E3"/>
    <w:rsid w:val="0073292C"/>
    <w:rsid w:val="00732CD2"/>
    <w:rsid w:val="00732D78"/>
    <w:rsid w:val="0073314F"/>
    <w:rsid w:val="007332F3"/>
    <w:rsid w:val="007334CB"/>
    <w:rsid w:val="00733948"/>
    <w:rsid w:val="00733AF9"/>
    <w:rsid w:val="007355FA"/>
    <w:rsid w:val="00735B35"/>
    <w:rsid w:val="00735ED0"/>
    <w:rsid w:val="0073657A"/>
    <w:rsid w:val="00736E9E"/>
    <w:rsid w:val="007374AA"/>
    <w:rsid w:val="0073757B"/>
    <w:rsid w:val="007379EC"/>
    <w:rsid w:val="00737A8A"/>
    <w:rsid w:val="0074002D"/>
    <w:rsid w:val="007403C5"/>
    <w:rsid w:val="0074141A"/>
    <w:rsid w:val="00742442"/>
    <w:rsid w:val="0074310F"/>
    <w:rsid w:val="00743871"/>
    <w:rsid w:val="00743DB4"/>
    <w:rsid w:val="007442C2"/>
    <w:rsid w:val="00744860"/>
    <w:rsid w:val="00746056"/>
    <w:rsid w:val="007473D2"/>
    <w:rsid w:val="0074759A"/>
    <w:rsid w:val="0074767C"/>
    <w:rsid w:val="00747AF7"/>
    <w:rsid w:val="00750189"/>
    <w:rsid w:val="007506E5"/>
    <w:rsid w:val="007523B6"/>
    <w:rsid w:val="00752E16"/>
    <w:rsid w:val="007540F2"/>
    <w:rsid w:val="00754DE9"/>
    <w:rsid w:val="0075572C"/>
    <w:rsid w:val="00755D50"/>
    <w:rsid w:val="0075671F"/>
    <w:rsid w:val="00756CFE"/>
    <w:rsid w:val="00756E8F"/>
    <w:rsid w:val="007573E9"/>
    <w:rsid w:val="00757405"/>
    <w:rsid w:val="00757F13"/>
    <w:rsid w:val="00760235"/>
    <w:rsid w:val="007617AA"/>
    <w:rsid w:val="007620EE"/>
    <w:rsid w:val="0076227D"/>
    <w:rsid w:val="0076367A"/>
    <w:rsid w:val="0076386F"/>
    <w:rsid w:val="00763F5C"/>
    <w:rsid w:val="00764E1E"/>
    <w:rsid w:val="00764FFB"/>
    <w:rsid w:val="0076546E"/>
    <w:rsid w:val="0076587C"/>
    <w:rsid w:val="00765FD3"/>
    <w:rsid w:val="00766427"/>
    <w:rsid w:val="00770533"/>
    <w:rsid w:val="00770B37"/>
    <w:rsid w:val="0077102C"/>
    <w:rsid w:val="00771051"/>
    <w:rsid w:val="007710BE"/>
    <w:rsid w:val="00771460"/>
    <w:rsid w:val="00772250"/>
    <w:rsid w:val="00772B3B"/>
    <w:rsid w:val="00772BC4"/>
    <w:rsid w:val="00772F87"/>
    <w:rsid w:val="00772FE7"/>
    <w:rsid w:val="00773703"/>
    <w:rsid w:val="00774454"/>
    <w:rsid w:val="007747F9"/>
    <w:rsid w:val="00774F83"/>
    <w:rsid w:val="007752F7"/>
    <w:rsid w:val="007754F3"/>
    <w:rsid w:val="00775D85"/>
    <w:rsid w:val="00776F6E"/>
    <w:rsid w:val="007805EC"/>
    <w:rsid w:val="00780B17"/>
    <w:rsid w:val="00780C53"/>
    <w:rsid w:val="00780D30"/>
    <w:rsid w:val="0078147A"/>
    <w:rsid w:val="007815A7"/>
    <w:rsid w:val="00781A16"/>
    <w:rsid w:val="00782B1B"/>
    <w:rsid w:val="00782B2F"/>
    <w:rsid w:val="00783454"/>
    <w:rsid w:val="00783835"/>
    <w:rsid w:val="00783B28"/>
    <w:rsid w:val="00783DE8"/>
    <w:rsid w:val="00783DFA"/>
    <w:rsid w:val="0078451F"/>
    <w:rsid w:val="00784A10"/>
    <w:rsid w:val="00784FCA"/>
    <w:rsid w:val="007853CA"/>
    <w:rsid w:val="00785ADE"/>
    <w:rsid w:val="007869D2"/>
    <w:rsid w:val="00786ED7"/>
    <w:rsid w:val="0078736A"/>
    <w:rsid w:val="007873B2"/>
    <w:rsid w:val="00787F5F"/>
    <w:rsid w:val="00787F7D"/>
    <w:rsid w:val="00790D7C"/>
    <w:rsid w:val="007913E5"/>
    <w:rsid w:val="00791459"/>
    <w:rsid w:val="007920A5"/>
    <w:rsid w:val="00792293"/>
    <w:rsid w:val="00792A49"/>
    <w:rsid w:val="00792D2D"/>
    <w:rsid w:val="007930C2"/>
    <w:rsid w:val="00793187"/>
    <w:rsid w:val="007933E0"/>
    <w:rsid w:val="00793996"/>
    <w:rsid w:val="00793D6A"/>
    <w:rsid w:val="0079465D"/>
    <w:rsid w:val="00794A9D"/>
    <w:rsid w:val="0079546A"/>
    <w:rsid w:val="007959C6"/>
    <w:rsid w:val="007959E8"/>
    <w:rsid w:val="00795A2E"/>
    <w:rsid w:val="00796038"/>
    <w:rsid w:val="007A01CA"/>
    <w:rsid w:val="007A13E9"/>
    <w:rsid w:val="007A156C"/>
    <w:rsid w:val="007A2983"/>
    <w:rsid w:val="007A3096"/>
    <w:rsid w:val="007A380C"/>
    <w:rsid w:val="007A3995"/>
    <w:rsid w:val="007A3FD8"/>
    <w:rsid w:val="007A450D"/>
    <w:rsid w:val="007A4811"/>
    <w:rsid w:val="007A5293"/>
    <w:rsid w:val="007A5BF1"/>
    <w:rsid w:val="007A607B"/>
    <w:rsid w:val="007A613D"/>
    <w:rsid w:val="007A61E7"/>
    <w:rsid w:val="007A6DC1"/>
    <w:rsid w:val="007A6EAF"/>
    <w:rsid w:val="007A6FA2"/>
    <w:rsid w:val="007A7650"/>
    <w:rsid w:val="007B046E"/>
    <w:rsid w:val="007B0AEA"/>
    <w:rsid w:val="007B1031"/>
    <w:rsid w:val="007B2647"/>
    <w:rsid w:val="007B2885"/>
    <w:rsid w:val="007B2BD4"/>
    <w:rsid w:val="007B2E8F"/>
    <w:rsid w:val="007B31A1"/>
    <w:rsid w:val="007B3AC5"/>
    <w:rsid w:val="007B3BFB"/>
    <w:rsid w:val="007B4555"/>
    <w:rsid w:val="007B4640"/>
    <w:rsid w:val="007B46C3"/>
    <w:rsid w:val="007B4A4D"/>
    <w:rsid w:val="007B4B93"/>
    <w:rsid w:val="007B530C"/>
    <w:rsid w:val="007B5436"/>
    <w:rsid w:val="007B55F8"/>
    <w:rsid w:val="007B574A"/>
    <w:rsid w:val="007B58F5"/>
    <w:rsid w:val="007B691E"/>
    <w:rsid w:val="007B6930"/>
    <w:rsid w:val="007B69F1"/>
    <w:rsid w:val="007B6D3E"/>
    <w:rsid w:val="007B6EB0"/>
    <w:rsid w:val="007B7A5A"/>
    <w:rsid w:val="007C0449"/>
    <w:rsid w:val="007C0D42"/>
    <w:rsid w:val="007C22D4"/>
    <w:rsid w:val="007C28F9"/>
    <w:rsid w:val="007C291A"/>
    <w:rsid w:val="007C343A"/>
    <w:rsid w:val="007C399E"/>
    <w:rsid w:val="007C39FB"/>
    <w:rsid w:val="007C3F04"/>
    <w:rsid w:val="007C4724"/>
    <w:rsid w:val="007C4760"/>
    <w:rsid w:val="007C47CA"/>
    <w:rsid w:val="007C502E"/>
    <w:rsid w:val="007C6114"/>
    <w:rsid w:val="007C6255"/>
    <w:rsid w:val="007C6834"/>
    <w:rsid w:val="007C6E67"/>
    <w:rsid w:val="007C6E76"/>
    <w:rsid w:val="007C6F53"/>
    <w:rsid w:val="007C747C"/>
    <w:rsid w:val="007D0D5E"/>
    <w:rsid w:val="007D0DE6"/>
    <w:rsid w:val="007D165F"/>
    <w:rsid w:val="007D2508"/>
    <w:rsid w:val="007D2F0F"/>
    <w:rsid w:val="007D2F69"/>
    <w:rsid w:val="007D2F93"/>
    <w:rsid w:val="007D308B"/>
    <w:rsid w:val="007D3539"/>
    <w:rsid w:val="007D36F4"/>
    <w:rsid w:val="007D398C"/>
    <w:rsid w:val="007D4221"/>
    <w:rsid w:val="007D4503"/>
    <w:rsid w:val="007D4A9E"/>
    <w:rsid w:val="007D4BF9"/>
    <w:rsid w:val="007D4D4E"/>
    <w:rsid w:val="007D5401"/>
    <w:rsid w:val="007D5A81"/>
    <w:rsid w:val="007D6363"/>
    <w:rsid w:val="007D6824"/>
    <w:rsid w:val="007D6976"/>
    <w:rsid w:val="007D792F"/>
    <w:rsid w:val="007D7BCE"/>
    <w:rsid w:val="007E0E0D"/>
    <w:rsid w:val="007E1200"/>
    <w:rsid w:val="007E16F7"/>
    <w:rsid w:val="007E1C98"/>
    <w:rsid w:val="007E20CF"/>
    <w:rsid w:val="007E2476"/>
    <w:rsid w:val="007E2E36"/>
    <w:rsid w:val="007E2F31"/>
    <w:rsid w:val="007E33BB"/>
    <w:rsid w:val="007E456A"/>
    <w:rsid w:val="007E46D3"/>
    <w:rsid w:val="007E4AD4"/>
    <w:rsid w:val="007E53CA"/>
    <w:rsid w:val="007E54B8"/>
    <w:rsid w:val="007E5723"/>
    <w:rsid w:val="007E5C2F"/>
    <w:rsid w:val="007E5D38"/>
    <w:rsid w:val="007E7259"/>
    <w:rsid w:val="007E79A7"/>
    <w:rsid w:val="007E7B12"/>
    <w:rsid w:val="007E7B9A"/>
    <w:rsid w:val="007E7BEB"/>
    <w:rsid w:val="007F0722"/>
    <w:rsid w:val="007F1090"/>
    <w:rsid w:val="007F1512"/>
    <w:rsid w:val="007F1595"/>
    <w:rsid w:val="007F1809"/>
    <w:rsid w:val="007F217C"/>
    <w:rsid w:val="007F27CD"/>
    <w:rsid w:val="007F29AC"/>
    <w:rsid w:val="007F2D84"/>
    <w:rsid w:val="007F3177"/>
    <w:rsid w:val="007F32B2"/>
    <w:rsid w:val="007F3466"/>
    <w:rsid w:val="007F4C58"/>
    <w:rsid w:val="007F5219"/>
    <w:rsid w:val="007F533D"/>
    <w:rsid w:val="007F5AAD"/>
    <w:rsid w:val="007F613D"/>
    <w:rsid w:val="007F6734"/>
    <w:rsid w:val="007F7435"/>
    <w:rsid w:val="008011D1"/>
    <w:rsid w:val="008015AB"/>
    <w:rsid w:val="008015FF"/>
    <w:rsid w:val="0080164F"/>
    <w:rsid w:val="0080187A"/>
    <w:rsid w:val="00801A62"/>
    <w:rsid w:val="00802198"/>
    <w:rsid w:val="008021DE"/>
    <w:rsid w:val="00802ACF"/>
    <w:rsid w:val="00802AF7"/>
    <w:rsid w:val="00802F5A"/>
    <w:rsid w:val="008032B7"/>
    <w:rsid w:val="008035D9"/>
    <w:rsid w:val="00803DA1"/>
    <w:rsid w:val="00804657"/>
    <w:rsid w:val="0080486A"/>
    <w:rsid w:val="00804E49"/>
    <w:rsid w:val="008055B8"/>
    <w:rsid w:val="0080560F"/>
    <w:rsid w:val="008058AC"/>
    <w:rsid w:val="00805D6A"/>
    <w:rsid w:val="00806D77"/>
    <w:rsid w:val="0080718E"/>
    <w:rsid w:val="0080734C"/>
    <w:rsid w:val="00807C72"/>
    <w:rsid w:val="00807EEE"/>
    <w:rsid w:val="00810A6E"/>
    <w:rsid w:val="00810B8D"/>
    <w:rsid w:val="008121ED"/>
    <w:rsid w:val="00812D77"/>
    <w:rsid w:val="008133E4"/>
    <w:rsid w:val="008137AB"/>
    <w:rsid w:val="00813F84"/>
    <w:rsid w:val="00814190"/>
    <w:rsid w:val="0081423B"/>
    <w:rsid w:val="008145FF"/>
    <w:rsid w:val="00814868"/>
    <w:rsid w:val="00814ADD"/>
    <w:rsid w:val="00814CB9"/>
    <w:rsid w:val="00814D0F"/>
    <w:rsid w:val="00815592"/>
    <w:rsid w:val="00815A91"/>
    <w:rsid w:val="008162DF"/>
    <w:rsid w:val="00816F69"/>
    <w:rsid w:val="008172F3"/>
    <w:rsid w:val="0081760E"/>
    <w:rsid w:val="00817752"/>
    <w:rsid w:val="00817F7B"/>
    <w:rsid w:val="00820426"/>
    <w:rsid w:val="00820AE9"/>
    <w:rsid w:val="00820BAF"/>
    <w:rsid w:val="00820E0C"/>
    <w:rsid w:val="00821410"/>
    <w:rsid w:val="00821634"/>
    <w:rsid w:val="00821698"/>
    <w:rsid w:val="008216B3"/>
    <w:rsid w:val="00821A4E"/>
    <w:rsid w:val="00821C33"/>
    <w:rsid w:val="00823BAD"/>
    <w:rsid w:val="00824255"/>
    <w:rsid w:val="008242E2"/>
    <w:rsid w:val="008256A6"/>
    <w:rsid w:val="00825795"/>
    <w:rsid w:val="00826218"/>
    <w:rsid w:val="008267E8"/>
    <w:rsid w:val="0082680C"/>
    <w:rsid w:val="008268AB"/>
    <w:rsid w:val="00827187"/>
    <w:rsid w:val="008278C4"/>
    <w:rsid w:val="00827915"/>
    <w:rsid w:val="008300C1"/>
    <w:rsid w:val="008306F8"/>
    <w:rsid w:val="008310AB"/>
    <w:rsid w:val="00831499"/>
    <w:rsid w:val="00831811"/>
    <w:rsid w:val="008321B1"/>
    <w:rsid w:val="0083312E"/>
    <w:rsid w:val="00833C51"/>
    <w:rsid w:val="008349C0"/>
    <w:rsid w:val="00834EBA"/>
    <w:rsid w:val="00834EC1"/>
    <w:rsid w:val="008351ED"/>
    <w:rsid w:val="00835717"/>
    <w:rsid w:val="0083589E"/>
    <w:rsid w:val="0083615F"/>
    <w:rsid w:val="00836305"/>
    <w:rsid w:val="0083645D"/>
    <w:rsid w:val="008364D0"/>
    <w:rsid w:val="00836951"/>
    <w:rsid w:val="00837033"/>
    <w:rsid w:val="008372D1"/>
    <w:rsid w:val="00837463"/>
    <w:rsid w:val="00840949"/>
    <w:rsid w:val="008411AF"/>
    <w:rsid w:val="00841629"/>
    <w:rsid w:val="00842D4E"/>
    <w:rsid w:val="00842EDD"/>
    <w:rsid w:val="00842F6E"/>
    <w:rsid w:val="008435EB"/>
    <w:rsid w:val="00844157"/>
    <w:rsid w:val="00844732"/>
    <w:rsid w:val="00845378"/>
    <w:rsid w:val="00845414"/>
    <w:rsid w:val="00847503"/>
    <w:rsid w:val="00850154"/>
    <w:rsid w:val="00850288"/>
    <w:rsid w:val="00850A61"/>
    <w:rsid w:val="00850DC9"/>
    <w:rsid w:val="00851224"/>
    <w:rsid w:val="00851342"/>
    <w:rsid w:val="008516FF"/>
    <w:rsid w:val="00852091"/>
    <w:rsid w:val="0085271B"/>
    <w:rsid w:val="00852860"/>
    <w:rsid w:val="00852CA0"/>
    <w:rsid w:val="00852E9E"/>
    <w:rsid w:val="00853790"/>
    <w:rsid w:val="008545F0"/>
    <w:rsid w:val="00857AC3"/>
    <w:rsid w:val="00861271"/>
    <w:rsid w:val="0086174B"/>
    <w:rsid w:val="00861C25"/>
    <w:rsid w:val="00862236"/>
    <w:rsid w:val="00862304"/>
    <w:rsid w:val="008623B9"/>
    <w:rsid w:val="0086257D"/>
    <w:rsid w:val="0086267F"/>
    <w:rsid w:val="0086269D"/>
    <w:rsid w:val="00863433"/>
    <w:rsid w:val="008636EE"/>
    <w:rsid w:val="00863F84"/>
    <w:rsid w:val="0086421E"/>
    <w:rsid w:val="008646C2"/>
    <w:rsid w:val="00864FC3"/>
    <w:rsid w:val="0086550B"/>
    <w:rsid w:val="008657F8"/>
    <w:rsid w:val="008661EB"/>
    <w:rsid w:val="00866461"/>
    <w:rsid w:val="008665BF"/>
    <w:rsid w:val="00866A3D"/>
    <w:rsid w:val="00866E5B"/>
    <w:rsid w:val="00870C20"/>
    <w:rsid w:val="00870FE9"/>
    <w:rsid w:val="00872F07"/>
    <w:rsid w:val="00872F68"/>
    <w:rsid w:val="008735DD"/>
    <w:rsid w:val="00873BAA"/>
    <w:rsid w:val="00874588"/>
    <w:rsid w:val="0087532A"/>
    <w:rsid w:val="00875394"/>
    <w:rsid w:val="00875538"/>
    <w:rsid w:val="0087557E"/>
    <w:rsid w:val="00875A21"/>
    <w:rsid w:val="00875C98"/>
    <w:rsid w:val="00875CFB"/>
    <w:rsid w:val="00875E56"/>
    <w:rsid w:val="00876693"/>
    <w:rsid w:val="00876CAE"/>
    <w:rsid w:val="00877BCE"/>
    <w:rsid w:val="00877CC1"/>
    <w:rsid w:val="00880270"/>
    <w:rsid w:val="00880766"/>
    <w:rsid w:val="00880D4C"/>
    <w:rsid w:val="00880E0F"/>
    <w:rsid w:val="00881F3C"/>
    <w:rsid w:val="0088295F"/>
    <w:rsid w:val="00882A21"/>
    <w:rsid w:val="00882EA0"/>
    <w:rsid w:val="00883DBF"/>
    <w:rsid w:val="00883F60"/>
    <w:rsid w:val="00884719"/>
    <w:rsid w:val="00885231"/>
    <w:rsid w:val="00885CAC"/>
    <w:rsid w:val="0088667B"/>
    <w:rsid w:val="0088668C"/>
    <w:rsid w:val="00886F6D"/>
    <w:rsid w:val="00890094"/>
    <w:rsid w:val="008904CA"/>
    <w:rsid w:val="00890C47"/>
    <w:rsid w:val="0089109E"/>
    <w:rsid w:val="008915DA"/>
    <w:rsid w:val="00891867"/>
    <w:rsid w:val="00891BCA"/>
    <w:rsid w:val="0089224B"/>
    <w:rsid w:val="008925BD"/>
    <w:rsid w:val="00892FDE"/>
    <w:rsid w:val="00893102"/>
    <w:rsid w:val="008932AC"/>
    <w:rsid w:val="008932E6"/>
    <w:rsid w:val="008937B7"/>
    <w:rsid w:val="008937D3"/>
    <w:rsid w:val="00893CD9"/>
    <w:rsid w:val="00893CE2"/>
    <w:rsid w:val="00894337"/>
    <w:rsid w:val="008945C4"/>
    <w:rsid w:val="008946C9"/>
    <w:rsid w:val="00894A73"/>
    <w:rsid w:val="00894BA0"/>
    <w:rsid w:val="00894F60"/>
    <w:rsid w:val="00895249"/>
    <w:rsid w:val="00895AFB"/>
    <w:rsid w:val="008964CF"/>
    <w:rsid w:val="00896805"/>
    <w:rsid w:val="008978FC"/>
    <w:rsid w:val="00897937"/>
    <w:rsid w:val="00897C0B"/>
    <w:rsid w:val="008A007F"/>
    <w:rsid w:val="008A017B"/>
    <w:rsid w:val="008A0234"/>
    <w:rsid w:val="008A10C6"/>
    <w:rsid w:val="008A147E"/>
    <w:rsid w:val="008A17AB"/>
    <w:rsid w:val="008A205F"/>
    <w:rsid w:val="008A262F"/>
    <w:rsid w:val="008A266C"/>
    <w:rsid w:val="008A283E"/>
    <w:rsid w:val="008A2A4F"/>
    <w:rsid w:val="008A2CDC"/>
    <w:rsid w:val="008A2DF2"/>
    <w:rsid w:val="008A31C6"/>
    <w:rsid w:val="008A31D8"/>
    <w:rsid w:val="008A3748"/>
    <w:rsid w:val="008A4898"/>
    <w:rsid w:val="008A4C5C"/>
    <w:rsid w:val="008A4DAB"/>
    <w:rsid w:val="008A51A3"/>
    <w:rsid w:val="008A566D"/>
    <w:rsid w:val="008A5B37"/>
    <w:rsid w:val="008A625F"/>
    <w:rsid w:val="008A653F"/>
    <w:rsid w:val="008A6E38"/>
    <w:rsid w:val="008A6F94"/>
    <w:rsid w:val="008A75E3"/>
    <w:rsid w:val="008B05CC"/>
    <w:rsid w:val="008B08FF"/>
    <w:rsid w:val="008B0C94"/>
    <w:rsid w:val="008B0D4A"/>
    <w:rsid w:val="008B1FCE"/>
    <w:rsid w:val="008B21F2"/>
    <w:rsid w:val="008B226A"/>
    <w:rsid w:val="008B2A58"/>
    <w:rsid w:val="008B2B32"/>
    <w:rsid w:val="008B3252"/>
    <w:rsid w:val="008B39E3"/>
    <w:rsid w:val="008B3EDC"/>
    <w:rsid w:val="008B40DE"/>
    <w:rsid w:val="008B4776"/>
    <w:rsid w:val="008B47C7"/>
    <w:rsid w:val="008B4929"/>
    <w:rsid w:val="008B4B67"/>
    <w:rsid w:val="008B4C6D"/>
    <w:rsid w:val="008B4D41"/>
    <w:rsid w:val="008B52C8"/>
    <w:rsid w:val="008B5389"/>
    <w:rsid w:val="008B574F"/>
    <w:rsid w:val="008B64EF"/>
    <w:rsid w:val="008B6597"/>
    <w:rsid w:val="008B6B33"/>
    <w:rsid w:val="008B7434"/>
    <w:rsid w:val="008B782B"/>
    <w:rsid w:val="008C0164"/>
    <w:rsid w:val="008C0185"/>
    <w:rsid w:val="008C05A2"/>
    <w:rsid w:val="008C0E3C"/>
    <w:rsid w:val="008C0E97"/>
    <w:rsid w:val="008C1CDB"/>
    <w:rsid w:val="008C2579"/>
    <w:rsid w:val="008C365D"/>
    <w:rsid w:val="008C390C"/>
    <w:rsid w:val="008C3A5F"/>
    <w:rsid w:val="008C4B2F"/>
    <w:rsid w:val="008C4D17"/>
    <w:rsid w:val="008C5041"/>
    <w:rsid w:val="008C526F"/>
    <w:rsid w:val="008C5844"/>
    <w:rsid w:val="008C5EFA"/>
    <w:rsid w:val="008C6DA1"/>
    <w:rsid w:val="008C6EC3"/>
    <w:rsid w:val="008C6FE9"/>
    <w:rsid w:val="008C70D2"/>
    <w:rsid w:val="008C7C38"/>
    <w:rsid w:val="008C7FC4"/>
    <w:rsid w:val="008D071C"/>
    <w:rsid w:val="008D0B89"/>
    <w:rsid w:val="008D1527"/>
    <w:rsid w:val="008D167F"/>
    <w:rsid w:val="008D1959"/>
    <w:rsid w:val="008D216D"/>
    <w:rsid w:val="008D2AA0"/>
    <w:rsid w:val="008D2C11"/>
    <w:rsid w:val="008D2F89"/>
    <w:rsid w:val="008D3D0F"/>
    <w:rsid w:val="008D3FD9"/>
    <w:rsid w:val="008D4BD8"/>
    <w:rsid w:val="008D5055"/>
    <w:rsid w:val="008D5381"/>
    <w:rsid w:val="008D53C3"/>
    <w:rsid w:val="008D63A0"/>
    <w:rsid w:val="008D6625"/>
    <w:rsid w:val="008D6767"/>
    <w:rsid w:val="008D6809"/>
    <w:rsid w:val="008D6FF6"/>
    <w:rsid w:val="008D77E9"/>
    <w:rsid w:val="008D7AD4"/>
    <w:rsid w:val="008E0409"/>
    <w:rsid w:val="008E056E"/>
    <w:rsid w:val="008E0982"/>
    <w:rsid w:val="008E156B"/>
    <w:rsid w:val="008E2443"/>
    <w:rsid w:val="008E2546"/>
    <w:rsid w:val="008E2BC4"/>
    <w:rsid w:val="008E2DF8"/>
    <w:rsid w:val="008E2FF9"/>
    <w:rsid w:val="008E34C5"/>
    <w:rsid w:val="008E3A72"/>
    <w:rsid w:val="008E4592"/>
    <w:rsid w:val="008E4766"/>
    <w:rsid w:val="008E4A70"/>
    <w:rsid w:val="008E4F0E"/>
    <w:rsid w:val="008E4F6E"/>
    <w:rsid w:val="008E5125"/>
    <w:rsid w:val="008E519F"/>
    <w:rsid w:val="008E5A7C"/>
    <w:rsid w:val="008E5DED"/>
    <w:rsid w:val="008E64ED"/>
    <w:rsid w:val="008E6B21"/>
    <w:rsid w:val="008E6D2E"/>
    <w:rsid w:val="008E6E1E"/>
    <w:rsid w:val="008E737A"/>
    <w:rsid w:val="008F00C3"/>
    <w:rsid w:val="008F049A"/>
    <w:rsid w:val="008F0C20"/>
    <w:rsid w:val="008F1428"/>
    <w:rsid w:val="008F1B0C"/>
    <w:rsid w:val="008F1D9E"/>
    <w:rsid w:val="008F243B"/>
    <w:rsid w:val="008F279C"/>
    <w:rsid w:val="008F39F5"/>
    <w:rsid w:val="008F3E0F"/>
    <w:rsid w:val="008F3EA8"/>
    <w:rsid w:val="008F4509"/>
    <w:rsid w:val="008F4573"/>
    <w:rsid w:val="008F50DD"/>
    <w:rsid w:val="008F56F4"/>
    <w:rsid w:val="008F5D78"/>
    <w:rsid w:val="008F5E0D"/>
    <w:rsid w:val="008F641F"/>
    <w:rsid w:val="008F6553"/>
    <w:rsid w:val="008F7858"/>
    <w:rsid w:val="008F7BD9"/>
    <w:rsid w:val="009006FC"/>
    <w:rsid w:val="009014F4"/>
    <w:rsid w:val="0090176B"/>
    <w:rsid w:val="009019DD"/>
    <w:rsid w:val="00901ADF"/>
    <w:rsid w:val="00901DD4"/>
    <w:rsid w:val="00902E2C"/>
    <w:rsid w:val="00903695"/>
    <w:rsid w:val="00903D80"/>
    <w:rsid w:val="00904152"/>
    <w:rsid w:val="009045E6"/>
    <w:rsid w:val="009046A1"/>
    <w:rsid w:val="009049ED"/>
    <w:rsid w:val="00904FF5"/>
    <w:rsid w:val="0090576D"/>
    <w:rsid w:val="0090596D"/>
    <w:rsid w:val="00906312"/>
    <w:rsid w:val="00906878"/>
    <w:rsid w:val="00906F0F"/>
    <w:rsid w:val="00907277"/>
    <w:rsid w:val="0090748C"/>
    <w:rsid w:val="0090774E"/>
    <w:rsid w:val="00907B33"/>
    <w:rsid w:val="00907F37"/>
    <w:rsid w:val="009103A1"/>
    <w:rsid w:val="00910B04"/>
    <w:rsid w:val="009114EC"/>
    <w:rsid w:val="009122D8"/>
    <w:rsid w:val="009124C5"/>
    <w:rsid w:val="00912A43"/>
    <w:rsid w:val="00912EEA"/>
    <w:rsid w:val="00912FEC"/>
    <w:rsid w:val="0091346A"/>
    <w:rsid w:val="00913934"/>
    <w:rsid w:val="00914EE5"/>
    <w:rsid w:val="00915503"/>
    <w:rsid w:val="009155A7"/>
    <w:rsid w:val="009169BC"/>
    <w:rsid w:val="00916D4C"/>
    <w:rsid w:val="00916D99"/>
    <w:rsid w:val="00916F23"/>
    <w:rsid w:val="009171C1"/>
    <w:rsid w:val="0091744F"/>
    <w:rsid w:val="00917AAA"/>
    <w:rsid w:val="009206B7"/>
    <w:rsid w:val="0092090E"/>
    <w:rsid w:val="00920E5A"/>
    <w:rsid w:val="009213C9"/>
    <w:rsid w:val="00921432"/>
    <w:rsid w:val="00921774"/>
    <w:rsid w:val="00921912"/>
    <w:rsid w:val="00921F74"/>
    <w:rsid w:val="00922B1D"/>
    <w:rsid w:val="00923019"/>
    <w:rsid w:val="0092335A"/>
    <w:rsid w:val="00923EA4"/>
    <w:rsid w:val="00924717"/>
    <w:rsid w:val="00924D4C"/>
    <w:rsid w:val="00925C44"/>
    <w:rsid w:val="00925CBC"/>
    <w:rsid w:val="00925DA3"/>
    <w:rsid w:val="00925F62"/>
    <w:rsid w:val="009264F3"/>
    <w:rsid w:val="009265E3"/>
    <w:rsid w:val="00926F18"/>
    <w:rsid w:val="009277B6"/>
    <w:rsid w:val="009307F6"/>
    <w:rsid w:val="009318B0"/>
    <w:rsid w:val="00931CC4"/>
    <w:rsid w:val="00932208"/>
    <w:rsid w:val="009327AD"/>
    <w:rsid w:val="009328CA"/>
    <w:rsid w:val="009329DE"/>
    <w:rsid w:val="00932E9E"/>
    <w:rsid w:val="009334FF"/>
    <w:rsid w:val="00933F29"/>
    <w:rsid w:val="009341D7"/>
    <w:rsid w:val="00934300"/>
    <w:rsid w:val="00934F87"/>
    <w:rsid w:val="00935045"/>
    <w:rsid w:val="009354E7"/>
    <w:rsid w:val="0093553B"/>
    <w:rsid w:val="00935985"/>
    <w:rsid w:val="00936ABD"/>
    <w:rsid w:val="00937507"/>
    <w:rsid w:val="009400CE"/>
    <w:rsid w:val="00940268"/>
    <w:rsid w:val="009402E4"/>
    <w:rsid w:val="00940518"/>
    <w:rsid w:val="00940769"/>
    <w:rsid w:val="00940F47"/>
    <w:rsid w:val="0094219D"/>
    <w:rsid w:val="00942229"/>
    <w:rsid w:val="00942315"/>
    <w:rsid w:val="00943224"/>
    <w:rsid w:val="00943DD8"/>
    <w:rsid w:val="00943FE8"/>
    <w:rsid w:val="0094462B"/>
    <w:rsid w:val="00944EF8"/>
    <w:rsid w:val="009454D5"/>
    <w:rsid w:val="00945687"/>
    <w:rsid w:val="009473C2"/>
    <w:rsid w:val="009522C2"/>
    <w:rsid w:val="009522C8"/>
    <w:rsid w:val="00953272"/>
    <w:rsid w:val="00953590"/>
    <w:rsid w:val="00953861"/>
    <w:rsid w:val="009549C3"/>
    <w:rsid w:val="00954F37"/>
    <w:rsid w:val="009557C9"/>
    <w:rsid w:val="0095653C"/>
    <w:rsid w:val="00956938"/>
    <w:rsid w:val="009571A3"/>
    <w:rsid w:val="00957AC1"/>
    <w:rsid w:val="00957ACA"/>
    <w:rsid w:val="00960A7D"/>
    <w:rsid w:val="00960FC9"/>
    <w:rsid w:val="0096102E"/>
    <w:rsid w:val="00961D23"/>
    <w:rsid w:val="009620F9"/>
    <w:rsid w:val="009627F0"/>
    <w:rsid w:val="00962958"/>
    <w:rsid w:val="009629FA"/>
    <w:rsid w:val="00962ADB"/>
    <w:rsid w:val="009635C1"/>
    <w:rsid w:val="0096376B"/>
    <w:rsid w:val="00964143"/>
    <w:rsid w:val="009642C0"/>
    <w:rsid w:val="0096507F"/>
    <w:rsid w:val="00965201"/>
    <w:rsid w:val="009659A3"/>
    <w:rsid w:val="00965C21"/>
    <w:rsid w:val="009660D7"/>
    <w:rsid w:val="00966206"/>
    <w:rsid w:val="00966236"/>
    <w:rsid w:val="0096633B"/>
    <w:rsid w:val="0096677E"/>
    <w:rsid w:val="00966988"/>
    <w:rsid w:val="009669CC"/>
    <w:rsid w:val="009671BF"/>
    <w:rsid w:val="00967246"/>
    <w:rsid w:val="0096731A"/>
    <w:rsid w:val="00967522"/>
    <w:rsid w:val="00967966"/>
    <w:rsid w:val="00967968"/>
    <w:rsid w:val="00970A6F"/>
    <w:rsid w:val="00970AF5"/>
    <w:rsid w:val="0097142E"/>
    <w:rsid w:val="00971C11"/>
    <w:rsid w:val="0097205C"/>
    <w:rsid w:val="009739CD"/>
    <w:rsid w:val="00974A1E"/>
    <w:rsid w:val="009752C1"/>
    <w:rsid w:val="009752EE"/>
    <w:rsid w:val="0097532C"/>
    <w:rsid w:val="00975D82"/>
    <w:rsid w:val="00976111"/>
    <w:rsid w:val="009763E9"/>
    <w:rsid w:val="00976555"/>
    <w:rsid w:val="00977164"/>
    <w:rsid w:val="00977FD1"/>
    <w:rsid w:val="009804CC"/>
    <w:rsid w:val="009807F2"/>
    <w:rsid w:val="0098144A"/>
    <w:rsid w:val="00981765"/>
    <w:rsid w:val="009818E7"/>
    <w:rsid w:val="0098222D"/>
    <w:rsid w:val="0098406B"/>
    <w:rsid w:val="009840B1"/>
    <w:rsid w:val="0098459D"/>
    <w:rsid w:val="0098484E"/>
    <w:rsid w:val="009849BE"/>
    <w:rsid w:val="00984C30"/>
    <w:rsid w:val="00984FE0"/>
    <w:rsid w:val="009853B0"/>
    <w:rsid w:val="009855BA"/>
    <w:rsid w:val="009856F8"/>
    <w:rsid w:val="00986851"/>
    <w:rsid w:val="00986CEA"/>
    <w:rsid w:val="00986D3E"/>
    <w:rsid w:val="009900BA"/>
    <w:rsid w:val="0099013F"/>
    <w:rsid w:val="009908DB"/>
    <w:rsid w:val="00990BD8"/>
    <w:rsid w:val="00990D53"/>
    <w:rsid w:val="00990D6F"/>
    <w:rsid w:val="009910F3"/>
    <w:rsid w:val="009919C1"/>
    <w:rsid w:val="00991D9E"/>
    <w:rsid w:val="009926EA"/>
    <w:rsid w:val="00992CEE"/>
    <w:rsid w:val="00992D23"/>
    <w:rsid w:val="0099313F"/>
    <w:rsid w:val="00993A0C"/>
    <w:rsid w:val="00993AF4"/>
    <w:rsid w:val="00993B88"/>
    <w:rsid w:val="00994576"/>
    <w:rsid w:val="0099504D"/>
    <w:rsid w:val="00995797"/>
    <w:rsid w:val="00995E62"/>
    <w:rsid w:val="009961C1"/>
    <w:rsid w:val="00996AB1"/>
    <w:rsid w:val="00996D8F"/>
    <w:rsid w:val="00997651"/>
    <w:rsid w:val="009A0092"/>
    <w:rsid w:val="009A0368"/>
    <w:rsid w:val="009A0E55"/>
    <w:rsid w:val="009A1111"/>
    <w:rsid w:val="009A1154"/>
    <w:rsid w:val="009A1216"/>
    <w:rsid w:val="009A191D"/>
    <w:rsid w:val="009A27B0"/>
    <w:rsid w:val="009A30CC"/>
    <w:rsid w:val="009A32E0"/>
    <w:rsid w:val="009A44D1"/>
    <w:rsid w:val="009A5264"/>
    <w:rsid w:val="009A590C"/>
    <w:rsid w:val="009A5D5F"/>
    <w:rsid w:val="009A6420"/>
    <w:rsid w:val="009A6B6E"/>
    <w:rsid w:val="009A6FA8"/>
    <w:rsid w:val="009A789D"/>
    <w:rsid w:val="009A7ADD"/>
    <w:rsid w:val="009B20DB"/>
    <w:rsid w:val="009B28E9"/>
    <w:rsid w:val="009B297C"/>
    <w:rsid w:val="009B2D91"/>
    <w:rsid w:val="009B301A"/>
    <w:rsid w:val="009B307C"/>
    <w:rsid w:val="009B5678"/>
    <w:rsid w:val="009B56F5"/>
    <w:rsid w:val="009B57E5"/>
    <w:rsid w:val="009B61D9"/>
    <w:rsid w:val="009B660B"/>
    <w:rsid w:val="009B7625"/>
    <w:rsid w:val="009B7F18"/>
    <w:rsid w:val="009C00FC"/>
    <w:rsid w:val="009C0515"/>
    <w:rsid w:val="009C057E"/>
    <w:rsid w:val="009C0ECD"/>
    <w:rsid w:val="009C12FB"/>
    <w:rsid w:val="009C1D09"/>
    <w:rsid w:val="009C218D"/>
    <w:rsid w:val="009C33AB"/>
    <w:rsid w:val="009C38D4"/>
    <w:rsid w:val="009C464A"/>
    <w:rsid w:val="009C599A"/>
    <w:rsid w:val="009C6756"/>
    <w:rsid w:val="009C69A0"/>
    <w:rsid w:val="009C6EC6"/>
    <w:rsid w:val="009C7C37"/>
    <w:rsid w:val="009D0ACC"/>
    <w:rsid w:val="009D0AE9"/>
    <w:rsid w:val="009D0FF1"/>
    <w:rsid w:val="009D1419"/>
    <w:rsid w:val="009D1832"/>
    <w:rsid w:val="009D3121"/>
    <w:rsid w:val="009D4422"/>
    <w:rsid w:val="009D4533"/>
    <w:rsid w:val="009D4538"/>
    <w:rsid w:val="009D47E9"/>
    <w:rsid w:val="009D5418"/>
    <w:rsid w:val="009D590D"/>
    <w:rsid w:val="009D6274"/>
    <w:rsid w:val="009D6467"/>
    <w:rsid w:val="009D67D6"/>
    <w:rsid w:val="009D6AE7"/>
    <w:rsid w:val="009D6FE7"/>
    <w:rsid w:val="009D747C"/>
    <w:rsid w:val="009D7784"/>
    <w:rsid w:val="009D79A7"/>
    <w:rsid w:val="009D7D0C"/>
    <w:rsid w:val="009E07F8"/>
    <w:rsid w:val="009E0B72"/>
    <w:rsid w:val="009E0E33"/>
    <w:rsid w:val="009E12BC"/>
    <w:rsid w:val="009E1E90"/>
    <w:rsid w:val="009E1F9E"/>
    <w:rsid w:val="009E2E9D"/>
    <w:rsid w:val="009E2F46"/>
    <w:rsid w:val="009E338B"/>
    <w:rsid w:val="009E341F"/>
    <w:rsid w:val="009E34C9"/>
    <w:rsid w:val="009E3603"/>
    <w:rsid w:val="009E399B"/>
    <w:rsid w:val="009E4194"/>
    <w:rsid w:val="009E4712"/>
    <w:rsid w:val="009E4A5D"/>
    <w:rsid w:val="009E579F"/>
    <w:rsid w:val="009E6301"/>
    <w:rsid w:val="009E6CB6"/>
    <w:rsid w:val="009E6FA2"/>
    <w:rsid w:val="009E6FD2"/>
    <w:rsid w:val="009E70FC"/>
    <w:rsid w:val="009E734F"/>
    <w:rsid w:val="009E73E3"/>
    <w:rsid w:val="009E75F7"/>
    <w:rsid w:val="009E7F4D"/>
    <w:rsid w:val="009F0006"/>
    <w:rsid w:val="009F0B9C"/>
    <w:rsid w:val="009F1C0B"/>
    <w:rsid w:val="009F22CE"/>
    <w:rsid w:val="009F34E9"/>
    <w:rsid w:val="009F37C3"/>
    <w:rsid w:val="009F3A47"/>
    <w:rsid w:val="009F42B0"/>
    <w:rsid w:val="009F46C5"/>
    <w:rsid w:val="009F4DEF"/>
    <w:rsid w:val="009F4EB0"/>
    <w:rsid w:val="009F5019"/>
    <w:rsid w:val="009F516D"/>
    <w:rsid w:val="009F5A61"/>
    <w:rsid w:val="009F5FA6"/>
    <w:rsid w:val="009F663C"/>
    <w:rsid w:val="009F6F42"/>
    <w:rsid w:val="009F6FB7"/>
    <w:rsid w:val="00A00374"/>
    <w:rsid w:val="00A01490"/>
    <w:rsid w:val="00A0224D"/>
    <w:rsid w:val="00A024D5"/>
    <w:rsid w:val="00A03C9E"/>
    <w:rsid w:val="00A03F3D"/>
    <w:rsid w:val="00A0441E"/>
    <w:rsid w:val="00A0447B"/>
    <w:rsid w:val="00A04490"/>
    <w:rsid w:val="00A0464A"/>
    <w:rsid w:val="00A04B3D"/>
    <w:rsid w:val="00A04F28"/>
    <w:rsid w:val="00A05647"/>
    <w:rsid w:val="00A069FE"/>
    <w:rsid w:val="00A071E6"/>
    <w:rsid w:val="00A10235"/>
    <w:rsid w:val="00A1038E"/>
    <w:rsid w:val="00A10747"/>
    <w:rsid w:val="00A12043"/>
    <w:rsid w:val="00A120BE"/>
    <w:rsid w:val="00A129E2"/>
    <w:rsid w:val="00A12DD0"/>
    <w:rsid w:val="00A13131"/>
    <w:rsid w:val="00A136A4"/>
    <w:rsid w:val="00A13746"/>
    <w:rsid w:val="00A145DB"/>
    <w:rsid w:val="00A15669"/>
    <w:rsid w:val="00A1652C"/>
    <w:rsid w:val="00A172FE"/>
    <w:rsid w:val="00A17AD4"/>
    <w:rsid w:val="00A17D2F"/>
    <w:rsid w:val="00A20136"/>
    <w:rsid w:val="00A209FD"/>
    <w:rsid w:val="00A20D8F"/>
    <w:rsid w:val="00A20DD9"/>
    <w:rsid w:val="00A21AF0"/>
    <w:rsid w:val="00A21C19"/>
    <w:rsid w:val="00A22BCB"/>
    <w:rsid w:val="00A22FE8"/>
    <w:rsid w:val="00A24235"/>
    <w:rsid w:val="00A243D5"/>
    <w:rsid w:val="00A2578A"/>
    <w:rsid w:val="00A260DA"/>
    <w:rsid w:val="00A26186"/>
    <w:rsid w:val="00A26193"/>
    <w:rsid w:val="00A275D2"/>
    <w:rsid w:val="00A27B2D"/>
    <w:rsid w:val="00A30277"/>
    <w:rsid w:val="00A304AB"/>
    <w:rsid w:val="00A30DF3"/>
    <w:rsid w:val="00A313A8"/>
    <w:rsid w:val="00A321E9"/>
    <w:rsid w:val="00A32745"/>
    <w:rsid w:val="00A3348A"/>
    <w:rsid w:val="00A3383E"/>
    <w:rsid w:val="00A33A35"/>
    <w:rsid w:val="00A33A94"/>
    <w:rsid w:val="00A33FBC"/>
    <w:rsid w:val="00A34049"/>
    <w:rsid w:val="00A34400"/>
    <w:rsid w:val="00A34450"/>
    <w:rsid w:val="00A34668"/>
    <w:rsid w:val="00A353D8"/>
    <w:rsid w:val="00A362DD"/>
    <w:rsid w:val="00A36781"/>
    <w:rsid w:val="00A36964"/>
    <w:rsid w:val="00A373BF"/>
    <w:rsid w:val="00A375E8"/>
    <w:rsid w:val="00A37640"/>
    <w:rsid w:val="00A376CF"/>
    <w:rsid w:val="00A37DDD"/>
    <w:rsid w:val="00A40485"/>
    <w:rsid w:val="00A419C8"/>
    <w:rsid w:val="00A427D5"/>
    <w:rsid w:val="00A4293A"/>
    <w:rsid w:val="00A42D8E"/>
    <w:rsid w:val="00A42F41"/>
    <w:rsid w:val="00A448D2"/>
    <w:rsid w:val="00A44914"/>
    <w:rsid w:val="00A4505A"/>
    <w:rsid w:val="00A4531A"/>
    <w:rsid w:val="00A45768"/>
    <w:rsid w:val="00A459B3"/>
    <w:rsid w:val="00A45AED"/>
    <w:rsid w:val="00A45BAF"/>
    <w:rsid w:val="00A45C38"/>
    <w:rsid w:val="00A46819"/>
    <w:rsid w:val="00A472A8"/>
    <w:rsid w:val="00A474FD"/>
    <w:rsid w:val="00A4778A"/>
    <w:rsid w:val="00A47E1B"/>
    <w:rsid w:val="00A50163"/>
    <w:rsid w:val="00A50F87"/>
    <w:rsid w:val="00A50FD7"/>
    <w:rsid w:val="00A512E0"/>
    <w:rsid w:val="00A513DA"/>
    <w:rsid w:val="00A51537"/>
    <w:rsid w:val="00A5188E"/>
    <w:rsid w:val="00A51C22"/>
    <w:rsid w:val="00A51DCC"/>
    <w:rsid w:val="00A52686"/>
    <w:rsid w:val="00A52B01"/>
    <w:rsid w:val="00A52D30"/>
    <w:rsid w:val="00A52D9D"/>
    <w:rsid w:val="00A53CCF"/>
    <w:rsid w:val="00A544CF"/>
    <w:rsid w:val="00A5478C"/>
    <w:rsid w:val="00A54B12"/>
    <w:rsid w:val="00A54CE8"/>
    <w:rsid w:val="00A55002"/>
    <w:rsid w:val="00A558AA"/>
    <w:rsid w:val="00A55B31"/>
    <w:rsid w:val="00A55CF0"/>
    <w:rsid w:val="00A5679E"/>
    <w:rsid w:val="00A56EB8"/>
    <w:rsid w:val="00A57780"/>
    <w:rsid w:val="00A5796C"/>
    <w:rsid w:val="00A57F01"/>
    <w:rsid w:val="00A609F5"/>
    <w:rsid w:val="00A60DFF"/>
    <w:rsid w:val="00A61651"/>
    <w:rsid w:val="00A62031"/>
    <w:rsid w:val="00A63017"/>
    <w:rsid w:val="00A6315A"/>
    <w:rsid w:val="00A632A5"/>
    <w:rsid w:val="00A63462"/>
    <w:rsid w:val="00A6384F"/>
    <w:rsid w:val="00A63FF2"/>
    <w:rsid w:val="00A6569C"/>
    <w:rsid w:val="00A661C3"/>
    <w:rsid w:val="00A66587"/>
    <w:rsid w:val="00A66E46"/>
    <w:rsid w:val="00A67F9C"/>
    <w:rsid w:val="00A70388"/>
    <w:rsid w:val="00A7048F"/>
    <w:rsid w:val="00A70C57"/>
    <w:rsid w:val="00A71641"/>
    <w:rsid w:val="00A7197D"/>
    <w:rsid w:val="00A71C6D"/>
    <w:rsid w:val="00A71E71"/>
    <w:rsid w:val="00A7256C"/>
    <w:rsid w:val="00A727FD"/>
    <w:rsid w:val="00A72C38"/>
    <w:rsid w:val="00A73066"/>
    <w:rsid w:val="00A7328D"/>
    <w:rsid w:val="00A73947"/>
    <w:rsid w:val="00A739AA"/>
    <w:rsid w:val="00A73D03"/>
    <w:rsid w:val="00A73D58"/>
    <w:rsid w:val="00A74122"/>
    <w:rsid w:val="00A744D4"/>
    <w:rsid w:val="00A74A21"/>
    <w:rsid w:val="00A75864"/>
    <w:rsid w:val="00A75F5F"/>
    <w:rsid w:val="00A761C3"/>
    <w:rsid w:val="00A7636B"/>
    <w:rsid w:val="00A76559"/>
    <w:rsid w:val="00A771AA"/>
    <w:rsid w:val="00A77226"/>
    <w:rsid w:val="00A774F3"/>
    <w:rsid w:val="00A802E0"/>
    <w:rsid w:val="00A802FA"/>
    <w:rsid w:val="00A817DC"/>
    <w:rsid w:val="00A81AA2"/>
    <w:rsid w:val="00A81E31"/>
    <w:rsid w:val="00A8211C"/>
    <w:rsid w:val="00A82218"/>
    <w:rsid w:val="00A82CC8"/>
    <w:rsid w:val="00A82F01"/>
    <w:rsid w:val="00A83825"/>
    <w:rsid w:val="00A83917"/>
    <w:rsid w:val="00A83A50"/>
    <w:rsid w:val="00A83B8D"/>
    <w:rsid w:val="00A83CD9"/>
    <w:rsid w:val="00A83DBA"/>
    <w:rsid w:val="00A85B92"/>
    <w:rsid w:val="00A85FC8"/>
    <w:rsid w:val="00A86F2B"/>
    <w:rsid w:val="00A87806"/>
    <w:rsid w:val="00A90388"/>
    <w:rsid w:val="00A9045E"/>
    <w:rsid w:val="00A91025"/>
    <w:rsid w:val="00A91AA2"/>
    <w:rsid w:val="00A91AD2"/>
    <w:rsid w:val="00A91AE3"/>
    <w:rsid w:val="00A91CD0"/>
    <w:rsid w:val="00A925E3"/>
    <w:rsid w:val="00A928A7"/>
    <w:rsid w:val="00A93350"/>
    <w:rsid w:val="00A9412F"/>
    <w:rsid w:val="00A94DF2"/>
    <w:rsid w:val="00A951E5"/>
    <w:rsid w:val="00A957EE"/>
    <w:rsid w:val="00A95FB9"/>
    <w:rsid w:val="00A96494"/>
    <w:rsid w:val="00A964D8"/>
    <w:rsid w:val="00A96544"/>
    <w:rsid w:val="00A965F2"/>
    <w:rsid w:val="00A9715E"/>
    <w:rsid w:val="00A9732C"/>
    <w:rsid w:val="00A97E1E"/>
    <w:rsid w:val="00A97F25"/>
    <w:rsid w:val="00AA0B4E"/>
    <w:rsid w:val="00AA0DDA"/>
    <w:rsid w:val="00AA2F11"/>
    <w:rsid w:val="00AA3063"/>
    <w:rsid w:val="00AA32EA"/>
    <w:rsid w:val="00AA3A0D"/>
    <w:rsid w:val="00AA3CFD"/>
    <w:rsid w:val="00AA3FDD"/>
    <w:rsid w:val="00AA507B"/>
    <w:rsid w:val="00AA51D5"/>
    <w:rsid w:val="00AA56D2"/>
    <w:rsid w:val="00AA5E18"/>
    <w:rsid w:val="00AA6399"/>
    <w:rsid w:val="00AA63DE"/>
    <w:rsid w:val="00AA6666"/>
    <w:rsid w:val="00AA66B1"/>
    <w:rsid w:val="00AA7521"/>
    <w:rsid w:val="00AA7926"/>
    <w:rsid w:val="00AA7999"/>
    <w:rsid w:val="00AB02EC"/>
    <w:rsid w:val="00AB144D"/>
    <w:rsid w:val="00AB16E1"/>
    <w:rsid w:val="00AB1822"/>
    <w:rsid w:val="00AB2237"/>
    <w:rsid w:val="00AB24B9"/>
    <w:rsid w:val="00AB25B2"/>
    <w:rsid w:val="00AB294C"/>
    <w:rsid w:val="00AB2C21"/>
    <w:rsid w:val="00AB2C81"/>
    <w:rsid w:val="00AB2E18"/>
    <w:rsid w:val="00AB3064"/>
    <w:rsid w:val="00AB30A0"/>
    <w:rsid w:val="00AB3986"/>
    <w:rsid w:val="00AB3DF5"/>
    <w:rsid w:val="00AB4447"/>
    <w:rsid w:val="00AB47D3"/>
    <w:rsid w:val="00AB4CAD"/>
    <w:rsid w:val="00AB5333"/>
    <w:rsid w:val="00AB5487"/>
    <w:rsid w:val="00AB5522"/>
    <w:rsid w:val="00AB5B69"/>
    <w:rsid w:val="00AB611C"/>
    <w:rsid w:val="00AB620F"/>
    <w:rsid w:val="00AB640A"/>
    <w:rsid w:val="00AB6B2D"/>
    <w:rsid w:val="00AB7E09"/>
    <w:rsid w:val="00AB7E8C"/>
    <w:rsid w:val="00AC032D"/>
    <w:rsid w:val="00AC06E1"/>
    <w:rsid w:val="00AC0CA1"/>
    <w:rsid w:val="00AC142C"/>
    <w:rsid w:val="00AC1F4A"/>
    <w:rsid w:val="00AC2AF5"/>
    <w:rsid w:val="00AC3541"/>
    <w:rsid w:val="00AC3DE6"/>
    <w:rsid w:val="00AC457C"/>
    <w:rsid w:val="00AC4899"/>
    <w:rsid w:val="00AC4BEB"/>
    <w:rsid w:val="00AC4D19"/>
    <w:rsid w:val="00AC5357"/>
    <w:rsid w:val="00AC5DAE"/>
    <w:rsid w:val="00AC5F58"/>
    <w:rsid w:val="00AC65C8"/>
    <w:rsid w:val="00AC6C74"/>
    <w:rsid w:val="00AC6ED1"/>
    <w:rsid w:val="00AC7233"/>
    <w:rsid w:val="00AC7678"/>
    <w:rsid w:val="00AC776C"/>
    <w:rsid w:val="00AC7EC1"/>
    <w:rsid w:val="00AD0006"/>
    <w:rsid w:val="00AD0538"/>
    <w:rsid w:val="00AD061A"/>
    <w:rsid w:val="00AD0D09"/>
    <w:rsid w:val="00AD11D3"/>
    <w:rsid w:val="00AD1639"/>
    <w:rsid w:val="00AD2025"/>
    <w:rsid w:val="00AD2055"/>
    <w:rsid w:val="00AD2148"/>
    <w:rsid w:val="00AD21B1"/>
    <w:rsid w:val="00AD24CE"/>
    <w:rsid w:val="00AD36D0"/>
    <w:rsid w:val="00AD381B"/>
    <w:rsid w:val="00AD4110"/>
    <w:rsid w:val="00AD4D00"/>
    <w:rsid w:val="00AD58A2"/>
    <w:rsid w:val="00AD59E1"/>
    <w:rsid w:val="00AD5B99"/>
    <w:rsid w:val="00AD68D7"/>
    <w:rsid w:val="00AD6C8A"/>
    <w:rsid w:val="00AD6DB5"/>
    <w:rsid w:val="00AD764D"/>
    <w:rsid w:val="00AE0135"/>
    <w:rsid w:val="00AE016F"/>
    <w:rsid w:val="00AE0193"/>
    <w:rsid w:val="00AE1A12"/>
    <w:rsid w:val="00AE1B68"/>
    <w:rsid w:val="00AE23DA"/>
    <w:rsid w:val="00AE2FD2"/>
    <w:rsid w:val="00AE3365"/>
    <w:rsid w:val="00AE375A"/>
    <w:rsid w:val="00AE3916"/>
    <w:rsid w:val="00AE3A82"/>
    <w:rsid w:val="00AE3CD2"/>
    <w:rsid w:val="00AE3F7D"/>
    <w:rsid w:val="00AE4E6A"/>
    <w:rsid w:val="00AE54E4"/>
    <w:rsid w:val="00AE5522"/>
    <w:rsid w:val="00AE63A6"/>
    <w:rsid w:val="00AE78F4"/>
    <w:rsid w:val="00AE7C4B"/>
    <w:rsid w:val="00AF00E7"/>
    <w:rsid w:val="00AF0446"/>
    <w:rsid w:val="00AF0DBA"/>
    <w:rsid w:val="00AF0F56"/>
    <w:rsid w:val="00AF101D"/>
    <w:rsid w:val="00AF1831"/>
    <w:rsid w:val="00AF1A2C"/>
    <w:rsid w:val="00AF1B46"/>
    <w:rsid w:val="00AF1B91"/>
    <w:rsid w:val="00AF2A66"/>
    <w:rsid w:val="00AF3053"/>
    <w:rsid w:val="00AF3478"/>
    <w:rsid w:val="00AF37DC"/>
    <w:rsid w:val="00AF3831"/>
    <w:rsid w:val="00AF4A1D"/>
    <w:rsid w:val="00AF4F54"/>
    <w:rsid w:val="00AF50CE"/>
    <w:rsid w:val="00AF574B"/>
    <w:rsid w:val="00AF576A"/>
    <w:rsid w:val="00AF5DCF"/>
    <w:rsid w:val="00AF62D8"/>
    <w:rsid w:val="00AF634C"/>
    <w:rsid w:val="00AF66B0"/>
    <w:rsid w:val="00AF742B"/>
    <w:rsid w:val="00AF778D"/>
    <w:rsid w:val="00AF7798"/>
    <w:rsid w:val="00B001E7"/>
    <w:rsid w:val="00B0047E"/>
    <w:rsid w:val="00B00F65"/>
    <w:rsid w:val="00B00F73"/>
    <w:rsid w:val="00B00F9D"/>
    <w:rsid w:val="00B016D8"/>
    <w:rsid w:val="00B01F50"/>
    <w:rsid w:val="00B039BF"/>
    <w:rsid w:val="00B03D69"/>
    <w:rsid w:val="00B0465D"/>
    <w:rsid w:val="00B04796"/>
    <w:rsid w:val="00B047B8"/>
    <w:rsid w:val="00B053F0"/>
    <w:rsid w:val="00B05819"/>
    <w:rsid w:val="00B05AF7"/>
    <w:rsid w:val="00B05B88"/>
    <w:rsid w:val="00B05CCA"/>
    <w:rsid w:val="00B05F6C"/>
    <w:rsid w:val="00B06DEB"/>
    <w:rsid w:val="00B06E23"/>
    <w:rsid w:val="00B070F3"/>
    <w:rsid w:val="00B074BE"/>
    <w:rsid w:val="00B07B72"/>
    <w:rsid w:val="00B100D8"/>
    <w:rsid w:val="00B10C3C"/>
    <w:rsid w:val="00B10CB5"/>
    <w:rsid w:val="00B10CFE"/>
    <w:rsid w:val="00B10DF7"/>
    <w:rsid w:val="00B11332"/>
    <w:rsid w:val="00B11430"/>
    <w:rsid w:val="00B1150A"/>
    <w:rsid w:val="00B12636"/>
    <w:rsid w:val="00B12ED5"/>
    <w:rsid w:val="00B12EE9"/>
    <w:rsid w:val="00B12EF0"/>
    <w:rsid w:val="00B13BD8"/>
    <w:rsid w:val="00B14AEE"/>
    <w:rsid w:val="00B152F9"/>
    <w:rsid w:val="00B163EA"/>
    <w:rsid w:val="00B16815"/>
    <w:rsid w:val="00B16A92"/>
    <w:rsid w:val="00B170E8"/>
    <w:rsid w:val="00B17D60"/>
    <w:rsid w:val="00B21550"/>
    <w:rsid w:val="00B21904"/>
    <w:rsid w:val="00B21A9B"/>
    <w:rsid w:val="00B21BBD"/>
    <w:rsid w:val="00B2285E"/>
    <w:rsid w:val="00B23049"/>
    <w:rsid w:val="00B2321A"/>
    <w:rsid w:val="00B2374E"/>
    <w:rsid w:val="00B237C5"/>
    <w:rsid w:val="00B23CBB"/>
    <w:rsid w:val="00B24102"/>
    <w:rsid w:val="00B2418D"/>
    <w:rsid w:val="00B24523"/>
    <w:rsid w:val="00B248BD"/>
    <w:rsid w:val="00B24A53"/>
    <w:rsid w:val="00B26115"/>
    <w:rsid w:val="00B261B5"/>
    <w:rsid w:val="00B263FA"/>
    <w:rsid w:val="00B26AE5"/>
    <w:rsid w:val="00B26ED8"/>
    <w:rsid w:val="00B27DDE"/>
    <w:rsid w:val="00B30316"/>
    <w:rsid w:val="00B3057F"/>
    <w:rsid w:val="00B30CE5"/>
    <w:rsid w:val="00B30E1E"/>
    <w:rsid w:val="00B3285C"/>
    <w:rsid w:val="00B3288B"/>
    <w:rsid w:val="00B32A27"/>
    <w:rsid w:val="00B3320C"/>
    <w:rsid w:val="00B334DD"/>
    <w:rsid w:val="00B33C28"/>
    <w:rsid w:val="00B33E2B"/>
    <w:rsid w:val="00B34214"/>
    <w:rsid w:val="00B34299"/>
    <w:rsid w:val="00B34346"/>
    <w:rsid w:val="00B3469D"/>
    <w:rsid w:val="00B348B4"/>
    <w:rsid w:val="00B34979"/>
    <w:rsid w:val="00B34B3C"/>
    <w:rsid w:val="00B34B8B"/>
    <w:rsid w:val="00B34F7B"/>
    <w:rsid w:val="00B34F7D"/>
    <w:rsid w:val="00B36208"/>
    <w:rsid w:val="00B36437"/>
    <w:rsid w:val="00B3650C"/>
    <w:rsid w:val="00B36586"/>
    <w:rsid w:val="00B36DDD"/>
    <w:rsid w:val="00B372AA"/>
    <w:rsid w:val="00B37597"/>
    <w:rsid w:val="00B40090"/>
    <w:rsid w:val="00B40488"/>
    <w:rsid w:val="00B4063C"/>
    <w:rsid w:val="00B40B5D"/>
    <w:rsid w:val="00B410AC"/>
    <w:rsid w:val="00B412B0"/>
    <w:rsid w:val="00B41381"/>
    <w:rsid w:val="00B414F6"/>
    <w:rsid w:val="00B42D56"/>
    <w:rsid w:val="00B430E2"/>
    <w:rsid w:val="00B431F5"/>
    <w:rsid w:val="00B4391A"/>
    <w:rsid w:val="00B444A0"/>
    <w:rsid w:val="00B44575"/>
    <w:rsid w:val="00B449D6"/>
    <w:rsid w:val="00B45646"/>
    <w:rsid w:val="00B46668"/>
    <w:rsid w:val="00B4676F"/>
    <w:rsid w:val="00B46ACF"/>
    <w:rsid w:val="00B47CB2"/>
    <w:rsid w:val="00B5014C"/>
    <w:rsid w:val="00B502DA"/>
    <w:rsid w:val="00B503B4"/>
    <w:rsid w:val="00B503C5"/>
    <w:rsid w:val="00B50BCD"/>
    <w:rsid w:val="00B50BD1"/>
    <w:rsid w:val="00B5123F"/>
    <w:rsid w:val="00B512AE"/>
    <w:rsid w:val="00B513E5"/>
    <w:rsid w:val="00B51897"/>
    <w:rsid w:val="00B53700"/>
    <w:rsid w:val="00B53C92"/>
    <w:rsid w:val="00B54CE2"/>
    <w:rsid w:val="00B54E8E"/>
    <w:rsid w:val="00B54FF3"/>
    <w:rsid w:val="00B5526D"/>
    <w:rsid w:val="00B559A1"/>
    <w:rsid w:val="00B56D4C"/>
    <w:rsid w:val="00B57F96"/>
    <w:rsid w:val="00B6050C"/>
    <w:rsid w:val="00B60721"/>
    <w:rsid w:val="00B60E03"/>
    <w:rsid w:val="00B60F33"/>
    <w:rsid w:val="00B6101D"/>
    <w:rsid w:val="00B61108"/>
    <w:rsid w:val="00B61F83"/>
    <w:rsid w:val="00B6205B"/>
    <w:rsid w:val="00B6283A"/>
    <w:rsid w:val="00B62E63"/>
    <w:rsid w:val="00B62F47"/>
    <w:rsid w:val="00B641E3"/>
    <w:rsid w:val="00B64A8A"/>
    <w:rsid w:val="00B65873"/>
    <w:rsid w:val="00B6602C"/>
    <w:rsid w:val="00B6653B"/>
    <w:rsid w:val="00B66554"/>
    <w:rsid w:val="00B66D7D"/>
    <w:rsid w:val="00B66E47"/>
    <w:rsid w:val="00B67069"/>
    <w:rsid w:val="00B6720F"/>
    <w:rsid w:val="00B6742A"/>
    <w:rsid w:val="00B67B95"/>
    <w:rsid w:val="00B67BF1"/>
    <w:rsid w:val="00B70990"/>
    <w:rsid w:val="00B70B0E"/>
    <w:rsid w:val="00B70DAD"/>
    <w:rsid w:val="00B72018"/>
    <w:rsid w:val="00B721FF"/>
    <w:rsid w:val="00B722C8"/>
    <w:rsid w:val="00B72BC3"/>
    <w:rsid w:val="00B72F4B"/>
    <w:rsid w:val="00B7331C"/>
    <w:rsid w:val="00B73448"/>
    <w:rsid w:val="00B73B86"/>
    <w:rsid w:val="00B73CD7"/>
    <w:rsid w:val="00B73DF1"/>
    <w:rsid w:val="00B73E85"/>
    <w:rsid w:val="00B74C3C"/>
    <w:rsid w:val="00B74F61"/>
    <w:rsid w:val="00B76D80"/>
    <w:rsid w:val="00B76E26"/>
    <w:rsid w:val="00B77094"/>
    <w:rsid w:val="00B77315"/>
    <w:rsid w:val="00B77360"/>
    <w:rsid w:val="00B7771E"/>
    <w:rsid w:val="00B77894"/>
    <w:rsid w:val="00B804CD"/>
    <w:rsid w:val="00B80BCE"/>
    <w:rsid w:val="00B80F37"/>
    <w:rsid w:val="00B8109E"/>
    <w:rsid w:val="00B81A0A"/>
    <w:rsid w:val="00B821FE"/>
    <w:rsid w:val="00B82ADF"/>
    <w:rsid w:val="00B83731"/>
    <w:rsid w:val="00B83BA6"/>
    <w:rsid w:val="00B85BD4"/>
    <w:rsid w:val="00B86341"/>
    <w:rsid w:val="00B875F1"/>
    <w:rsid w:val="00B87791"/>
    <w:rsid w:val="00B87B02"/>
    <w:rsid w:val="00B900B3"/>
    <w:rsid w:val="00B90222"/>
    <w:rsid w:val="00B911A0"/>
    <w:rsid w:val="00B912CC"/>
    <w:rsid w:val="00B9185A"/>
    <w:rsid w:val="00B91B45"/>
    <w:rsid w:val="00B926B1"/>
    <w:rsid w:val="00B929D3"/>
    <w:rsid w:val="00B929FD"/>
    <w:rsid w:val="00B92C7F"/>
    <w:rsid w:val="00B9380E"/>
    <w:rsid w:val="00B93A81"/>
    <w:rsid w:val="00B93ED8"/>
    <w:rsid w:val="00B946CF"/>
    <w:rsid w:val="00B94E9B"/>
    <w:rsid w:val="00B95204"/>
    <w:rsid w:val="00B9601B"/>
    <w:rsid w:val="00B96310"/>
    <w:rsid w:val="00B96EE5"/>
    <w:rsid w:val="00B973B1"/>
    <w:rsid w:val="00B9772B"/>
    <w:rsid w:val="00B97DA1"/>
    <w:rsid w:val="00B97E7E"/>
    <w:rsid w:val="00BA042A"/>
    <w:rsid w:val="00BA08AC"/>
    <w:rsid w:val="00BA0B1A"/>
    <w:rsid w:val="00BA0E2D"/>
    <w:rsid w:val="00BA15F1"/>
    <w:rsid w:val="00BA2847"/>
    <w:rsid w:val="00BA2D03"/>
    <w:rsid w:val="00BA3132"/>
    <w:rsid w:val="00BA398F"/>
    <w:rsid w:val="00BA3E06"/>
    <w:rsid w:val="00BA53B3"/>
    <w:rsid w:val="00BA5630"/>
    <w:rsid w:val="00BA5BF1"/>
    <w:rsid w:val="00BA671D"/>
    <w:rsid w:val="00BA6E09"/>
    <w:rsid w:val="00BA6ED8"/>
    <w:rsid w:val="00BA711A"/>
    <w:rsid w:val="00BA722B"/>
    <w:rsid w:val="00BA76DE"/>
    <w:rsid w:val="00BA7A38"/>
    <w:rsid w:val="00BB09AB"/>
    <w:rsid w:val="00BB23D2"/>
    <w:rsid w:val="00BB2606"/>
    <w:rsid w:val="00BB3E15"/>
    <w:rsid w:val="00BB40B8"/>
    <w:rsid w:val="00BB4245"/>
    <w:rsid w:val="00BB4B2A"/>
    <w:rsid w:val="00BB5088"/>
    <w:rsid w:val="00BB5356"/>
    <w:rsid w:val="00BB535E"/>
    <w:rsid w:val="00BB6071"/>
    <w:rsid w:val="00BB6161"/>
    <w:rsid w:val="00BB627E"/>
    <w:rsid w:val="00BB689E"/>
    <w:rsid w:val="00BB6992"/>
    <w:rsid w:val="00BB70A7"/>
    <w:rsid w:val="00BB7AD1"/>
    <w:rsid w:val="00BB7E42"/>
    <w:rsid w:val="00BC1138"/>
    <w:rsid w:val="00BC1688"/>
    <w:rsid w:val="00BC2499"/>
    <w:rsid w:val="00BC2590"/>
    <w:rsid w:val="00BC260E"/>
    <w:rsid w:val="00BC2658"/>
    <w:rsid w:val="00BC2C75"/>
    <w:rsid w:val="00BC3475"/>
    <w:rsid w:val="00BC4B20"/>
    <w:rsid w:val="00BC504B"/>
    <w:rsid w:val="00BC5267"/>
    <w:rsid w:val="00BC5340"/>
    <w:rsid w:val="00BC58E7"/>
    <w:rsid w:val="00BC59B0"/>
    <w:rsid w:val="00BC5BBE"/>
    <w:rsid w:val="00BC6071"/>
    <w:rsid w:val="00BC64B8"/>
    <w:rsid w:val="00BC7088"/>
    <w:rsid w:val="00BC73F7"/>
    <w:rsid w:val="00BC79F3"/>
    <w:rsid w:val="00BC7C5A"/>
    <w:rsid w:val="00BC7C9C"/>
    <w:rsid w:val="00BD0B25"/>
    <w:rsid w:val="00BD11D4"/>
    <w:rsid w:val="00BD1768"/>
    <w:rsid w:val="00BD32B3"/>
    <w:rsid w:val="00BD3CCC"/>
    <w:rsid w:val="00BD4321"/>
    <w:rsid w:val="00BD4443"/>
    <w:rsid w:val="00BD445A"/>
    <w:rsid w:val="00BD47AA"/>
    <w:rsid w:val="00BD4E08"/>
    <w:rsid w:val="00BD500D"/>
    <w:rsid w:val="00BD5247"/>
    <w:rsid w:val="00BD5CF5"/>
    <w:rsid w:val="00BD5DA4"/>
    <w:rsid w:val="00BD5F00"/>
    <w:rsid w:val="00BD6A2C"/>
    <w:rsid w:val="00BD6DC6"/>
    <w:rsid w:val="00BD6F72"/>
    <w:rsid w:val="00BE062A"/>
    <w:rsid w:val="00BE1195"/>
    <w:rsid w:val="00BE11E1"/>
    <w:rsid w:val="00BE1472"/>
    <w:rsid w:val="00BE1BED"/>
    <w:rsid w:val="00BE1BFF"/>
    <w:rsid w:val="00BE23A6"/>
    <w:rsid w:val="00BE279C"/>
    <w:rsid w:val="00BE357D"/>
    <w:rsid w:val="00BE3850"/>
    <w:rsid w:val="00BE3962"/>
    <w:rsid w:val="00BE3DCD"/>
    <w:rsid w:val="00BE4A69"/>
    <w:rsid w:val="00BE54F7"/>
    <w:rsid w:val="00BE5B4B"/>
    <w:rsid w:val="00BE5E01"/>
    <w:rsid w:val="00BE605C"/>
    <w:rsid w:val="00BE6733"/>
    <w:rsid w:val="00BE7A2A"/>
    <w:rsid w:val="00BF059E"/>
    <w:rsid w:val="00BF0635"/>
    <w:rsid w:val="00BF07D2"/>
    <w:rsid w:val="00BF086E"/>
    <w:rsid w:val="00BF0A54"/>
    <w:rsid w:val="00BF101F"/>
    <w:rsid w:val="00BF1A73"/>
    <w:rsid w:val="00BF1CCD"/>
    <w:rsid w:val="00BF1DD9"/>
    <w:rsid w:val="00BF2786"/>
    <w:rsid w:val="00BF28B0"/>
    <w:rsid w:val="00BF2D9C"/>
    <w:rsid w:val="00BF369D"/>
    <w:rsid w:val="00BF3734"/>
    <w:rsid w:val="00BF4985"/>
    <w:rsid w:val="00BF531F"/>
    <w:rsid w:val="00BF5810"/>
    <w:rsid w:val="00BF60B6"/>
    <w:rsid w:val="00BF6936"/>
    <w:rsid w:val="00BF6CB6"/>
    <w:rsid w:val="00BF7246"/>
    <w:rsid w:val="00BF7974"/>
    <w:rsid w:val="00C0020B"/>
    <w:rsid w:val="00C003A5"/>
    <w:rsid w:val="00C004EA"/>
    <w:rsid w:val="00C00701"/>
    <w:rsid w:val="00C0089F"/>
    <w:rsid w:val="00C009BE"/>
    <w:rsid w:val="00C00DBE"/>
    <w:rsid w:val="00C00FA6"/>
    <w:rsid w:val="00C01A80"/>
    <w:rsid w:val="00C01E2D"/>
    <w:rsid w:val="00C04A51"/>
    <w:rsid w:val="00C05094"/>
    <w:rsid w:val="00C05706"/>
    <w:rsid w:val="00C0669F"/>
    <w:rsid w:val="00C07C05"/>
    <w:rsid w:val="00C07C14"/>
    <w:rsid w:val="00C07CFF"/>
    <w:rsid w:val="00C1085A"/>
    <w:rsid w:val="00C10997"/>
    <w:rsid w:val="00C10A02"/>
    <w:rsid w:val="00C10F7E"/>
    <w:rsid w:val="00C10FFF"/>
    <w:rsid w:val="00C11681"/>
    <w:rsid w:val="00C11699"/>
    <w:rsid w:val="00C11992"/>
    <w:rsid w:val="00C12005"/>
    <w:rsid w:val="00C127C2"/>
    <w:rsid w:val="00C12883"/>
    <w:rsid w:val="00C129DB"/>
    <w:rsid w:val="00C137F3"/>
    <w:rsid w:val="00C13A13"/>
    <w:rsid w:val="00C13BD5"/>
    <w:rsid w:val="00C148EC"/>
    <w:rsid w:val="00C14A93"/>
    <w:rsid w:val="00C14C0A"/>
    <w:rsid w:val="00C15271"/>
    <w:rsid w:val="00C166B7"/>
    <w:rsid w:val="00C16B15"/>
    <w:rsid w:val="00C16C05"/>
    <w:rsid w:val="00C16D89"/>
    <w:rsid w:val="00C17A36"/>
    <w:rsid w:val="00C17B77"/>
    <w:rsid w:val="00C203B1"/>
    <w:rsid w:val="00C20E8A"/>
    <w:rsid w:val="00C21193"/>
    <w:rsid w:val="00C21948"/>
    <w:rsid w:val="00C21B35"/>
    <w:rsid w:val="00C21C8D"/>
    <w:rsid w:val="00C21D86"/>
    <w:rsid w:val="00C22621"/>
    <w:rsid w:val="00C23825"/>
    <w:rsid w:val="00C2385D"/>
    <w:rsid w:val="00C23964"/>
    <w:rsid w:val="00C245E9"/>
    <w:rsid w:val="00C24DFF"/>
    <w:rsid w:val="00C2522D"/>
    <w:rsid w:val="00C25341"/>
    <w:rsid w:val="00C2537C"/>
    <w:rsid w:val="00C25813"/>
    <w:rsid w:val="00C259D9"/>
    <w:rsid w:val="00C25C78"/>
    <w:rsid w:val="00C25FC8"/>
    <w:rsid w:val="00C2613A"/>
    <w:rsid w:val="00C2695E"/>
    <w:rsid w:val="00C26D68"/>
    <w:rsid w:val="00C278B6"/>
    <w:rsid w:val="00C312C0"/>
    <w:rsid w:val="00C31A38"/>
    <w:rsid w:val="00C31AEC"/>
    <w:rsid w:val="00C32199"/>
    <w:rsid w:val="00C329D9"/>
    <w:rsid w:val="00C32FD0"/>
    <w:rsid w:val="00C33666"/>
    <w:rsid w:val="00C33B91"/>
    <w:rsid w:val="00C33F05"/>
    <w:rsid w:val="00C340FF"/>
    <w:rsid w:val="00C344FC"/>
    <w:rsid w:val="00C34514"/>
    <w:rsid w:val="00C352CD"/>
    <w:rsid w:val="00C35BC2"/>
    <w:rsid w:val="00C35CEC"/>
    <w:rsid w:val="00C36170"/>
    <w:rsid w:val="00C36308"/>
    <w:rsid w:val="00C367CC"/>
    <w:rsid w:val="00C3696A"/>
    <w:rsid w:val="00C36E8F"/>
    <w:rsid w:val="00C376C5"/>
    <w:rsid w:val="00C37708"/>
    <w:rsid w:val="00C37A87"/>
    <w:rsid w:val="00C37BEF"/>
    <w:rsid w:val="00C40247"/>
    <w:rsid w:val="00C40322"/>
    <w:rsid w:val="00C410AE"/>
    <w:rsid w:val="00C4288C"/>
    <w:rsid w:val="00C42939"/>
    <w:rsid w:val="00C42ED7"/>
    <w:rsid w:val="00C431F1"/>
    <w:rsid w:val="00C43396"/>
    <w:rsid w:val="00C434C4"/>
    <w:rsid w:val="00C434DB"/>
    <w:rsid w:val="00C437FC"/>
    <w:rsid w:val="00C43D01"/>
    <w:rsid w:val="00C43F15"/>
    <w:rsid w:val="00C44457"/>
    <w:rsid w:val="00C46492"/>
    <w:rsid w:val="00C46606"/>
    <w:rsid w:val="00C468D2"/>
    <w:rsid w:val="00C469A9"/>
    <w:rsid w:val="00C46D0F"/>
    <w:rsid w:val="00C46D10"/>
    <w:rsid w:val="00C46EA6"/>
    <w:rsid w:val="00C47D71"/>
    <w:rsid w:val="00C5004D"/>
    <w:rsid w:val="00C5057E"/>
    <w:rsid w:val="00C50A69"/>
    <w:rsid w:val="00C50ADA"/>
    <w:rsid w:val="00C50F33"/>
    <w:rsid w:val="00C51285"/>
    <w:rsid w:val="00C51EC5"/>
    <w:rsid w:val="00C52181"/>
    <w:rsid w:val="00C52B9A"/>
    <w:rsid w:val="00C530B0"/>
    <w:rsid w:val="00C5478A"/>
    <w:rsid w:val="00C54ECD"/>
    <w:rsid w:val="00C550B6"/>
    <w:rsid w:val="00C553D1"/>
    <w:rsid w:val="00C55C5F"/>
    <w:rsid w:val="00C57463"/>
    <w:rsid w:val="00C576F7"/>
    <w:rsid w:val="00C60693"/>
    <w:rsid w:val="00C60E08"/>
    <w:rsid w:val="00C61F74"/>
    <w:rsid w:val="00C61FF9"/>
    <w:rsid w:val="00C624BA"/>
    <w:rsid w:val="00C627A0"/>
    <w:rsid w:val="00C63707"/>
    <w:rsid w:val="00C63AEA"/>
    <w:rsid w:val="00C63C71"/>
    <w:rsid w:val="00C64ED3"/>
    <w:rsid w:val="00C65A79"/>
    <w:rsid w:val="00C65C8E"/>
    <w:rsid w:val="00C662F9"/>
    <w:rsid w:val="00C665A3"/>
    <w:rsid w:val="00C6769E"/>
    <w:rsid w:val="00C70295"/>
    <w:rsid w:val="00C709CF"/>
    <w:rsid w:val="00C718BC"/>
    <w:rsid w:val="00C7245A"/>
    <w:rsid w:val="00C725BA"/>
    <w:rsid w:val="00C72612"/>
    <w:rsid w:val="00C726F9"/>
    <w:rsid w:val="00C72A92"/>
    <w:rsid w:val="00C72BA6"/>
    <w:rsid w:val="00C72D76"/>
    <w:rsid w:val="00C73451"/>
    <w:rsid w:val="00C735EF"/>
    <w:rsid w:val="00C74116"/>
    <w:rsid w:val="00C74904"/>
    <w:rsid w:val="00C74D1E"/>
    <w:rsid w:val="00C751BB"/>
    <w:rsid w:val="00C751E9"/>
    <w:rsid w:val="00C751FE"/>
    <w:rsid w:val="00C75292"/>
    <w:rsid w:val="00C7571B"/>
    <w:rsid w:val="00C75851"/>
    <w:rsid w:val="00C76231"/>
    <w:rsid w:val="00C76655"/>
    <w:rsid w:val="00C76CF9"/>
    <w:rsid w:val="00C771EE"/>
    <w:rsid w:val="00C77C41"/>
    <w:rsid w:val="00C77F8F"/>
    <w:rsid w:val="00C80688"/>
    <w:rsid w:val="00C81037"/>
    <w:rsid w:val="00C81936"/>
    <w:rsid w:val="00C81E77"/>
    <w:rsid w:val="00C824A9"/>
    <w:rsid w:val="00C82659"/>
    <w:rsid w:val="00C83C80"/>
    <w:rsid w:val="00C84134"/>
    <w:rsid w:val="00C8473C"/>
    <w:rsid w:val="00C849D1"/>
    <w:rsid w:val="00C84AC6"/>
    <w:rsid w:val="00C84ACD"/>
    <w:rsid w:val="00C84ED8"/>
    <w:rsid w:val="00C851FB"/>
    <w:rsid w:val="00C87C1A"/>
    <w:rsid w:val="00C87E1B"/>
    <w:rsid w:val="00C9015A"/>
    <w:rsid w:val="00C9067B"/>
    <w:rsid w:val="00C90CD5"/>
    <w:rsid w:val="00C90CF2"/>
    <w:rsid w:val="00C91809"/>
    <w:rsid w:val="00C91988"/>
    <w:rsid w:val="00C91CAC"/>
    <w:rsid w:val="00C92777"/>
    <w:rsid w:val="00C9311C"/>
    <w:rsid w:val="00C93BBE"/>
    <w:rsid w:val="00C94011"/>
    <w:rsid w:val="00C9401E"/>
    <w:rsid w:val="00C946AF"/>
    <w:rsid w:val="00C95315"/>
    <w:rsid w:val="00C95644"/>
    <w:rsid w:val="00C9567A"/>
    <w:rsid w:val="00C95A31"/>
    <w:rsid w:val="00C95ECE"/>
    <w:rsid w:val="00C96886"/>
    <w:rsid w:val="00C969B6"/>
    <w:rsid w:val="00C96DFF"/>
    <w:rsid w:val="00CA026F"/>
    <w:rsid w:val="00CA076E"/>
    <w:rsid w:val="00CA08D0"/>
    <w:rsid w:val="00CA100D"/>
    <w:rsid w:val="00CA14DF"/>
    <w:rsid w:val="00CA2122"/>
    <w:rsid w:val="00CA2527"/>
    <w:rsid w:val="00CA2590"/>
    <w:rsid w:val="00CA26EA"/>
    <w:rsid w:val="00CA27D3"/>
    <w:rsid w:val="00CA3368"/>
    <w:rsid w:val="00CA3560"/>
    <w:rsid w:val="00CA3802"/>
    <w:rsid w:val="00CA40C6"/>
    <w:rsid w:val="00CA4141"/>
    <w:rsid w:val="00CA4839"/>
    <w:rsid w:val="00CA4B91"/>
    <w:rsid w:val="00CA506A"/>
    <w:rsid w:val="00CA524A"/>
    <w:rsid w:val="00CA54E7"/>
    <w:rsid w:val="00CA5738"/>
    <w:rsid w:val="00CA5CED"/>
    <w:rsid w:val="00CA7880"/>
    <w:rsid w:val="00CB064C"/>
    <w:rsid w:val="00CB07D1"/>
    <w:rsid w:val="00CB132B"/>
    <w:rsid w:val="00CB1C87"/>
    <w:rsid w:val="00CB1DD7"/>
    <w:rsid w:val="00CB2159"/>
    <w:rsid w:val="00CB22A2"/>
    <w:rsid w:val="00CB2F71"/>
    <w:rsid w:val="00CB3470"/>
    <w:rsid w:val="00CB3C50"/>
    <w:rsid w:val="00CB4186"/>
    <w:rsid w:val="00CB482C"/>
    <w:rsid w:val="00CB4D41"/>
    <w:rsid w:val="00CB5180"/>
    <w:rsid w:val="00CB520C"/>
    <w:rsid w:val="00CB5855"/>
    <w:rsid w:val="00CB63A5"/>
    <w:rsid w:val="00CB64E9"/>
    <w:rsid w:val="00CB69EA"/>
    <w:rsid w:val="00CB6A69"/>
    <w:rsid w:val="00CB6E64"/>
    <w:rsid w:val="00CB6FED"/>
    <w:rsid w:val="00CB6FF8"/>
    <w:rsid w:val="00CB7182"/>
    <w:rsid w:val="00CB7811"/>
    <w:rsid w:val="00CB7970"/>
    <w:rsid w:val="00CB7E56"/>
    <w:rsid w:val="00CC0362"/>
    <w:rsid w:val="00CC1548"/>
    <w:rsid w:val="00CC1976"/>
    <w:rsid w:val="00CC1C00"/>
    <w:rsid w:val="00CC2619"/>
    <w:rsid w:val="00CC284C"/>
    <w:rsid w:val="00CC2EF7"/>
    <w:rsid w:val="00CC2F10"/>
    <w:rsid w:val="00CC2F13"/>
    <w:rsid w:val="00CC36F7"/>
    <w:rsid w:val="00CC3A92"/>
    <w:rsid w:val="00CC3D6A"/>
    <w:rsid w:val="00CC3F88"/>
    <w:rsid w:val="00CC438B"/>
    <w:rsid w:val="00CC43E3"/>
    <w:rsid w:val="00CC4731"/>
    <w:rsid w:val="00CC54D2"/>
    <w:rsid w:val="00CC570A"/>
    <w:rsid w:val="00CC5AC2"/>
    <w:rsid w:val="00CC5B9F"/>
    <w:rsid w:val="00CC5C5A"/>
    <w:rsid w:val="00CC6490"/>
    <w:rsid w:val="00CC690E"/>
    <w:rsid w:val="00CC6BFC"/>
    <w:rsid w:val="00CC7049"/>
    <w:rsid w:val="00CC722F"/>
    <w:rsid w:val="00CC7418"/>
    <w:rsid w:val="00CC7490"/>
    <w:rsid w:val="00CC7E09"/>
    <w:rsid w:val="00CD05DC"/>
    <w:rsid w:val="00CD09C1"/>
    <w:rsid w:val="00CD0EB2"/>
    <w:rsid w:val="00CD11D4"/>
    <w:rsid w:val="00CD2176"/>
    <w:rsid w:val="00CD273E"/>
    <w:rsid w:val="00CD29B9"/>
    <w:rsid w:val="00CD2A7D"/>
    <w:rsid w:val="00CD2EC1"/>
    <w:rsid w:val="00CD347C"/>
    <w:rsid w:val="00CD37FF"/>
    <w:rsid w:val="00CD3FC6"/>
    <w:rsid w:val="00CD4AC6"/>
    <w:rsid w:val="00CD5188"/>
    <w:rsid w:val="00CD5467"/>
    <w:rsid w:val="00CD5D53"/>
    <w:rsid w:val="00CD6894"/>
    <w:rsid w:val="00CE1295"/>
    <w:rsid w:val="00CE3068"/>
    <w:rsid w:val="00CE337A"/>
    <w:rsid w:val="00CE34AC"/>
    <w:rsid w:val="00CE4A40"/>
    <w:rsid w:val="00CE4DCD"/>
    <w:rsid w:val="00CE53F8"/>
    <w:rsid w:val="00CE54B9"/>
    <w:rsid w:val="00CE5763"/>
    <w:rsid w:val="00CE5B77"/>
    <w:rsid w:val="00CE61D6"/>
    <w:rsid w:val="00CE669B"/>
    <w:rsid w:val="00CE69C8"/>
    <w:rsid w:val="00CE69FD"/>
    <w:rsid w:val="00CE6AEC"/>
    <w:rsid w:val="00CE77A4"/>
    <w:rsid w:val="00CE7A89"/>
    <w:rsid w:val="00CF09D2"/>
    <w:rsid w:val="00CF0B24"/>
    <w:rsid w:val="00CF0C60"/>
    <w:rsid w:val="00CF0DEB"/>
    <w:rsid w:val="00CF1271"/>
    <w:rsid w:val="00CF2416"/>
    <w:rsid w:val="00CF27E7"/>
    <w:rsid w:val="00CF472F"/>
    <w:rsid w:val="00CF53E8"/>
    <w:rsid w:val="00CF5BD0"/>
    <w:rsid w:val="00CF6FCA"/>
    <w:rsid w:val="00CF76A5"/>
    <w:rsid w:val="00CF7FE4"/>
    <w:rsid w:val="00D005F5"/>
    <w:rsid w:val="00D00881"/>
    <w:rsid w:val="00D0091E"/>
    <w:rsid w:val="00D00E71"/>
    <w:rsid w:val="00D01D6E"/>
    <w:rsid w:val="00D02182"/>
    <w:rsid w:val="00D0289C"/>
    <w:rsid w:val="00D02992"/>
    <w:rsid w:val="00D02A81"/>
    <w:rsid w:val="00D02DC6"/>
    <w:rsid w:val="00D02F8B"/>
    <w:rsid w:val="00D03FCF"/>
    <w:rsid w:val="00D045B0"/>
    <w:rsid w:val="00D04FE4"/>
    <w:rsid w:val="00D05256"/>
    <w:rsid w:val="00D066D6"/>
    <w:rsid w:val="00D06846"/>
    <w:rsid w:val="00D06AEA"/>
    <w:rsid w:val="00D06D7F"/>
    <w:rsid w:val="00D06DE4"/>
    <w:rsid w:val="00D06E54"/>
    <w:rsid w:val="00D06F45"/>
    <w:rsid w:val="00D06F82"/>
    <w:rsid w:val="00D077B4"/>
    <w:rsid w:val="00D106C4"/>
    <w:rsid w:val="00D1095E"/>
    <w:rsid w:val="00D10BD8"/>
    <w:rsid w:val="00D10DCA"/>
    <w:rsid w:val="00D11203"/>
    <w:rsid w:val="00D115E7"/>
    <w:rsid w:val="00D1165C"/>
    <w:rsid w:val="00D119D0"/>
    <w:rsid w:val="00D12822"/>
    <w:rsid w:val="00D12999"/>
    <w:rsid w:val="00D12FE0"/>
    <w:rsid w:val="00D1340A"/>
    <w:rsid w:val="00D13615"/>
    <w:rsid w:val="00D1369B"/>
    <w:rsid w:val="00D13875"/>
    <w:rsid w:val="00D1423F"/>
    <w:rsid w:val="00D14341"/>
    <w:rsid w:val="00D14D70"/>
    <w:rsid w:val="00D14E33"/>
    <w:rsid w:val="00D15A9F"/>
    <w:rsid w:val="00D166F2"/>
    <w:rsid w:val="00D16881"/>
    <w:rsid w:val="00D168F2"/>
    <w:rsid w:val="00D16C3D"/>
    <w:rsid w:val="00D16C98"/>
    <w:rsid w:val="00D16E4B"/>
    <w:rsid w:val="00D17413"/>
    <w:rsid w:val="00D1753C"/>
    <w:rsid w:val="00D1753E"/>
    <w:rsid w:val="00D17FAD"/>
    <w:rsid w:val="00D20284"/>
    <w:rsid w:val="00D20675"/>
    <w:rsid w:val="00D21958"/>
    <w:rsid w:val="00D21F8C"/>
    <w:rsid w:val="00D2351F"/>
    <w:rsid w:val="00D23916"/>
    <w:rsid w:val="00D23D93"/>
    <w:rsid w:val="00D23DA1"/>
    <w:rsid w:val="00D24074"/>
    <w:rsid w:val="00D2440C"/>
    <w:rsid w:val="00D24BBE"/>
    <w:rsid w:val="00D25110"/>
    <w:rsid w:val="00D2533B"/>
    <w:rsid w:val="00D25C09"/>
    <w:rsid w:val="00D25D57"/>
    <w:rsid w:val="00D260C2"/>
    <w:rsid w:val="00D26EF2"/>
    <w:rsid w:val="00D273E4"/>
    <w:rsid w:val="00D3009F"/>
    <w:rsid w:val="00D30144"/>
    <w:rsid w:val="00D30448"/>
    <w:rsid w:val="00D3188F"/>
    <w:rsid w:val="00D32E65"/>
    <w:rsid w:val="00D3301E"/>
    <w:rsid w:val="00D33578"/>
    <w:rsid w:val="00D34B7B"/>
    <w:rsid w:val="00D34D74"/>
    <w:rsid w:val="00D351EF"/>
    <w:rsid w:val="00D35A9A"/>
    <w:rsid w:val="00D35CAB"/>
    <w:rsid w:val="00D35DD8"/>
    <w:rsid w:val="00D35FB9"/>
    <w:rsid w:val="00D37140"/>
    <w:rsid w:val="00D371E5"/>
    <w:rsid w:val="00D37B35"/>
    <w:rsid w:val="00D37EE4"/>
    <w:rsid w:val="00D404F2"/>
    <w:rsid w:val="00D4056D"/>
    <w:rsid w:val="00D40997"/>
    <w:rsid w:val="00D40D06"/>
    <w:rsid w:val="00D42359"/>
    <w:rsid w:val="00D42B57"/>
    <w:rsid w:val="00D42C85"/>
    <w:rsid w:val="00D439CB"/>
    <w:rsid w:val="00D43FD8"/>
    <w:rsid w:val="00D4405F"/>
    <w:rsid w:val="00D44259"/>
    <w:rsid w:val="00D4524F"/>
    <w:rsid w:val="00D45D5A"/>
    <w:rsid w:val="00D45EF7"/>
    <w:rsid w:val="00D469E3"/>
    <w:rsid w:val="00D46AC0"/>
    <w:rsid w:val="00D471FA"/>
    <w:rsid w:val="00D50124"/>
    <w:rsid w:val="00D50405"/>
    <w:rsid w:val="00D5136B"/>
    <w:rsid w:val="00D51532"/>
    <w:rsid w:val="00D5166D"/>
    <w:rsid w:val="00D52CF2"/>
    <w:rsid w:val="00D533E3"/>
    <w:rsid w:val="00D535DB"/>
    <w:rsid w:val="00D53D22"/>
    <w:rsid w:val="00D560C5"/>
    <w:rsid w:val="00D565C6"/>
    <w:rsid w:val="00D565F6"/>
    <w:rsid w:val="00D56B6E"/>
    <w:rsid w:val="00D5745B"/>
    <w:rsid w:val="00D57FD2"/>
    <w:rsid w:val="00D60CB2"/>
    <w:rsid w:val="00D60E6A"/>
    <w:rsid w:val="00D61157"/>
    <w:rsid w:val="00D61712"/>
    <w:rsid w:val="00D62A66"/>
    <w:rsid w:val="00D633C8"/>
    <w:rsid w:val="00D634A7"/>
    <w:rsid w:val="00D634E7"/>
    <w:rsid w:val="00D645F2"/>
    <w:rsid w:val="00D649C6"/>
    <w:rsid w:val="00D65342"/>
    <w:rsid w:val="00D653D8"/>
    <w:rsid w:val="00D6551C"/>
    <w:rsid w:val="00D659B7"/>
    <w:rsid w:val="00D66622"/>
    <w:rsid w:val="00D66688"/>
    <w:rsid w:val="00D66BFE"/>
    <w:rsid w:val="00D66F64"/>
    <w:rsid w:val="00D67272"/>
    <w:rsid w:val="00D67EC9"/>
    <w:rsid w:val="00D70A63"/>
    <w:rsid w:val="00D712A1"/>
    <w:rsid w:val="00D71479"/>
    <w:rsid w:val="00D716B1"/>
    <w:rsid w:val="00D719B8"/>
    <w:rsid w:val="00D719CE"/>
    <w:rsid w:val="00D7277B"/>
    <w:rsid w:val="00D72782"/>
    <w:rsid w:val="00D72852"/>
    <w:rsid w:val="00D729CA"/>
    <w:rsid w:val="00D72EA9"/>
    <w:rsid w:val="00D736A8"/>
    <w:rsid w:val="00D74B62"/>
    <w:rsid w:val="00D75700"/>
    <w:rsid w:val="00D7587A"/>
    <w:rsid w:val="00D768CE"/>
    <w:rsid w:val="00D76C3D"/>
    <w:rsid w:val="00D77032"/>
    <w:rsid w:val="00D778AD"/>
    <w:rsid w:val="00D80710"/>
    <w:rsid w:val="00D807DF"/>
    <w:rsid w:val="00D811AB"/>
    <w:rsid w:val="00D811FD"/>
    <w:rsid w:val="00D81272"/>
    <w:rsid w:val="00D81D59"/>
    <w:rsid w:val="00D81E40"/>
    <w:rsid w:val="00D8232E"/>
    <w:rsid w:val="00D828C3"/>
    <w:rsid w:val="00D82CA9"/>
    <w:rsid w:val="00D82F42"/>
    <w:rsid w:val="00D83257"/>
    <w:rsid w:val="00D83D46"/>
    <w:rsid w:val="00D83F34"/>
    <w:rsid w:val="00D84074"/>
    <w:rsid w:val="00D84555"/>
    <w:rsid w:val="00D84A61"/>
    <w:rsid w:val="00D84E07"/>
    <w:rsid w:val="00D8624A"/>
    <w:rsid w:val="00D865FB"/>
    <w:rsid w:val="00D86786"/>
    <w:rsid w:val="00D8680C"/>
    <w:rsid w:val="00D87787"/>
    <w:rsid w:val="00D87955"/>
    <w:rsid w:val="00D901D4"/>
    <w:rsid w:val="00D909ED"/>
    <w:rsid w:val="00D91756"/>
    <w:rsid w:val="00D91A25"/>
    <w:rsid w:val="00D91C8D"/>
    <w:rsid w:val="00D92930"/>
    <w:rsid w:val="00D93549"/>
    <w:rsid w:val="00D93A50"/>
    <w:rsid w:val="00D93E9E"/>
    <w:rsid w:val="00D94031"/>
    <w:rsid w:val="00D9473D"/>
    <w:rsid w:val="00D94F8F"/>
    <w:rsid w:val="00D95776"/>
    <w:rsid w:val="00D959B8"/>
    <w:rsid w:val="00D95C0E"/>
    <w:rsid w:val="00D963DE"/>
    <w:rsid w:val="00D96573"/>
    <w:rsid w:val="00D966FB"/>
    <w:rsid w:val="00D96D93"/>
    <w:rsid w:val="00D97293"/>
    <w:rsid w:val="00D97BBE"/>
    <w:rsid w:val="00D97DF1"/>
    <w:rsid w:val="00DA0906"/>
    <w:rsid w:val="00DA0EB5"/>
    <w:rsid w:val="00DA0FBF"/>
    <w:rsid w:val="00DA15C5"/>
    <w:rsid w:val="00DA173D"/>
    <w:rsid w:val="00DA1C15"/>
    <w:rsid w:val="00DA1FC1"/>
    <w:rsid w:val="00DA21B5"/>
    <w:rsid w:val="00DA24FF"/>
    <w:rsid w:val="00DA26D9"/>
    <w:rsid w:val="00DA2930"/>
    <w:rsid w:val="00DA2E58"/>
    <w:rsid w:val="00DA2FA5"/>
    <w:rsid w:val="00DA31BE"/>
    <w:rsid w:val="00DA320C"/>
    <w:rsid w:val="00DA3562"/>
    <w:rsid w:val="00DA3B96"/>
    <w:rsid w:val="00DA43EE"/>
    <w:rsid w:val="00DA5190"/>
    <w:rsid w:val="00DA5346"/>
    <w:rsid w:val="00DA5388"/>
    <w:rsid w:val="00DA619D"/>
    <w:rsid w:val="00DA659F"/>
    <w:rsid w:val="00DA73BA"/>
    <w:rsid w:val="00DA7AC9"/>
    <w:rsid w:val="00DB03D8"/>
    <w:rsid w:val="00DB061E"/>
    <w:rsid w:val="00DB1472"/>
    <w:rsid w:val="00DB1786"/>
    <w:rsid w:val="00DB20F5"/>
    <w:rsid w:val="00DB25AD"/>
    <w:rsid w:val="00DB2A4B"/>
    <w:rsid w:val="00DB363E"/>
    <w:rsid w:val="00DB3C8B"/>
    <w:rsid w:val="00DB3FB1"/>
    <w:rsid w:val="00DB4531"/>
    <w:rsid w:val="00DB477B"/>
    <w:rsid w:val="00DB4E78"/>
    <w:rsid w:val="00DB5DA2"/>
    <w:rsid w:val="00DB6AD7"/>
    <w:rsid w:val="00DB7529"/>
    <w:rsid w:val="00DB7597"/>
    <w:rsid w:val="00DC00EC"/>
    <w:rsid w:val="00DC0ACF"/>
    <w:rsid w:val="00DC1A4F"/>
    <w:rsid w:val="00DC1A70"/>
    <w:rsid w:val="00DC1D3B"/>
    <w:rsid w:val="00DC1DA0"/>
    <w:rsid w:val="00DC1EBD"/>
    <w:rsid w:val="00DC25AD"/>
    <w:rsid w:val="00DC25C1"/>
    <w:rsid w:val="00DC2FA1"/>
    <w:rsid w:val="00DC39D0"/>
    <w:rsid w:val="00DC3B6F"/>
    <w:rsid w:val="00DC3F25"/>
    <w:rsid w:val="00DC4CC9"/>
    <w:rsid w:val="00DC53CE"/>
    <w:rsid w:val="00DC54D4"/>
    <w:rsid w:val="00DC5A08"/>
    <w:rsid w:val="00DC607F"/>
    <w:rsid w:val="00DC62BF"/>
    <w:rsid w:val="00DC635E"/>
    <w:rsid w:val="00DC6981"/>
    <w:rsid w:val="00DC75AC"/>
    <w:rsid w:val="00DC7B60"/>
    <w:rsid w:val="00DD0451"/>
    <w:rsid w:val="00DD07C7"/>
    <w:rsid w:val="00DD07F9"/>
    <w:rsid w:val="00DD1175"/>
    <w:rsid w:val="00DD1696"/>
    <w:rsid w:val="00DD1754"/>
    <w:rsid w:val="00DD1817"/>
    <w:rsid w:val="00DD2084"/>
    <w:rsid w:val="00DD281C"/>
    <w:rsid w:val="00DD3130"/>
    <w:rsid w:val="00DD32D8"/>
    <w:rsid w:val="00DD3ED8"/>
    <w:rsid w:val="00DD441B"/>
    <w:rsid w:val="00DD4813"/>
    <w:rsid w:val="00DD4B98"/>
    <w:rsid w:val="00DD569A"/>
    <w:rsid w:val="00DD65B8"/>
    <w:rsid w:val="00DD6915"/>
    <w:rsid w:val="00DD6A96"/>
    <w:rsid w:val="00DD6C4B"/>
    <w:rsid w:val="00DD733D"/>
    <w:rsid w:val="00DD778C"/>
    <w:rsid w:val="00DD78CB"/>
    <w:rsid w:val="00DD7ED9"/>
    <w:rsid w:val="00DE0175"/>
    <w:rsid w:val="00DE04A5"/>
    <w:rsid w:val="00DE15ED"/>
    <w:rsid w:val="00DE281F"/>
    <w:rsid w:val="00DE2B90"/>
    <w:rsid w:val="00DE3BF6"/>
    <w:rsid w:val="00DE4CCD"/>
    <w:rsid w:val="00DE54ED"/>
    <w:rsid w:val="00DE7283"/>
    <w:rsid w:val="00DE746E"/>
    <w:rsid w:val="00DF081F"/>
    <w:rsid w:val="00DF0B36"/>
    <w:rsid w:val="00DF127B"/>
    <w:rsid w:val="00DF1A37"/>
    <w:rsid w:val="00DF1AFC"/>
    <w:rsid w:val="00DF1C1E"/>
    <w:rsid w:val="00DF1CE7"/>
    <w:rsid w:val="00DF238D"/>
    <w:rsid w:val="00DF29A3"/>
    <w:rsid w:val="00DF2DDA"/>
    <w:rsid w:val="00DF33EE"/>
    <w:rsid w:val="00DF3DBC"/>
    <w:rsid w:val="00DF44BB"/>
    <w:rsid w:val="00DF46BB"/>
    <w:rsid w:val="00DF4B97"/>
    <w:rsid w:val="00DF5688"/>
    <w:rsid w:val="00DF5B31"/>
    <w:rsid w:val="00DF6B14"/>
    <w:rsid w:val="00DF7291"/>
    <w:rsid w:val="00DF7720"/>
    <w:rsid w:val="00DF7ED2"/>
    <w:rsid w:val="00E0036F"/>
    <w:rsid w:val="00E010D1"/>
    <w:rsid w:val="00E0145D"/>
    <w:rsid w:val="00E01A78"/>
    <w:rsid w:val="00E027A5"/>
    <w:rsid w:val="00E02879"/>
    <w:rsid w:val="00E039BE"/>
    <w:rsid w:val="00E03C83"/>
    <w:rsid w:val="00E04580"/>
    <w:rsid w:val="00E045BA"/>
    <w:rsid w:val="00E04843"/>
    <w:rsid w:val="00E04DCE"/>
    <w:rsid w:val="00E0601B"/>
    <w:rsid w:val="00E078BB"/>
    <w:rsid w:val="00E07A64"/>
    <w:rsid w:val="00E07EC9"/>
    <w:rsid w:val="00E10397"/>
    <w:rsid w:val="00E1044F"/>
    <w:rsid w:val="00E10A5E"/>
    <w:rsid w:val="00E10CCB"/>
    <w:rsid w:val="00E10F3D"/>
    <w:rsid w:val="00E117D3"/>
    <w:rsid w:val="00E11FE4"/>
    <w:rsid w:val="00E12C28"/>
    <w:rsid w:val="00E12C7F"/>
    <w:rsid w:val="00E12DE5"/>
    <w:rsid w:val="00E133BF"/>
    <w:rsid w:val="00E1479F"/>
    <w:rsid w:val="00E14ED6"/>
    <w:rsid w:val="00E1577B"/>
    <w:rsid w:val="00E15805"/>
    <w:rsid w:val="00E16423"/>
    <w:rsid w:val="00E168F7"/>
    <w:rsid w:val="00E17515"/>
    <w:rsid w:val="00E17865"/>
    <w:rsid w:val="00E17BB5"/>
    <w:rsid w:val="00E17DD4"/>
    <w:rsid w:val="00E20537"/>
    <w:rsid w:val="00E226A9"/>
    <w:rsid w:val="00E226DC"/>
    <w:rsid w:val="00E22BD0"/>
    <w:rsid w:val="00E23017"/>
    <w:rsid w:val="00E240F4"/>
    <w:rsid w:val="00E2416C"/>
    <w:rsid w:val="00E2467D"/>
    <w:rsid w:val="00E24D94"/>
    <w:rsid w:val="00E252D9"/>
    <w:rsid w:val="00E25330"/>
    <w:rsid w:val="00E2568C"/>
    <w:rsid w:val="00E260A3"/>
    <w:rsid w:val="00E2648A"/>
    <w:rsid w:val="00E26BB5"/>
    <w:rsid w:val="00E27BFF"/>
    <w:rsid w:val="00E306ED"/>
    <w:rsid w:val="00E30B59"/>
    <w:rsid w:val="00E30E3B"/>
    <w:rsid w:val="00E31B2D"/>
    <w:rsid w:val="00E31D1B"/>
    <w:rsid w:val="00E3216A"/>
    <w:rsid w:val="00E32539"/>
    <w:rsid w:val="00E32CC9"/>
    <w:rsid w:val="00E338F7"/>
    <w:rsid w:val="00E33D67"/>
    <w:rsid w:val="00E34779"/>
    <w:rsid w:val="00E34E6C"/>
    <w:rsid w:val="00E34ECB"/>
    <w:rsid w:val="00E34FAF"/>
    <w:rsid w:val="00E35D8F"/>
    <w:rsid w:val="00E40149"/>
    <w:rsid w:val="00E409EA"/>
    <w:rsid w:val="00E40EE4"/>
    <w:rsid w:val="00E40F40"/>
    <w:rsid w:val="00E41215"/>
    <w:rsid w:val="00E41AB9"/>
    <w:rsid w:val="00E41B30"/>
    <w:rsid w:val="00E423C3"/>
    <w:rsid w:val="00E42613"/>
    <w:rsid w:val="00E42CDC"/>
    <w:rsid w:val="00E43AEC"/>
    <w:rsid w:val="00E440E5"/>
    <w:rsid w:val="00E446F4"/>
    <w:rsid w:val="00E44AEC"/>
    <w:rsid w:val="00E45814"/>
    <w:rsid w:val="00E4636A"/>
    <w:rsid w:val="00E4667E"/>
    <w:rsid w:val="00E4694E"/>
    <w:rsid w:val="00E46C1A"/>
    <w:rsid w:val="00E47115"/>
    <w:rsid w:val="00E471EB"/>
    <w:rsid w:val="00E47594"/>
    <w:rsid w:val="00E47875"/>
    <w:rsid w:val="00E50C98"/>
    <w:rsid w:val="00E51CA8"/>
    <w:rsid w:val="00E51F21"/>
    <w:rsid w:val="00E51FC0"/>
    <w:rsid w:val="00E520CA"/>
    <w:rsid w:val="00E52438"/>
    <w:rsid w:val="00E5283B"/>
    <w:rsid w:val="00E5283F"/>
    <w:rsid w:val="00E52920"/>
    <w:rsid w:val="00E52DA6"/>
    <w:rsid w:val="00E52F1B"/>
    <w:rsid w:val="00E5386C"/>
    <w:rsid w:val="00E54208"/>
    <w:rsid w:val="00E5422C"/>
    <w:rsid w:val="00E543DE"/>
    <w:rsid w:val="00E54625"/>
    <w:rsid w:val="00E5471D"/>
    <w:rsid w:val="00E54E40"/>
    <w:rsid w:val="00E55173"/>
    <w:rsid w:val="00E553BE"/>
    <w:rsid w:val="00E55979"/>
    <w:rsid w:val="00E55EBB"/>
    <w:rsid w:val="00E56912"/>
    <w:rsid w:val="00E56B48"/>
    <w:rsid w:val="00E56B69"/>
    <w:rsid w:val="00E56C12"/>
    <w:rsid w:val="00E56CE2"/>
    <w:rsid w:val="00E57668"/>
    <w:rsid w:val="00E57A40"/>
    <w:rsid w:val="00E57D08"/>
    <w:rsid w:val="00E6035F"/>
    <w:rsid w:val="00E607C8"/>
    <w:rsid w:val="00E60924"/>
    <w:rsid w:val="00E61068"/>
    <w:rsid w:val="00E6195E"/>
    <w:rsid w:val="00E61F4A"/>
    <w:rsid w:val="00E623A3"/>
    <w:rsid w:val="00E624AC"/>
    <w:rsid w:val="00E626AF"/>
    <w:rsid w:val="00E62B8B"/>
    <w:rsid w:val="00E63355"/>
    <w:rsid w:val="00E639B7"/>
    <w:rsid w:val="00E6439A"/>
    <w:rsid w:val="00E643CE"/>
    <w:rsid w:val="00E6475B"/>
    <w:rsid w:val="00E6534B"/>
    <w:rsid w:val="00E6539D"/>
    <w:rsid w:val="00E65465"/>
    <w:rsid w:val="00E655CF"/>
    <w:rsid w:val="00E6576B"/>
    <w:rsid w:val="00E65A34"/>
    <w:rsid w:val="00E6679B"/>
    <w:rsid w:val="00E66CDF"/>
    <w:rsid w:val="00E6746B"/>
    <w:rsid w:val="00E677CA"/>
    <w:rsid w:val="00E702EB"/>
    <w:rsid w:val="00E712E2"/>
    <w:rsid w:val="00E716A5"/>
    <w:rsid w:val="00E716F1"/>
    <w:rsid w:val="00E71E0F"/>
    <w:rsid w:val="00E72EE2"/>
    <w:rsid w:val="00E73211"/>
    <w:rsid w:val="00E7390F"/>
    <w:rsid w:val="00E73DE1"/>
    <w:rsid w:val="00E740F2"/>
    <w:rsid w:val="00E7457D"/>
    <w:rsid w:val="00E74588"/>
    <w:rsid w:val="00E7465C"/>
    <w:rsid w:val="00E74DB9"/>
    <w:rsid w:val="00E75D3C"/>
    <w:rsid w:val="00E7664B"/>
    <w:rsid w:val="00E76782"/>
    <w:rsid w:val="00E76ADD"/>
    <w:rsid w:val="00E76E36"/>
    <w:rsid w:val="00E771F8"/>
    <w:rsid w:val="00E806F5"/>
    <w:rsid w:val="00E81F0B"/>
    <w:rsid w:val="00E829C2"/>
    <w:rsid w:val="00E83A7A"/>
    <w:rsid w:val="00E845F5"/>
    <w:rsid w:val="00E84BA6"/>
    <w:rsid w:val="00E8527D"/>
    <w:rsid w:val="00E85A30"/>
    <w:rsid w:val="00E85B74"/>
    <w:rsid w:val="00E86729"/>
    <w:rsid w:val="00E86C16"/>
    <w:rsid w:val="00E86D8F"/>
    <w:rsid w:val="00E86ED1"/>
    <w:rsid w:val="00E87016"/>
    <w:rsid w:val="00E872E9"/>
    <w:rsid w:val="00E87827"/>
    <w:rsid w:val="00E87F9A"/>
    <w:rsid w:val="00E902F2"/>
    <w:rsid w:val="00E9040F"/>
    <w:rsid w:val="00E908B9"/>
    <w:rsid w:val="00E9095C"/>
    <w:rsid w:val="00E90FDE"/>
    <w:rsid w:val="00E91174"/>
    <w:rsid w:val="00E9130B"/>
    <w:rsid w:val="00E91906"/>
    <w:rsid w:val="00E91C95"/>
    <w:rsid w:val="00E91E0E"/>
    <w:rsid w:val="00E9233A"/>
    <w:rsid w:val="00E92389"/>
    <w:rsid w:val="00E923B1"/>
    <w:rsid w:val="00E9276A"/>
    <w:rsid w:val="00E92789"/>
    <w:rsid w:val="00E93138"/>
    <w:rsid w:val="00E93A84"/>
    <w:rsid w:val="00E94072"/>
    <w:rsid w:val="00E94F17"/>
    <w:rsid w:val="00E95231"/>
    <w:rsid w:val="00E9559B"/>
    <w:rsid w:val="00E95749"/>
    <w:rsid w:val="00E95972"/>
    <w:rsid w:val="00E95EDA"/>
    <w:rsid w:val="00E9730A"/>
    <w:rsid w:val="00E97981"/>
    <w:rsid w:val="00E97DA7"/>
    <w:rsid w:val="00EA0154"/>
    <w:rsid w:val="00EA017E"/>
    <w:rsid w:val="00EA02AE"/>
    <w:rsid w:val="00EA0B8A"/>
    <w:rsid w:val="00EA2642"/>
    <w:rsid w:val="00EA2A02"/>
    <w:rsid w:val="00EA34D7"/>
    <w:rsid w:val="00EA3C9F"/>
    <w:rsid w:val="00EA40B9"/>
    <w:rsid w:val="00EA43C0"/>
    <w:rsid w:val="00EA4F8D"/>
    <w:rsid w:val="00EA5055"/>
    <w:rsid w:val="00EA5402"/>
    <w:rsid w:val="00EA6647"/>
    <w:rsid w:val="00EA7265"/>
    <w:rsid w:val="00EA75CA"/>
    <w:rsid w:val="00EA7CBD"/>
    <w:rsid w:val="00EB0BEE"/>
    <w:rsid w:val="00EB1482"/>
    <w:rsid w:val="00EB1ED5"/>
    <w:rsid w:val="00EB39E6"/>
    <w:rsid w:val="00EB3E8F"/>
    <w:rsid w:val="00EB4063"/>
    <w:rsid w:val="00EB420C"/>
    <w:rsid w:val="00EB42E5"/>
    <w:rsid w:val="00EB4302"/>
    <w:rsid w:val="00EB53D4"/>
    <w:rsid w:val="00EB55B6"/>
    <w:rsid w:val="00EB5D86"/>
    <w:rsid w:val="00EB646B"/>
    <w:rsid w:val="00EB6D98"/>
    <w:rsid w:val="00EC037A"/>
    <w:rsid w:val="00EC071B"/>
    <w:rsid w:val="00EC085B"/>
    <w:rsid w:val="00EC0943"/>
    <w:rsid w:val="00EC18DC"/>
    <w:rsid w:val="00EC1B37"/>
    <w:rsid w:val="00EC1FD9"/>
    <w:rsid w:val="00EC20EF"/>
    <w:rsid w:val="00EC22CF"/>
    <w:rsid w:val="00EC28D9"/>
    <w:rsid w:val="00EC3F34"/>
    <w:rsid w:val="00EC4871"/>
    <w:rsid w:val="00EC4BC6"/>
    <w:rsid w:val="00EC5023"/>
    <w:rsid w:val="00EC7127"/>
    <w:rsid w:val="00EC7E63"/>
    <w:rsid w:val="00ED0534"/>
    <w:rsid w:val="00ED07E3"/>
    <w:rsid w:val="00ED088F"/>
    <w:rsid w:val="00ED18FA"/>
    <w:rsid w:val="00ED1B8A"/>
    <w:rsid w:val="00ED1C14"/>
    <w:rsid w:val="00ED2F40"/>
    <w:rsid w:val="00ED3363"/>
    <w:rsid w:val="00ED406E"/>
    <w:rsid w:val="00ED442E"/>
    <w:rsid w:val="00ED4882"/>
    <w:rsid w:val="00ED4A4D"/>
    <w:rsid w:val="00ED4E88"/>
    <w:rsid w:val="00ED505E"/>
    <w:rsid w:val="00ED5309"/>
    <w:rsid w:val="00ED5950"/>
    <w:rsid w:val="00ED5F62"/>
    <w:rsid w:val="00ED6436"/>
    <w:rsid w:val="00ED652E"/>
    <w:rsid w:val="00ED68E8"/>
    <w:rsid w:val="00ED6B35"/>
    <w:rsid w:val="00ED6BA9"/>
    <w:rsid w:val="00ED761B"/>
    <w:rsid w:val="00ED7AB4"/>
    <w:rsid w:val="00EE0386"/>
    <w:rsid w:val="00EE0BD3"/>
    <w:rsid w:val="00EE1525"/>
    <w:rsid w:val="00EE173D"/>
    <w:rsid w:val="00EE18F9"/>
    <w:rsid w:val="00EE288F"/>
    <w:rsid w:val="00EE2D4A"/>
    <w:rsid w:val="00EE4366"/>
    <w:rsid w:val="00EE478B"/>
    <w:rsid w:val="00EE47DE"/>
    <w:rsid w:val="00EE4B8F"/>
    <w:rsid w:val="00EE5443"/>
    <w:rsid w:val="00EE579B"/>
    <w:rsid w:val="00EE5834"/>
    <w:rsid w:val="00EE5BB5"/>
    <w:rsid w:val="00EE6197"/>
    <w:rsid w:val="00EE66DD"/>
    <w:rsid w:val="00EE69FE"/>
    <w:rsid w:val="00EF1417"/>
    <w:rsid w:val="00EF1A3A"/>
    <w:rsid w:val="00EF296C"/>
    <w:rsid w:val="00EF2BCB"/>
    <w:rsid w:val="00EF3274"/>
    <w:rsid w:val="00EF3F3F"/>
    <w:rsid w:val="00EF49C4"/>
    <w:rsid w:val="00EF4CB2"/>
    <w:rsid w:val="00EF577F"/>
    <w:rsid w:val="00EF5A28"/>
    <w:rsid w:val="00EF5DDB"/>
    <w:rsid w:val="00EF6361"/>
    <w:rsid w:val="00EF6569"/>
    <w:rsid w:val="00EF66CE"/>
    <w:rsid w:val="00EF684D"/>
    <w:rsid w:val="00EF71FF"/>
    <w:rsid w:val="00EF7821"/>
    <w:rsid w:val="00F00688"/>
    <w:rsid w:val="00F00701"/>
    <w:rsid w:val="00F00F94"/>
    <w:rsid w:val="00F02270"/>
    <w:rsid w:val="00F0230E"/>
    <w:rsid w:val="00F02FA3"/>
    <w:rsid w:val="00F0330A"/>
    <w:rsid w:val="00F03439"/>
    <w:rsid w:val="00F03F74"/>
    <w:rsid w:val="00F042A2"/>
    <w:rsid w:val="00F043E1"/>
    <w:rsid w:val="00F045C4"/>
    <w:rsid w:val="00F04A01"/>
    <w:rsid w:val="00F04A91"/>
    <w:rsid w:val="00F04DEA"/>
    <w:rsid w:val="00F0531B"/>
    <w:rsid w:val="00F05EEF"/>
    <w:rsid w:val="00F06CF0"/>
    <w:rsid w:val="00F07FEA"/>
    <w:rsid w:val="00F11EA0"/>
    <w:rsid w:val="00F126D4"/>
    <w:rsid w:val="00F13006"/>
    <w:rsid w:val="00F138FF"/>
    <w:rsid w:val="00F13A25"/>
    <w:rsid w:val="00F1587F"/>
    <w:rsid w:val="00F1677B"/>
    <w:rsid w:val="00F16A19"/>
    <w:rsid w:val="00F16C70"/>
    <w:rsid w:val="00F16E7E"/>
    <w:rsid w:val="00F17685"/>
    <w:rsid w:val="00F1798E"/>
    <w:rsid w:val="00F20E34"/>
    <w:rsid w:val="00F210B8"/>
    <w:rsid w:val="00F21429"/>
    <w:rsid w:val="00F21977"/>
    <w:rsid w:val="00F21AAB"/>
    <w:rsid w:val="00F21B7C"/>
    <w:rsid w:val="00F22266"/>
    <w:rsid w:val="00F22439"/>
    <w:rsid w:val="00F22665"/>
    <w:rsid w:val="00F226DD"/>
    <w:rsid w:val="00F227AA"/>
    <w:rsid w:val="00F22AED"/>
    <w:rsid w:val="00F23CA6"/>
    <w:rsid w:val="00F25933"/>
    <w:rsid w:val="00F26946"/>
    <w:rsid w:val="00F26BEC"/>
    <w:rsid w:val="00F273F9"/>
    <w:rsid w:val="00F27608"/>
    <w:rsid w:val="00F277DE"/>
    <w:rsid w:val="00F30585"/>
    <w:rsid w:val="00F30B5E"/>
    <w:rsid w:val="00F30B7A"/>
    <w:rsid w:val="00F30BEC"/>
    <w:rsid w:val="00F315EA"/>
    <w:rsid w:val="00F32148"/>
    <w:rsid w:val="00F321DD"/>
    <w:rsid w:val="00F3252D"/>
    <w:rsid w:val="00F32AFA"/>
    <w:rsid w:val="00F34179"/>
    <w:rsid w:val="00F35292"/>
    <w:rsid w:val="00F352E6"/>
    <w:rsid w:val="00F35452"/>
    <w:rsid w:val="00F358C5"/>
    <w:rsid w:val="00F361B3"/>
    <w:rsid w:val="00F365DB"/>
    <w:rsid w:val="00F366DF"/>
    <w:rsid w:val="00F36A99"/>
    <w:rsid w:val="00F36D82"/>
    <w:rsid w:val="00F36F5E"/>
    <w:rsid w:val="00F37175"/>
    <w:rsid w:val="00F373B4"/>
    <w:rsid w:val="00F3774D"/>
    <w:rsid w:val="00F37856"/>
    <w:rsid w:val="00F40095"/>
    <w:rsid w:val="00F40172"/>
    <w:rsid w:val="00F404EC"/>
    <w:rsid w:val="00F40BCB"/>
    <w:rsid w:val="00F40E4A"/>
    <w:rsid w:val="00F411A9"/>
    <w:rsid w:val="00F42182"/>
    <w:rsid w:val="00F4226B"/>
    <w:rsid w:val="00F42401"/>
    <w:rsid w:val="00F43B6E"/>
    <w:rsid w:val="00F44468"/>
    <w:rsid w:val="00F44A91"/>
    <w:rsid w:val="00F44A93"/>
    <w:rsid w:val="00F452A9"/>
    <w:rsid w:val="00F4578F"/>
    <w:rsid w:val="00F457D2"/>
    <w:rsid w:val="00F4670E"/>
    <w:rsid w:val="00F4678B"/>
    <w:rsid w:val="00F46DFA"/>
    <w:rsid w:val="00F475F3"/>
    <w:rsid w:val="00F476B1"/>
    <w:rsid w:val="00F478B8"/>
    <w:rsid w:val="00F47E68"/>
    <w:rsid w:val="00F50642"/>
    <w:rsid w:val="00F50EE7"/>
    <w:rsid w:val="00F51246"/>
    <w:rsid w:val="00F516B6"/>
    <w:rsid w:val="00F51869"/>
    <w:rsid w:val="00F530C3"/>
    <w:rsid w:val="00F53307"/>
    <w:rsid w:val="00F5393D"/>
    <w:rsid w:val="00F5485C"/>
    <w:rsid w:val="00F5492E"/>
    <w:rsid w:val="00F549FC"/>
    <w:rsid w:val="00F561E8"/>
    <w:rsid w:val="00F563B5"/>
    <w:rsid w:val="00F56950"/>
    <w:rsid w:val="00F56DB8"/>
    <w:rsid w:val="00F570B7"/>
    <w:rsid w:val="00F57463"/>
    <w:rsid w:val="00F5746C"/>
    <w:rsid w:val="00F57B52"/>
    <w:rsid w:val="00F60180"/>
    <w:rsid w:val="00F60889"/>
    <w:rsid w:val="00F60E13"/>
    <w:rsid w:val="00F6111B"/>
    <w:rsid w:val="00F61429"/>
    <w:rsid w:val="00F61656"/>
    <w:rsid w:val="00F6170B"/>
    <w:rsid w:val="00F61754"/>
    <w:rsid w:val="00F61A9B"/>
    <w:rsid w:val="00F62BA8"/>
    <w:rsid w:val="00F63A05"/>
    <w:rsid w:val="00F63CA7"/>
    <w:rsid w:val="00F6484F"/>
    <w:rsid w:val="00F64FAC"/>
    <w:rsid w:val="00F6504C"/>
    <w:rsid w:val="00F657F4"/>
    <w:rsid w:val="00F663C2"/>
    <w:rsid w:val="00F66B62"/>
    <w:rsid w:val="00F6705E"/>
    <w:rsid w:val="00F67ADF"/>
    <w:rsid w:val="00F70AF2"/>
    <w:rsid w:val="00F71A69"/>
    <w:rsid w:val="00F72A8A"/>
    <w:rsid w:val="00F730C4"/>
    <w:rsid w:val="00F73E19"/>
    <w:rsid w:val="00F743AE"/>
    <w:rsid w:val="00F7478D"/>
    <w:rsid w:val="00F74A5E"/>
    <w:rsid w:val="00F74CBA"/>
    <w:rsid w:val="00F74EB8"/>
    <w:rsid w:val="00F76B89"/>
    <w:rsid w:val="00F76E7C"/>
    <w:rsid w:val="00F76EA8"/>
    <w:rsid w:val="00F77C3A"/>
    <w:rsid w:val="00F81084"/>
    <w:rsid w:val="00F81123"/>
    <w:rsid w:val="00F81304"/>
    <w:rsid w:val="00F813EB"/>
    <w:rsid w:val="00F8165E"/>
    <w:rsid w:val="00F81A6B"/>
    <w:rsid w:val="00F81F48"/>
    <w:rsid w:val="00F82BEC"/>
    <w:rsid w:val="00F83004"/>
    <w:rsid w:val="00F831B3"/>
    <w:rsid w:val="00F8349A"/>
    <w:rsid w:val="00F84219"/>
    <w:rsid w:val="00F846F3"/>
    <w:rsid w:val="00F84E62"/>
    <w:rsid w:val="00F8566F"/>
    <w:rsid w:val="00F85AB1"/>
    <w:rsid w:val="00F86B19"/>
    <w:rsid w:val="00F86D43"/>
    <w:rsid w:val="00F8754B"/>
    <w:rsid w:val="00F87770"/>
    <w:rsid w:val="00F8798D"/>
    <w:rsid w:val="00F90655"/>
    <w:rsid w:val="00F90D74"/>
    <w:rsid w:val="00F91093"/>
    <w:rsid w:val="00F910BF"/>
    <w:rsid w:val="00F92981"/>
    <w:rsid w:val="00F92DAB"/>
    <w:rsid w:val="00F93175"/>
    <w:rsid w:val="00F932DF"/>
    <w:rsid w:val="00F93F42"/>
    <w:rsid w:val="00F941C2"/>
    <w:rsid w:val="00F94C15"/>
    <w:rsid w:val="00F9514C"/>
    <w:rsid w:val="00F951CB"/>
    <w:rsid w:val="00F97E9D"/>
    <w:rsid w:val="00FA04CB"/>
    <w:rsid w:val="00FA0A2F"/>
    <w:rsid w:val="00FA1046"/>
    <w:rsid w:val="00FA1257"/>
    <w:rsid w:val="00FA1E04"/>
    <w:rsid w:val="00FA2AB9"/>
    <w:rsid w:val="00FA30FA"/>
    <w:rsid w:val="00FA32FE"/>
    <w:rsid w:val="00FA40A7"/>
    <w:rsid w:val="00FA45F1"/>
    <w:rsid w:val="00FA56B3"/>
    <w:rsid w:val="00FA64EF"/>
    <w:rsid w:val="00FA679D"/>
    <w:rsid w:val="00FA6CE9"/>
    <w:rsid w:val="00FA716A"/>
    <w:rsid w:val="00FA79D4"/>
    <w:rsid w:val="00FB071D"/>
    <w:rsid w:val="00FB08EF"/>
    <w:rsid w:val="00FB1415"/>
    <w:rsid w:val="00FB1C2F"/>
    <w:rsid w:val="00FB2DF6"/>
    <w:rsid w:val="00FB2DFD"/>
    <w:rsid w:val="00FB3076"/>
    <w:rsid w:val="00FB39DA"/>
    <w:rsid w:val="00FB4E05"/>
    <w:rsid w:val="00FB52DE"/>
    <w:rsid w:val="00FB53F6"/>
    <w:rsid w:val="00FB559E"/>
    <w:rsid w:val="00FB5FC0"/>
    <w:rsid w:val="00FB6B6B"/>
    <w:rsid w:val="00FB6F83"/>
    <w:rsid w:val="00FB7373"/>
    <w:rsid w:val="00FB75CE"/>
    <w:rsid w:val="00FB76E2"/>
    <w:rsid w:val="00FB7712"/>
    <w:rsid w:val="00FB7919"/>
    <w:rsid w:val="00FB7F0D"/>
    <w:rsid w:val="00FC03DC"/>
    <w:rsid w:val="00FC1212"/>
    <w:rsid w:val="00FC1ADB"/>
    <w:rsid w:val="00FC1CF4"/>
    <w:rsid w:val="00FC23F1"/>
    <w:rsid w:val="00FC2758"/>
    <w:rsid w:val="00FC28F4"/>
    <w:rsid w:val="00FC2F21"/>
    <w:rsid w:val="00FC471C"/>
    <w:rsid w:val="00FC540B"/>
    <w:rsid w:val="00FC563C"/>
    <w:rsid w:val="00FC5F8C"/>
    <w:rsid w:val="00FC671B"/>
    <w:rsid w:val="00FC684E"/>
    <w:rsid w:val="00FC6A0D"/>
    <w:rsid w:val="00FC78B2"/>
    <w:rsid w:val="00FC78C1"/>
    <w:rsid w:val="00FC7B8D"/>
    <w:rsid w:val="00FC7C61"/>
    <w:rsid w:val="00FD12AC"/>
    <w:rsid w:val="00FD1498"/>
    <w:rsid w:val="00FD158E"/>
    <w:rsid w:val="00FD162F"/>
    <w:rsid w:val="00FD1CD3"/>
    <w:rsid w:val="00FD2126"/>
    <w:rsid w:val="00FD2253"/>
    <w:rsid w:val="00FD37AA"/>
    <w:rsid w:val="00FD3918"/>
    <w:rsid w:val="00FD55BD"/>
    <w:rsid w:val="00FD5A65"/>
    <w:rsid w:val="00FD5D31"/>
    <w:rsid w:val="00FD64DA"/>
    <w:rsid w:val="00FD6983"/>
    <w:rsid w:val="00FD6B59"/>
    <w:rsid w:val="00FD6B79"/>
    <w:rsid w:val="00FD78F3"/>
    <w:rsid w:val="00FD7A09"/>
    <w:rsid w:val="00FD7EA6"/>
    <w:rsid w:val="00FE0561"/>
    <w:rsid w:val="00FE0FAC"/>
    <w:rsid w:val="00FE13D5"/>
    <w:rsid w:val="00FE273B"/>
    <w:rsid w:val="00FE28A6"/>
    <w:rsid w:val="00FE2906"/>
    <w:rsid w:val="00FE2FE8"/>
    <w:rsid w:val="00FE35F4"/>
    <w:rsid w:val="00FE392D"/>
    <w:rsid w:val="00FE3DFB"/>
    <w:rsid w:val="00FE4A51"/>
    <w:rsid w:val="00FE4A76"/>
    <w:rsid w:val="00FE5166"/>
    <w:rsid w:val="00FE5215"/>
    <w:rsid w:val="00FE52BB"/>
    <w:rsid w:val="00FE5397"/>
    <w:rsid w:val="00FE5910"/>
    <w:rsid w:val="00FE5C7F"/>
    <w:rsid w:val="00FE5EFB"/>
    <w:rsid w:val="00FE643B"/>
    <w:rsid w:val="00FE65ED"/>
    <w:rsid w:val="00FE6FC6"/>
    <w:rsid w:val="00FE7562"/>
    <w:rsid w:val="00FE77D7"/>
    <w:rsid w:val="00FF0A58"/>
    <w:rsid w:val="00FF0C38"/>
    <w:rsid w:val="00FF0D89"/>
    <w:rsid w:val="00FF1C34"/>
    <w:rsid w:val="00FF1ED4"/>
    <w:rsid w:val="00FF20FE"/>
    <w:rsid w:val="00FF2AC2"/>
    <w:rsid w:val="00FF2AE2"/>
    <w:rsid w:val="00FF2CF7"/>
    <w:rsid w:val="00FF3152"/>
    <w:rsid w:val="00FF3328"/>
    <w:rsid w:val="00FF3950"/>
    <w:rsid w:val="00FF3A0F"/>
    <w:rsid w:val="00FF41E0"/>
    <w:rsid w:val="00FF5217"/>
    <w:rsid w:val="00FF55CB"/>
    <w:rsid w:val="00FF5CFD"/>
    <w:rsid w:val="00FF5FCB"/>
    <w:rsid w:val="00FF60A7"/>
    <w:rsid w:val="00FF60DA"/>
    <w:rsid w:val="00FF6136"/>
    <w:rsid w:val="00FF6872"/>
    <w:rsid w:val="00FF76E5"/>
    <w:rsid w:val="00FF7800"/>
    <w:rsid w:val="00FF7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F846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157D9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157D9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7514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5327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C86FF-2FD6-440B-94C9-822933000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19</Pages>
  <Words>7143</Words>
  <Characters>40720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47768</CharactersWithSpaces>
  <SharedDoc>false</SharedDoc>
  <HLinks>
    <vt:vector size="36" baseType="variant">
      <vt:variant>
        <vt:i4>6684774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consultantplus://offline/ref=F619C2679C7FD76C0F92F831A2F28D2EB26984F0F855E63D77E880F575C9B01664636D2601A4BA1E2ERAO</vt:lpwstr>
      </vt:variant>
      <vt:variant>
        <vt:lpwstr/>
      </vt:variant>
      <vt:variant>
        <vt:i4>6226007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6225924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consultantplus://offline/ref=B315E07D02D10C4E3D79D4841237A4421253FECA9ACD6588986996359617RBO</vt:lpwstr>
      </vt:variant>
      <vt:variant>
        <vt:lpwstr/>
      </vt:variant>
      <vt:variant>
        <vt:i4>6226007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3735601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consultantplus://offline/ref=B315E07D02D10C4E3D79D4841237A4421056F9C99ACE658898699635967B78BF0A5B9F68D40CCC9C1DR0O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consultantplus://offline/ref=B315E07D02D10C4E3D79D4841237A4421253FFCC90CF658898699635967B78BF0A5B9F68D40DCC9F1DR0O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Астанина Светлана Юрьевна</dc:creator>
  <cp:keywords/>
  <dc:description/>
  <cp:lastModifiedBy>User</cp:lastModifiedBy>
  <cp:revision>8</cp:revision>
  <cp:lastPrinted>2026-09-02T05:31:00Z</cp:lastPrinted>
  <dcterms:created xsi:type="dcterms:W3CDTF">2025-12-23T08:20:00Z</dcterms:created>
  <dcterms:modified xsi:type="dcterms:W3CDTF">2026-09-02T05:31:00Z</dcterms:modified>
</cp:coreProperties>
</file>