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490437" w14:textId="06DD9DAD" w:rsidR="00C3314F" w:rsidRDefault="00C3314F" w:rsidP="00DA17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859704A" wp14:editId="2018EBFE">
            <wp:extent cx="6480175" cy="9165285"/>
            <wp:effectExtent l="0" t="0" r="0" b="0"/>
            <wp:docPr id="1" name="Рисунок 1" descr="C:\Users\User\Pictures\2026-05-14\Сканиров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26-05-14\Сканировать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23E78" w14:textId="7C86F426" w:rsidR="00C3314F" w:rsidRDefault="00C3314F" w:rsidP="00DA17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BA813D8" wp14:editId="0AA1E6F8">
            <wp:extent cx="6480175" cy="9165285"/>
            <wp:effectExtent l="0" t="0" r="0" b="0"/>
            <wp:docPr id="2" name="Рисунок 2" descr="C:\Users\User\Pictures\2026-05-14\Сканировать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2026-05-14\Сканировать10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BC900" w14:textId="270DCFBC" w:rsidR="00CC6490" w:rsidRPr="00D54F29" w:rsidRDefault="00451462" w:rsidP="00DA17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CC6490" w:rsidRPr="00D54F29">
        <w:rPr>
          <w:rFonts w:ascii="Times New Roman" w:hAnsi="Times New Roman" w:cs="Times New Roman"/>
          <w:sz w:val="28"/>
          <w:szCs w:val="28"/>
        </w:rPr>
        <w:t>ополнител</w:t>
      </w:r>
      <w:r w:rsidR="00ED5950" w:rsidRPr="00D54F29">
        <w:rPr>
          <w:rFonts w:ascii="Times New Roman" w:hAnsi="Times New Roman" w:cs="Times New Roman"/>
          <w:sz w:val="28"/>
          <w:szCs w:val="28"/>
        </w:rPr>
        <w:t xml:space="preserve">ьная профессиональная программа </w:t>
      </w:r>
      <w:r w:rsidR="00CC6490" w:rsidRPr="00D54F29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="00ED5950" w:rsidRPr="00D54F29">
        <w:rPr>
          <w:rFonts w:ascii="Times New Roman" w:hAnsi="Times New Roman" w:cs="Times New Roman"/>
          <w:sz w:val="28"/>
          <w:szCs w:val="28"/>
        </w:rPr>
        <w:t xml:space="preserve">переподготовки по специальности </w:t>
      </w:r>
      <w:r w:rsidR="00CC6490" w:rsidRPr="00D54F29">
        <w:rPr>
          <w:rFonts w:ascii="Times New Roman" w:hAnsi="Times New Roman" w:cs="Times New Roman"/>
          <w:sz w:val="28"/>
          <w:szCs w:val="28"/>
        </w:rPr>
        <w:t>«</w:t>
      </w:r>
      <w:r w:rsidR="00691169" w:rsidRPr="00D54F29">
        <w:rPr>
          <w:rFonts w:ascii="Times New Roman" w:hAnsi="Times New Roman" w:cs="Times New Roman"/>
          <w:sz w:val="28"/>
          <w:szCs w:val="28"/>
        </w:rPr>
        <w:t>Операционное дело</w:t>
      </w:r>
      <w:r w:rsidR="00CC6490" w:rsidRPr="00D54F29">
        <w:rPr>
          <w:rFonts w:ascii="Times New Roman" w:hAnsi="Times New Roman" w:cs="Times New Roman"/>
          <w:sz w:val="28"/>
          <w:szCs w:val="28"/>
        </w:rPr>
        <w:t>»</w:t>
      </w:r>
    </w:p>
    <w:p w14:paraId="239AE1C3" w14:textId="77777777" w:rsidR="00CC6490" w:rsidRPr="00D54F29" w:rsidRDefault="000A7500" w:rsidP="000A7500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F2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54F29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14:paraId="07D3CABD" w14:textId="7BC6443D" w:rsidR="00CC6490" w:rsidRPr="00D54F29" w:rsidRDefault="000A7500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4F29">
        <w:rPr>
          <w:rFonts w:ascii="Times New Roman" w:hAnsi="Times New Roman" w:cs="Times New Roman"/>
          <w:bCs/>
          <w:sz w:val="28"/>
          <w:szCs w:val="28"/>
        </w:rPr>
        <w:t>1. </w:t>
      </w:r>
      <w:r w:rsidR="00CC6490" w:rsidRPr="00D54F29">
        <w:rPr>
          <w:rFonts w:ascii="Times New Roman" w:hAnsi="Times New Roman" w:cs="Times New Roman"/>
          <w:bCs/>
          <w:sz w:val="28"/>
          <w:szCs w:val="28"/>
        </w:rPr>
        <w:t>Цель</w:t>
      </w:r>
      <w:r w:rsidRPr="00D54F29">
        <w:rPr>
          <w:rFonts w:ascii="Times New Roman" w:hAnsi="Times New Roman" w:cs="Times New Roman"/>
          <w:bCs/>
          <w:sz w:val="28"/>
          <w:szCs w:val="28"/>
        </w:rPr>
        <w:t>ю</w:t>
      </w:r>
      <w:r w:rsidR="00CC6490" w:rsidRPr="00D54F29">
        <w:rPr>
          <w:rFonts w:ascii="Times New Roman" w:hAnsi="Times New Roman" w:cs="Times New Roman"/>
          <w:bCs/>
          <w:sz w:val="28"/>
          <w:szCs w:val="28"/>
        </w:rPr>
        <w:t xml:space="preserve"> дополнительной профессиональной программы профессиональной переподготовки специалистов</w:t>
      </w:r>
      <w:r w:rsidRPr="00D54F29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1"/>
      </w:r>
      <w:r w:rsidR="00CC6490" w:rsidRPr="00D54F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6490" w:rsidRPr="00D54F29">
        <w:rPr>
          <w:rFonts w:ascii="Times New Roman" w:hAnsi="Times New Roman" w:cs="Times New Roman"/>
          <w:sz w:val="28"/>
          <w:szCs w:val="28"/>
        </w:rPr>
        <w:t>с</w:t>
      </w:r>
      <w:r w:rsidR="00B35ED4" w:rsidRPr="00D54F29">
        <w:rPr>
          <w:rFonts w:ascii="Times New Roman" w:hAnsi="Times New Roman" w:cs="Times New Roman"/>
          <w:sz w:val="28"/>
          <w:szCs w:val="28"/>
        </w:rPr>
        <w:t>о средним</w:t>
      </w:r>
      <w:r w:rsidR="00CC6490" w:rsidRPr="00D54F29">
        <w:rPr>
          <w:rFonts w:ascii="Times New Roman" w:hAnsi="Times New Roman" w:cs="Times New Roman"/>
          <w:bCs/>
          <w:sz w:val="28"/>
          <w:szCs w:val="28"/>
        </w:rPr>
        <w:t xml:space="preserve"> медицинским образованием </w:t>
      </w:r>
      <w:r w:rsidRPr="00D54F29">
        <w:rPr>
          <w:rFonts w:ascii="Times New Roman" w:hAnsi="Times New Roman" w:cs="Times New Roman"/>
          <w:bCs/>
          <w:sz w:val="28"/>
          <w:szCs w:val="28"/>
        </w:rPr>
        <w:t xml:space="preserve">(далее – Программа) является </w:t>
      </w:r>
      <w:r w:rsidR="00CC6490" w:rsidRPr="00D54F29">
        <w:rPr>
          <w:rFonts w:ascii="Times New Roman" w:hAnsi="Times New Roman" w:cs="Times New Roman"/>
          <w:bCs/>
          <w:sz w:val="28"/>
          <w:szCs w:val="28"/>
        </w:rPr>
        <w:t>получение компетенций, необходимых для приобретения квалификации и осуществления профессиональной деятельности по специальности «</w:t>
      </w:r>
      <w:r w:rsidR="00691169" w:rsidRPr="00D54F29">
        <w:rPr>
          <w:rFonts w:ascii="Times New Roman" w:hAnsi="Times New Roman" w:cs="Times New Roman"/>
          <w:bCs/>
          <w:sz w:val="28"/>
          <w:szCs w:val="28"/>
        </w:rPr>
        <w:t>Операционное дело</w:t>
      </w:r>
      <w:r w:rsidR="00CC6490" w:rsidRPr="00D54F29">
        <w:rPr>
          <w:rFonts w:ascii="Times New Roman" w:hAnsi="Times New Roman" w:cs="Times New Roman"/>
          <w:bCs/>
          <w:sz w:val="28"/>
          <w:szCs w:val="28"/>
        </w:rPr>
        <w:t>» (область профессиональной деятельности</w:t>
      </w:r>
      <w:r w:rsidR="002A12B9" w:rsidRPr="00D54F29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2"/>
      </w:r>
      <w:r w:rsidR="00CC6490" w:rsidRPr="00D54F29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D54F29">
        <w:rPr>
          <w:rFonts w:ascii="Times New Roman" w:hAnsi="Times New Roman" w:cs="Times New Roman"/>
          <w:bCs/>
          <w:sz w:val="28"/>
          <w:szCs w:val="28"/>
        </w:rPr>
        <w:br/>
      </w:r>
      <w:r w:rsidR="00CC6490" w:rsidRPr="00D54F29">
        <w:rPr>
          <w:rFonts w:ascii="Times New Roman" w:hAnsi="Times New Roman" w:cs="Times New Roman"/>
          <w:bCs/>
          <w:sz w:val="28"/>
          <w:szCs w:val="28"/>
        </w:rPr>
        <w:t>02 Здравоохранение, уровень квалификации</w:t>
      </w:r>
      <w:r w:rsidR="002A12B9" w:rsidRPr="00D54F29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3"/>
      </w:r>
      <w:r w:rsidR="00CC6490" w:rsidRPr="00D54F29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691169" w:rsidRPr="00D54F29">
        <w:rPr>
          <w:rFonts w:ascii="Times New Roman" w:hAnsi="Times New Roman" w:cs="Times New Roman"/>
          <w:bCs/>
          <w:sz w:val="28"/>
          <w:szCs w:val="28"/>
        </w:rPr>
        <w:t>5</w:t>
      </w:r>
      <w:r w:rsidR="00CC6490" w:rsidRPr="00D54F29">
        <w:rPr>
          <w:rFonts w:ascii="Times New Roman" w:hAnsi="Times New Roman" w:cs="Times New Roman"/>
          <w:bCs/>
          <w:sz w:val="28"/>
          <w:szCs w:val="28"/>
        </w:rPr>
        <w:t xml:space="preserve"> уровень).</w:t>
      </w:r>
    </w:p>
    <w:p w14:paraId="6315606B" w14:textId="0D666F11" w:rsidR="00CC6490" w:rsidRPr="00D54F29" w:rsidRDefault="000A750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54F29">
        <w:rPr>
          <w:rFonts w:ascii="Times New Roman" w:hAnsi="Times New Roman" w:cs="Times New Roman"/>
          <w:bCs/>
          <w:sz w:val="28"/>
          <w:szCs w:val="28"/>
        </w:rPr>
        <w:t>2. </w:t>
      </w:r>
      <w:r w:rsidRPr="00D54F29">
        <w:rPr>
          <w:rFonts w:ascii="Times New Roman" w:hAnsi="Times New Roman" w:cs="Times New Roman"/>
          <w:sz w:val="28"/>
          <w:szCs w:val="28"/>
        </w:rPr>
        <w:t xml:space="preserve">В результате освоения </w:t>
      </w:r>
      <w:r w:rsidR="00C705FC" w:rsidRPr="00D54F29">
        <w:rPr>
          <w:rFonts w:ascii="Times New Roman" w:hAnsi="Times New Roman" w:cs="Times New Roman"/>
          <w:sz w:val="28"/>
          <w:szCs w:val="28"/>
        </w:rPr>
        <w:t>П</w:t>
      </w:r>
      <w:r w:rsidRPr="00D54F29">
        <w:rPr>
          <w:rFonts w:ascii="Times New Roman" w:hAnsi="Times New Roman" w:cs="Times New Roman"/>
          <w:sz w:val="28"/>
          <w:szCs w:val="28"/>
        </w:rPr>
        <w:t>рограммы организация, осуществляющая образовательную деятельность</w:t>
      </w:r>
      <w:r w:rsidR="00931CC4" w:rsidRPr="00D54F29">
        <w:rPr>
          <w:rFonts w:ascii="Times New Roman" w:hAnsi="Times New Roman" w:cs="Times New Roman"/>
          <w:sz w:val="28"/>
          <w:szCs w:val="28"/>
        </w:rPr>
        <w:t xml:space="preserve"> (далее – организация)</w:t>
      </w:r>
      <w:r w:rsidRPr="00D54F29">
        <w:rPr>
          <w:rFonts w:ascii="Times New Roman" w:hAnsi="Times New Roman" w:cs="Times New Roman"/>
          <w:sz w:val="28"/>
          <w:szCs w:val="28"/>
        </w:rPr>
        <w:t>, обеспечивает формирование</w:t>
      </w:r>
      <w:r w:rsidR="00931CC4" w:rsidRPr="00D54F29">
        <w:rPr>
          <w:rFonts w:ascii="Times New Roman" w:hAnsi="Times New Roman" w:cs="Times New Roman"/>
          <w:sz w:val="28"/>
          <w:szCs w:val="28"/>
        </w:rPr>
        <w:t xml:space="preserve"> </w:t>
      </w:r>
      <w:r w:rsidRPr="00D54F29">
        <w:rPr>
          <w:rFonts w:ascii="Times New Roman" w:hAnsi="Times New Roman" w:cs="Times New Roman"/>
          <w:sz w:val="28"/>
          <w:szCs w:val="28"/>
        </w:rPr>
        <w:t xml:space="preserve">у обучающегося (слушателя) </w:t>
      </w:r>
      <w:r w:rsidRPr="00D54F29">
        <w:rPr>
          <w:rFonts w:ascii="Times New Roman" w:hAnsi="Times New Roman" w:cs="Times New Roman"/>
          <w:sz w:val="28"/>
          <w:szCs w:val="28"/>
          <w:lang w:eastAsia="ar-SA"/>
        </w:rPr>
        <w:t xml:space="preserve">профессиональных компетенций </w:t>
      </w:r>
      <w:r w:rsidR="00306424" w:rsidRPr="00D54F29">
        <w:rPr>
          <w:rFonts w:ascii="Times New Roman" w:hAnsi="Times New Roman" w:cs="Times New Roman"/>
          <w:sz w:val="28"/>
          <w:szCs w:val="28"/>
          <w:lang w:eastAsia="ar-SA"/>
        </w:rPr>
        <w:br/>
      </w:r>
      <w:r w:rsidRPr="00D54F29">
        <w:rPr>
          <w:rFonts w:ascii="Times New Roman" w:hAnsi="Times New Roman" w:cs="Times New Roman"/>
          <w:sz w:val="28"/>
          <w:szCs w:val="28"/>
          <w:lang w:eastAsia="ar-SA"/>
        </w:rPr>
        <w:t>(далее – ПК)</w:t>
      </w:r>
      <w:r w:rsidRPr="00D54F29">
        <w:rPr>
          <w:rStyle w:val="a6"/>
          <w:rFonts w:ascii="Times New Roman" w:hAnsi="Times New Roman" w:cs="Times New Roman"/>
          <w:sz w:val="28"/>
          <w:szCs w:val="28"/>
          <w:lang w:eastAsia="ar-SA"/>
        </w:rPr>
        <w:footnoteReference w:id="4"/>
      </w:r>
      <w:r w:rsidR="00C05706" w:rsidRPr="00D54F29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D54F2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05706" w:rsidRPr="00D54F29">
        <w:rPr>
          <w:rFonts w:ascii="Times New Roman" w:hAnsi="Times New Roman" w:cs="Times New Roman"/>
          <w:bCs/>
          <w:sz w:val="28"/>
          <w:szCs w:val="28"/>
        </w:rPr>
        <w:t xml:space="preserve">включающих необходимые </w:t>
      </w:r>
      <w:r w:rsidR="00DA43EE" w:rsidRPr="00D54F29">
        <w:rPr>
          <w:rFonts w:ascii="Times New Roman" w:hAnsi="Times New Roman" w:cs="Times New Roman"/>
          <w:bCs/>
          <w:sz w:val="28"/>
          <w:szCs w:val="28"/>
        </w:rPr>
        <w:t xml:space="preserve">знания, умения, </w:t>
      </w:r>
      <w:r w:rsidR="00C05706" w:rsidRPr="00D54F29">
        <w:rPr>
          <w:rFonts w:ascii="Times New Roman" w:hAnsi="Times New Roman" w:cs="Times New Roman"/>
          <w:bCs/>
          <w:sz w:val="28"/>
          <w:szCs w:val="28"/>
        </w:rPr>
        <w:t>опыт деятельности, в соответствии с планируемыми результатами обучения и рабочими программами модулей</w:t>
      </w:r>
      <w:r w:rsidRPr="00D54F29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14:paraId="4620C5B5" w14:textId="7988A8B0" w:rsidR="00CC6490" w:rsidRPr="00D54F29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F29">
        <w:rPr>
          <w:rFonts w:ascii="Times New Roman" w:hAnsi="Times New Roman" w:cs="Times New Roman"/>
          <w:bCs/>
          <w:sz w:val="28"/>
          <w:szCs w:val="28"/>
        </w:rPr>
        <w:t xml:space="preserve">3. Форма </w:t>
      </w:r>
      <w:proofErr w:type="gramStart"/>
      <w:r w:rsidRPr="00D54F29">
        <w:rPr>
          <w:rFonts w:ascii="Times New Roman" w:hAnsi="Times New Roman" w:cs="Times New Roman"/>
          <w:bCs/>
          <w:sz w:val="28"/>
          <w:szCs w:val="28"/>
        </w:rPr>
        <w:t>обучения</w:t>
      </w:r>
      <w:r w:rsidR="00AF1A2C" w:rsidRPr="00D54F29">
        <w:rPr>
          <w:rFonts w:ascii="Times New Roman" w:hAnsi="Times New Roman" w:cs="Times New Roman"/>
          <w:bCs/>
          <w:sz w:val="28"/>
          <w:szCs w:val="28"/>
        </w:rPr>
        <w:t xml:space="preserve"> по Программе</w:t>
      </w:r>
      <w:proofErr w:type="gramEnd"/>
      <w:r w:rsidR="00AF1A2C" w:rsidRPr="00D54F29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D54F29">
        <w:rPr>
          <w:rFonts w:ascii="Times New Roman" w:hAnsi="Times New Roman" w:cs="Times New Roman"/>
          <w:sz w:val="28"/>
          <w:szCs w:val="28"/>
        </w:rPr>
        <w:t>очная.</w:t>
      </w:r>
    </w:p>
    <w:p w14:paraId="724D8C9D" w14:textId="2A899226" w:rsidR="00CC6490" w:rsidRPr="00D54F29" w:rsidRDefault="00CC6490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F29">
        <w:rPr>
          <w:rFonts w:ascii="Times New Roman" w:hAnsi="Times New Roman" w:cs="Times New Roman"/>
          <w:bCs/>
          <w:sz w:val="28"/>
          <w:szCs w:val="28"/>
        </w:rPr>
        <w:t>4. Трудо</w:t>
      </w:r>
      <w:r w:rsidR="00DA173D" w:rsidRPr="00D54F29">
        <w:rPr>
          <w:rFonts w:ascii="Times New Roman" w:hAnsi="Times New Roman" w:cs="Times New Roman"/>
          <w:bCs/>
          <w:sz w:val="28"/>
          <w:szCs w:val="28"/>
        </w:rPr>
        <w:t>е</w:t>
      </w:r>
      <w:r w:rsidRPr="00D54F29">
        <w:rPr>
          <w:rFonts w:ascii="Times New Roman" w:hAnsi="Times New Roman" w:cs="Times New Roman"/>
          <w:bCs/>
          <w:sz w:val="28"/>
          <w:szCs w:val="28"/>
        </w:rPr>
        <w:t xml:space="preserve">мкость обучения (срок освоения </w:t>
      </w:r>
      <w:r w:rsidR="00AF1A2C" w:rsidRPr="00D54F29">
        <w:rPr>
          <w:rFonts w:ascii="Times New Roman" w:hAnsi="Times New Roman" w:cs="Times New Roman"/>
          <w:bCs/>
          <w:sz w:val="28"/>
          <w:szCs w:val="28"/>
        </w:rPr>
        <w:t>П</w:t>
      </w:r>
      <w:r w:rsidRPr="00D54F29">
        <w:rPr>
          <w:rFonts w:ascii="Times New Roman" w:hAnsi="Times New Roman" w:cs="Times New Roman"/>
          <w:bCs/>
          <w:sz w:val="28"/>
          <w:szCs w:val="28"/>
        </w:rPr>
        <w:t xml:space="preserve">рограммы): </w:t>
      </w:r>
      <w:r w:rsidR="00691169" w:rsidRPr="00D54F29">
        <w:rPr>
          <w:rFonts w:ascii="Times New Roman" w:hAnsi="Times New Roman" w:cs="Times New Roman"/>
          <w:sz w:val="28"/>
          <w:szCs w:val="28"/>
        </w:rPr>
        <w:t>504</w:t>
      </w:r>
      <w:r w:rsidRPr="00D54F29">
        <w:rPr>
          <w:rFonts w:ascii="Times New Roman" w:hAnsi="Times New Roman" w:cs="Times New Roman"/>
          <w:sz w:val="28"/>
          <w:szCs w:val="28"/>
        </w:rPr>
        <w:t xml:space="preserve"> академических час</w:t>
      </w:r>
      <w:r w:rsidR="00783454" w:rsidRPr="00D54F29">
        <w:rPr>
          <w:rFonts w:ascii="Times New Roman" w:hAnsi="Times New Roman" w:cs="Times New Roman"/>
          <w:sz w:val="28"/>
          <w:szCs w:val="28"/>
        </w:rPr>
        <w:t>а</w:t>
      </w:r>
      <w:r w:rsidRPr="00D54F29">
        <w:rPr>
          <w:rFonts w:ascii="Times New Roman" w:hAnsi="Times New Roman" w:cs="Times New Roman"/>
          <w:sz w:val="28"/>
          <w:szCs w:val="28"/>
        </w:rPr>
        <w:t>.</w:t>
      </w:r>
    </w:p>
    <w:p w14:paraId="24185767" w14:textId="77777777" w:rsidR="00AF1A2C" w:rsidRPr="00D54F29" w:rsidRDefault="00AF1A2C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F29">
        <w:rPr>
          <w:rFonts w:ascii="Times New Roman" w:hAnsi="Times New Roman" w:cs="Times New Roman"/>
          <w:sz w:val="28"/>
          <w:szCs w:val="28"/>
        </w:rPr>
        <w:t>5. </w:t>
      </w:r>
      <w:r w:rsidR="00437D7A" w:rsidRPr="00D54F29">
        <w:rPr>
          <w:rFonts w:ascii="Times New Roman" w:hAnsi="Times New Roman" w:cs="Times New Roman"/>
          <w:sz w:val="28"/>
          <w:szCs w:val="28"/>
        </w:rPr>
        <w:t xml:space="preserve">Календарный учебный график обеспечивает реализацию </w:t>
      </w:r>
      <w:r w:rsidR="00306424" w:rsidRPr="00D54F29">
        <w:rPr>
          <w:rFonts w:ascii="Times New Roman" w:hAnsi="Times New Roman" w:cs="Times New Roman"/>
          <w:sz w:val="28"/>
          <w:szCs w:val="28"/>
        </w:rPr>
        <w:t>П</w:t>
      </w:r>
      <w:r w:rsidR="00437D7A" w:rsidRPr="00D54F29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="00306424" w:rsidRPr="00D54F29">
        <w:rPr>
          <w:rFonts w:ascii="Times New Roman" w:hAnsi="Times New Roman" w:cs="Times New Roman"/>
          <w:sz w:val="28"/>
          <w:szCs w:val="28"/>
        </w:rPr>
        <w:br/>
      </w:r>
      <w:r w:rsidR="00437D7A" w:rsidRPr="00D54F29">
        <w:rPr>
          <w:rFonts w:ascii="Times New Roman" w:hAnsi="Times New Roman" w:cs="Times New Roman"/>
          <w:sz w:val="28"/>
          <w:szCs w:val="28"/>
        </w:rPr>
        <w:t>в соответствии с учебным планом и разрабатывается организацией самостоятельно.</w:t>
      </w:r>
    </w:p>
    <w:p w14:paraId="54DDC157" w14:textId="77777777" w:rsidR="00617536" w:rsidRPr="00D54F29" w:rsidRDefault="00617536">
      <w:pPr>
        <w:rPr>
          <w:rFonts w:ascii="Times New Roman" w:hAnsi="Times New Roman" w:cs="Times New Roman"/>
          <w:b/>
          <w:sz w:val="28"/>
          <w:szCs w:val="28"/>
        </w:rPr>
        <w:sectPr w:rsidR="00617536" w:rsidRPr="00D54F29" w:rsidSect="003A0044">
          <w:headerReference w:type="default" r:id="rId11"/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5A4F05EA" w14:textId="77777777" w:rsidR="00617536" w:rsidRPr="00D54F29" w:rsidRDefault="00617536" w:rsidP="00617536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F2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D54F29">
        <w:rPr>
          <w:rFonts w:ascii="Times New Roman" w:hAnsi="Times New Roman" w:cs="Times New Roman"/>
          <w:b/>
          <w:sz w:val="28"/>
          <w:szCs w:val="28"/>
        </w:rPr>
        <w:t>. Планируемые результаты обучения</w:t>
      </w:r>
    </w:p>
    <w:p w14:paraId="24A2BDA6" w14:textId="77777777" w:rsidR="00C05706" w:rsidRPr="00D54F29" w:rsidRDefault="00C05706" w:rsidP="00C05706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F29">
        <w:rPr>
          <w:rFonts w:ascii="Times New Roman" w:hAnsi="Times New Roman" w:cs="Times New Roman"/>
          <w:sz w:val="28"/>
          <w:szCs w:val="28"/>
        </w:rPr>
        <w:t>6. Планируемые результаты обучения: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72"/>
        <w:gridCol w:w="2014"/>
        <w:gridCol w:w="4805"/>
        <w:gridCol w:w="5389"/>
        <w:gridCol w:w="2573"/>
      </w:tblGrid>
      <w:tr w:rsidR="000367A4" w:rsidRPr="00D54F29" w14:paraId="61782AB6" w14:textId="77777777" w:rsidTr="00B26B16">
        <w:trPr>
          <w:trHeight w:val="303"/>
          <w:tblHeader/>
        </w:trPr>
        <w:tc>
          <w:tcPr>
            <w:tcW w:w="186" w:type="pct"/>
            <w:vMerge w:val="restart"/>
            <w:shd w:val="clear" w:color="auto" w:fill="FFFFFF" w:themeFill="background1"/>
            <w:vAlign w:val="center"/>
          </w:tcPr>
          <w:p w14:paraId="12524267" w14:textId="77777777" w:rsidR="000367A4" w:rsidRPr="00D54F29" w:rsidRDefault="000367A4" w:rsidP="00B26B16">
            <w:pPr>
              <w:jc w:val="center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56" w:type="pct"/>
            <w:vMerge w:val="restart"/>
            <w:shd w:val="clear" w:color="auto" w:fill="FFFFFF" w:themeFill="background1"/>
            <w:vAlign w:val="center"/>
          </w:tcPr>
          <w:p w14:paraId="78CA2CA0" w14:textId="77777777" w:rsidR="000367A4" w:rsidRPr="00D54F29" w:rsidRDefault="000367A4" w:rsidP="003A2565">
            <w:pPr>
              <w:jc w:val="center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</w:rPr>
              <w:t>Коды и наименования компетенций</w:t>
            </w:r>
          </w:p>
        </w:tc>
        <w:tc>
          <w:tcPr>
            <w:tcW w:w="4158" w:type="pct"/>
            <w:gridSpan w:val="3"/>
            <w:shd w:val="clear" w:color="auto" w:fill="FFFFFF" w:themeFill="background1"/>
            <w:vAlign w:val="center"/>
          </w:tcPr>
          <w:p w14:paraId="7F1EF3B4" w14:textId="72972F87" w:rsidR="000367A4" w:rsidRPr="00D54F29" w:rsidRDefault="002F2938" w:rsidP="003A25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F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Коды и наименования результатов обучения, соответствующих компетенциям</w:t>
            </w:r>
          </w:p>
        </w:tc>
      </w:tr>
      <w:tr w:rsidR="000367A4" w:rsidRPr="00D54F29" w14:paraId="78BFECE4" w14:textId="77777777" w:rsidTr="00B26B16">
        <w:trPr>
          <w:trHeight w:val="235"/>
          <w:tblHeader/>
        </w:trPr>
        <w:tc>
          <w:tcPr>
            <w:tcW w:w="186" w:type="pct"/>
            <w:vMerge/>
            <w:shd w:val="clear" w:color="auto" w:fill="FFFFFF" w:themeFill="background1"/>
          </w:tcPr>
          <w:p w14:paraId="5A0B7EBA" w14:textId="77777777" w:rsidR="000367A4" w:rsidRPr="00D54F29" w:rsidRDefault="000367A4" w:rsidP="00B26B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shd w:val="clear" w:color="auto" w:fill="FFFFFF" w:themeFill="background1"/>
            <w:vAlign w:val="center"/>
          </w:tcPr>
          <w:p w14:paraId="06099405" w14:textId="77777777" w:rsidR="000367A4" w:rsidRPr="00D54F29" w:rsidRDefault="000367A4" w:rsidP="003A25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5" w:type="pct"/>
            <w:shd w:val="clear" w:color="auto" w:fill="FFFFFF" w:themeFill="background1"/>
            <w:vAlign w:val="center"/>
          </w:tcPr>
          <w:p w14:paraId="38802D41" w14:textId="5BBFBB22" w:rsidR="000367A4" w:rsidRPr="00D54F29" w:rsidRDefault="000367A4" w:rsidP="003A2565">
            <w:pPr>
              <w:jc w:val="center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</w:rPr>
              <w:t>Знания</w:t>
            </w:r>
            <w:r w:rsidR="00DA43EE" w:rsidRPr="00D54F29">
              <w:rPr>
                <w:rFonts w:ascii="Times New Roman" w:hAnsi="Times New Roman" w:cs="Times New Roman"/>
              </w:rPr>
              <w:t xml:space="preserve"> (далее – з)</w:t>
            </w:r>
          </w:p>
        </w:tc>
        <w:tc>
          <w:tcPr>
            <w:tcW w:w="1755" w:type="pct"/>
            <w:shd w:val="clear" w:color="auto" w:fill="FFFFFF" w:themeFill="background1"/>
            <w:vAlign w:val="center"/>
          </w:tcPr>
          <w:p w14:paraId="2854DB40" w14:textId="657AE6E2" w:rsidR="000367A4" w:rsidRPr="00D54F29" w:rsidRDefault="000367A4" w:rsidP="003A2565">
            <w:pPr>
              <w:jc w:val="center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</w:rPr>
              <w:t>Умения</w:t>
            </w:r>
            <w:r w:rsidR="00DA43EE" w:rsidRPr="00D54F29">
              <w:rPr>
                <w:rFonts w:ascii="Times New Roman" w:hAnsi="Times New Roman" w:cs="Times New Roman"/>
              </w:rPr>
              <w:t xml:space="preserve"> (далее – у)</w:t>
            </w:r>
          </w:p>
        </w:tc>
        <w:tc>
          <w:tcPr>
            <w:tcW w:w="838" w:type="pct"/>
            <w:shd w:val="clear" w:color="auto" w:fill="FFFFFF" w:themeFill="background1"/>
            <w:vAlign w:val="center"/>
          </w:tcPr>
          <w:p w14:paraId="5A6BE869" w14:textId="36F85CA5" w:rsidR="000367A4" w:rsidRPr="00D54F29" w:rsidRDefault="000367A4" w:rsidP="003A2565">
            <w:pPr>
              <w:jc w:val="center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</w:rPr>
              <w:t>Опыт деятельности</w:t>
            </w:r>
            <w:r w:rsidR="00DA43EE" w:rsidRPr="00D54F29">
              <w:rPr>
                <w:rFonts w:ascii="Times New Roman" w:hAnsi="Times New Roman" w:cs="Times New Roman"/>
              </w:rPr>
              <w:t xml:space="preserve"> (далее – о)</w:t>
            </w:r>
          </w:p>
        </w:tc>
      </w:tr>
      <w:tr w:rsidR="00691169" w:rsidRPr="00D54F29" w14:paraId="769D254E" w14:textId="77777777" w:rsidTr="00B26B16">
        <w:trPr>
          <w:trHeight w:val="703"/>
        </w:trPr>
        <w:tc>
          <w:tcPr>
            <w:tcW w:w="186" w:type="pct"/>
          </w:tcPr>
          <w:p w14:paraId="75EFE47B" w14:textId="77777777" w:rsidR="00691169" w:rsidRPr="00D54F29" w:rsidRDefault="00691169" w:rsidP="00B26B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56" w:type="pct"/>
          </w:tcPr>
          <w:p w14:paraId="0F1D340E" w14:textId="038F8CF9" w:rsidR="00691169" w:rsidRPr="00D54F29" w:rsidRDefault="00691169" w:rsidP="003A25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ПК-1. Способен организовывать и проводить оперативные вмешательства в составе хирургической бригады</w:t>
            </w:r>
          </w:p>
        </w:tc>
        <w:tc>
          <w:tcPr>
            <w:tcW w:w="1565" w:type="pct"/>
            <w:shd w:val="clear" w:color="auto" w:fill="FFFFFF" w:themeFill="background1"/>
          </w:tcPr>
          <w:p w14:paraId="351FE93A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1.з1.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Нормативные правовые акты, регламентирующие оказание медицинской помощи населению, включая порядки оказания медицинской помощи по профилю «хирургия».</w:t>
            </w:r>
          </w:p>
          <w:p w14:paraId="24431576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1.з2.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Виды, принципы работы и правила эксплуатации оборудования и материально-технического оснащения операционной (операционного блока).</w:t>
            </w:r>
          </w:p>
          <w:p w14:paraId="3C9B1CF8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1.з3.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Виды, основные этапы и ход хирургической операции.</w:t>
            </w:r>
          </w:p>
          <w:p w14:paraId="25B32C6A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1.з4.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Правила проведения идентификации пациента.</w:t>
            </w:r>
          </w:p>
          <w:p w14:paraId="65BB9B93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1.з5.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Последовательность действий операционной медицинской сестры на всех этапах хирургической операции.</w:t>
            </w:r>
          </w:p>
          <w:p w14:paraId="694C31AA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1.з6.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Основные характеристики и последовательность действий членов хирургической бригады в ходе хирургических операций.</w:t>
            </w:r>
          </w:p>
          <w:p w14:paraId="2B1A29BD" w14:textId="38B84BE1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1.з7. </w:t>
            </w:r>
            <w:r w:rsidR="00B42B1E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орядок получения, учета, хранения и применения лекарственных препаратов, медицинских изделий</w:t>
            </w:r>
            <w:r w:rsidR="00B42B1E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B42B1E" w:rsidRPr="00D54F29">
              <w:rPr>
                <w:rFonts w:ascii="Times New Roman" w:hAnsi="Times New Roman" w:cs="Times New Roman"/>
                <w:sz w:val="18"/>
                <w:szCs w:val="18"/>
              </w:rPr>
              <w:t>используемых при хирургичес</w:t>
            </w:r>
            <w:r w:rsidR="00B42B1E">
              <w:rPr>
                <w:rFonts w:ascii="Times New Roman" w:hAnsi="Times New Roman" w:cs="Times New Roman"/>
                <w:sz w:val="18"/>
                <w:szCs w:val="18"/>
              </w:rPr>
              <w:t>ких операциях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5C00F7A" w14:textId="2D20ED65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1.з8. </w:t>
            </w:r>
            <w:r w:rsidR="00B42B1E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B42B1E" w:rsidRPr="00D54F29">
              <w:rPr>
                <w:rFonts w:ascii="Times New Roman" w:hAnsi="Times New Roman" w:cs="Times New Roman"/>
                <w:sz w:val="18"/>
                <w:szCs w:val="18"/>
              </w:rPr>
              <w:t>армакокинетика</w:t>
            </w:r>
            <w:r w:rsidR="00B42B1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B42B1E" w:rsidRPr="00D54F29">
              <w:rPr>
                <w:rFonts w:ascii="Times New Roman" w:hAnsi="Times New Roman" w:cs="Times New Roman"/>
                <w:sz w:val="18"/>
                <w:szCs w:val="18"/>
              </w:rPr>
              <w:t xml:space="preserve"> фармакодинамика</w:t>
            </w:r>
            <w:r w:rsidR="00B42B1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B42B1E" w:rsidRPr="00D54F2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42B1E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екарственные формы, пути и правила введения лекарственных препаратов, используемых при проведении хирургических операций, побочные эффекты, виды реакций и осложнения лекарственной терапии, меры профилактики.</w:t>
            </w:r>
          </w:p>
          <w:p w14:paraId="541E90AA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1.з9.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Назначение и наборы хирургических инструментов, методы их использования в оперативной хирургии.</w:t>
            </w:r>
          </w:p>
          <w:p w14:paraId="33A09F54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1.з10.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Виды, основные характеристики шовного и перевязочного материала, операционного белья, способы и методы их использования в оперативной хирургии.</w:t>
            </w:r>
          </w:p>
          <w:p w14:paraId="340D1DA0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1.з11.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Правила проведения количественного учета используемых хирургических инструментов, шовного и перевязочного материала, операционного белья во время хирургической операции и после завершения операции.</w:t>
            </w:r>
          </w:p>
          <w:p w14:paraId="7636613B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1.з12.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Правила предоперационной подготовки и доставки пациента в операционную (операционный блок), транспортировки из операционной.</w:t>
            </w:r>
          </w:p>
          <w:p w14:paraId="1F3D1A08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1.з13.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 xml:space="preserve">Правила, виды и технологии позиционирования пациента на операционном столе в зависимости от вида 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хирургической операции, в том числе с применением специальных приспособлений, отграничения операционного поля.</w:t>
            </w:r>
          </w:p>
          <w:p w14:paraId="061C79A7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1.з14.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Правила доставки биологического материала, взятого у пациента во время хирургической операции, на бактериологическое и гистологическое исследование.</w:t>
            </w:r>
          </w:p>
          <w:p w14:paraId="693787F0" w14:textId="0D73BFDB" w:rsidR="00691169" w:rsidRPr="00D54F29" w:rsidRDefault="00691169" w:rsidP="003A2565">
            <w:pPr>
              <w:pStyle w:val="p1"/>
              <w:spacing w:before="0" w:beforeAutospacing="0" w:after="0" w:afterAutospacing="0"/>
              <w:jc w:val="both"/>
              <w:rPr>
                <w:strike/>
                <w:sz w:val="18"/>
                <w:szCs w:val="18"/>
              </w:rPr>
            </w:pPr>
            <w:r w:rsidRPr="00D54F29">
              <w:rPr>
                <w:sz w:val="18"/>
                <w:szCs w:val="18"/>
              </w:rPr>
              <w:t>1.з15. Правила передвижения членов хирургической бригады и медицинского персонала в соответствии с зонами стерильности в операционной (операционном блоке).</w:t>
            </w:r>
          </w:p>
        </w:tc>
        <w:tc>
          <w:tcPr>
            <w:tcW w:w="1755" w:type="pct"/>
            <w:shd w:val="clear" w:color="auto" w:fill="FFFFFF" w:themeFill="background1"/>
          </w:tcPr>
          <w:p w14:paraId="2C93F346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1.у1.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Получение информации о диагнозе пациента, виде и плане хирургической операции.</w:t>
            </w:r>
          </w:p>
          <w:p w14:paraId="42E89F8B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1.у2.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Организация рабочего пространства, подготовка к работе помещения, медицинских изделий.</w:t>
            </w:r>
          </w:p>
          <w:p w14:paraId="713D6C89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1.у3. Контроль готовности к работе аппаратуры, технического оснащения и оборудования для планируемой хирургической операции, диагностического исследования.</w:t>
            </w:r>
          </w:p>
          <w:p w14:paraId="5C79CA31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1.у4.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Комплектование наборов хирургических инструментов в соответствии с планом хирургической операции.</w:t>
            </w:r>
          </w:p>
          <w:p w14:paraId="474E8E8B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1.у5.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Направление на стерилизацию и получение стерильных материалов и хирургических инструментов, размещение стерильных укладок в операционной.</w:t>
            </w:r>
          </w:p>
          <w:p w14:paraId="2BBF550C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1.у6.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Подготовка (накрывание) большого инструментального стола.</w:t>
            </w:r>
          </w:p>
          <w:p w14:paraId="662E6C13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1.у7.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Подготовка (накрывание) стерильных инструментальных столиков и малых операционных столов.</w:t>
            </w:r>
          </w:p>
          <w:p w14:paraId="1DF4F004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1.у8.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Получение, учёт, хранение, подготовка лекарственных препаратов, расходных материалов, операционного белья для планируемой хирургической операции.</w:t>
            </w:r>
          </w:p>
          <w:p w14:paraId="58A89E7F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1.у9.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Идентификация пациента перед диагностическими и лечебными медицинскими вмешательствами.</w:t>
            </w:r>
          </w:p>
          <w:p w14:paraId="57D54E32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1.у10.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Контроль доставки пациента и его позиционирования на операционном столе в зависимости от вида операции, в том числе с применением специальных приспособлений.</w:t>
            </w:r>
          </w:p>
          <w:p w14:paraId="2D25A8C2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1.у11.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Предоставление членам хирургической бригады стерильной одежды и перчаток, оказание помощи при ее одевании перед операцией.</w:t>
            </w:r>
          </w:p>
          <w:p w14:paraId="18C7F717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1.у12.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Ассистирование хирургу путем последовательной подачи хирургических инструментов, аппаратуры, шовного и перевязочного материала в процессе оперативного вмешательства.</w:t>
            </w:r>
          </w:p>
          <w:p w14:paraId="4A5EF450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1.у13.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Применение лекарственных препаратов, антисептических средств в ходе хирургической операции по назначению врача.</w:t>
            </w:r>
          </w:p>
          <w:p w14:paraId="37CF7B6D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1.у14.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Количественный учет использованных хирургических инструментов, шовного и перевязочного материала, медицинских изделий, операционного белья до, в ходе хирургической операции и после ее завершения.</w:t>
            </w:r>
          </w:p>
          <w:p w14:paraId="2DBEE0B0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1.у15.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и контроль отправки на исследования биологического материала, взятого у пациента во время 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хирургической операции.</w:t>
            </w:r>
          </w:p>
          <w:p w14:paraId="62B19AA7" w14:textId="0EBE7C7C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eastAsia="Times New Roman" w:hAnsi="Times New Roman" w:cs="Times New Roman"/>
                <w:sz w:val="18"/>
                <w:szCs w:val="18"/>
              </w:rPr>
              <w:t>1.у16. 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Контроль транспортировки пациента из операционной.</w:t>
            </w:r>
          </w:p>
        </w:tc>
        <w:tc>
          <w:tcPr>
            <w:tcW w:w="838" w:type="pct"/>
            <w:shd w:val="clear" w:color="auto" w:fill="FFFFFF" w:themeFill="background1"/>
          </w:tcPr>
          <w:p w14:paraId="3CBA4B88" w14:textId="54EDD654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1.о1. </w:t>
            </w:r>
            <w:r w:rsidR="002A2CDB">
              <w:rPr>
                <w:rFonts w:ascii="Times New Roman" w:hAnsi="Times New Roman" w:cs="Times New Roman"/>
                <w:sz w:val="18"/>
                <w:szCs w:val="18"/>
              </w:rPr>
              <w:t>Участие в о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рганизаци</w:t>
            </w:r>
            <w:r w:rsidR="002A2CD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 xml:space="preserve"> оперативного вмешательства в составе хирургической бригады.</w:t>
            </w:r>
          </w:p>
          <w:p w14:paraId="5423A5D1" w14:textId="2F91BBFB" w:rsidR="00691169" w:rsidRPr="00D54F29" w:rsidRDefault="00691169" w:rsidP="00B42B1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1.о2. </w:t>
            </w:r>
            <w:r w:rsidR="00B42B1E">
              <w:rPr>
                <w:rFonts w:ascii="Times New Roman" w:hAnsi="Times New Roman" w:cs="Times New Roman"/>
                <w:sz w:val="18"/>
                <w:szCs w:val="18"/>
              </w:rPr>
              <w:t>Участие в п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роведени</w:t>
            </w:r>
            <w:r w:rsidR="00B42B1E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 xml:space="preserve"> оперативных вмешательств в составе хирургической бригады.</w:t>
            </w:r>
          </w:p>
        </w:tc>
      </w:tr>
      <w:tr w:rsidR="00691169" w:rsidRPr="00D54F29" w14:paraId="4E3793CA" w14:textId="77777777" w:rsidTr="00B26B16">
        <w:tc>
          <w:tcPr>
            <w:tcW w:w="186" w:type="pct"/>
          </w:tcPr>
          <w:p w14:paraId="05AD0E23" w14:textId="77777777" w:rsidR="00691169" w:rsidRPr="00D54F29" w:rsidRDefault="00691169" w:rsidP="00B26B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656" w:type="pct"/>
          </w:tcPr>
          <w:p w14:paraId="5B03FE4C" w14:textId="3924A899" w:rsidR="00691169" w:rsidRPr="00D54F29" w:rsidRDefault="00691169" w:rsidP="003A25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ПК-2. Способен организовывать и проводить мероприятия по созданию безопасной среды для пациентов и персонала</w:t>
            </w:r>
          </w:p>
        </w:tc>
        <w:tc>
          <w:tcPr>
            <w:tcW w:w="1565" w:type="pct"/>
          </w:tcPr>
          <w:p w14:paraId="0AFAC4FB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2.з1. Нормативное правовое регулирование, подходы и методы многоуровневой профилактики инфекций, связанных с оказанием медицинской помощи.</w:t>
            </w:r>
          </w:p>
          <w:p w14:paraId="51638B1A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2.з2. Санитарно-эпидемиологические требования к организации рабочего пространства в операционной.</w:t>
            </w:r>
          </w:p>
          <w:p w14:paraId="72DC4DF1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2.з3. Особенности возбудителей инфекций, связанных с оказанием медицинской помощи (устойчивость к физическим и химическим дезинфицирующим агентам и длительность выживания на объектах внешней среды, вид и форма существования, пути и факторы передачи).</w:t>
            </w:r>
          </w:p>
          <w:p w14:paraId="08A70D2A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2.з4. Виды, цели, задачи и технологии дезинфекции, предстерилизационной очистки, дезинфекции высокого уровня, стерилизации медицинских изделий, меры безопасности при работе с дезинфицирующими средствами.</w:t>
            </w:r>
          </w:p>
          <w:p w14:paraId="0BB0CC6B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2.з5. Методы, приемы и средства индивидуальной защиты медицинского персонала и пациентов.</w:t>
            </w:r>
          </w:p>
          <w:p w14:paraId="189ED547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2.з6. Правила обеззараживания рук медицинских работников и кожных покровов пациентов при оказании медицинской помощи.</w:t>
            </w:r>
          </w:p>
          <w:p w14:paraId="2068C54F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2.з7. Санитарно-эпидемиологические требования к обращению с медицинскими отходами, комплекс экстренных профилактических мероприятий при возникновении аварийных ситуаций с риском инфицирования себя и находящегося в распоряжении персонала.</w:t>
            </w:r>
          </w:p>
          <w:p w14:paraId="6E662A3C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2.з8. Профилактические мероприятия при возникновении аварийных ситуаций с риском инфицирования медицинских работников (экстренная профилактика).</w:t>
            </w:r>
          </w:p>
          <w:p w14:paraId="606F2506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2.з9. Основы медицинской эргономики.</w:t>
            </w:r>
          </w:p>
          <w:p w14:paraId="22EC404E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2.з10. Требования к обеспечению внутреннего контроля качества и безопасности медицинской деятельности.</w:t>
            </w:r>
          </w:p>
          <w:p w14:paraId="5C6BC41B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 xml:space="preserve">2.з11. Требования пожарной безопасности и охраны труда, </w:t>
            </w:r>
            <w:r w:rsidRPr="00D54F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правила внутреннего трудового распорядка.</w:t>
            </w:r>
          </w:p>
          <w:p w14:paraId="4D36CE93" w14:textId="2D4F1C7F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2.з12. Основы асептики и антисептики в хирургии, чек-лист хирургической безопасности.</w:t>
            </w:r>
          </w:p>
        </w:tc>
        <w:tc>
          <w:tcPr>
            <w:tcW w:w="1755" w:type="pct"/>
          </w:tcPr>
          <w:p w14:paraId="0E2CF60F" w14:textId="3175BADB" w:rsidR="00691169" w:rsidRPr="00D54F29" w:rsidRDefault="00991D8E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2.у1. </w:t>
            </w:r>
            <w:r w:rsidR="00691169" w:rsidRPr="00D54F29">
              <w:rPr>
                <w:rFonts w:ascii="Times New Roman" w:hAnsi="Times New Roman" w:cs="Times New Roman"/>
                <w:sz w:val="18"/>
                <w:szCs w:val="18"/>
              </w:rPr>
              <w:t>Контроль за соблюдением установленных санитарно-эпидемиологических требований и нормативов в операционной.</w:t>
            </w:r>
          </w:p>
          <w:p w14:paraId="6DE8538C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2.у2. Соблюдение правил эксплуатации и обработки оборудования.</w:t>
            </w:r>
          </w:p>
          <w:p w14:paraId="04DA013F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2.у3. Применение средств индивидуальной защиты.</w:t>
            </w:r>
          </w:p>
          <w:p w14:paraId="3A6E8A34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2.у4. Хирургическая обработка рук, надевание стерильной одежды и перчаток.</w:t>
            </w:r>
          </w:p>
          <w:p w14:paraId="3DB8CF32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2.у5. Соблюдение санитарно-эпидемиологических требований к обращению с медицинскими отходами, проведение экстренных профилактических мероприятий при возникновении аварийных ситуаций с риском инфицирования себя и находящегося в распоряжении персонала.</w:t>
            </w:r>
          </w:p>
          <w:p w14:paraId="75F196FD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2.у6. Обеспечение инфекционной безопасности при выполнении медицинских вмешательств.</w:t>
            </w:r>
          </w:p>
          <w:p w14:paraId="503A6258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2.у7. Проведение и контроль качества дезинфекции, предстерилизационной очистки, дезинфекции высокого уровня, стерилизации медицинских изделий.</w:t>
            </w:r>
          </w:p>
          <w:p w14:paraId="6ADB9C50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2.у8. Применение средств транспортировки пациентов и средств малой механизации с учетом принципов медицинской эргономики.</w:t>
            </w:r>
          </w:p>
          <w:p w14:paraId="06089ACF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2.у9. Безопасное обращение с острыми (колющими и режущими) инструментами, биологическими материалами.</w:t>
            </w:r>
          </w:p>
          <w:p w14:paraId="1327A07D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2.у10. Обеспечение внутреннего контроля качества и безопасности медицинской деятельности.</w:t>
            </w:r>
          </w:p>
          <w:p w14:paraId="7244921B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2.у11. Соблюдение внутреннего трудового распорядка, требований пожарной безопасности и охраны труда.</w:t>
            </w:r>
          </w:p>
          <w:p w14:paraId="395A9E82" w14:textId="4BA60693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2.у12. Использование в работе проверочных листов для обеспечения хирургической безопасности.</w:t>
            </w:r>
          </w:p>
        </w:tc>
        <w:tc>
          <w:tcPr>
            <w:tcW w:w="838" w:type="pct"/>
          </w:tcPr>
          <w:p w14:paraId="1812B6A0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2.о1. Осуществление дезинфекции, предстерилизационной очистки и стерилизации.</w:t>
            </w:r>
          </w:p>
          <w:p w14:paraId="20F4E1C8" w14:textId="77777777" w:rsidR="00691169" w:rsidRPr="00D54F29" w:rsidRDefault="00691169" w:rsidP="003A2565">
            <w:pPr>
              <w:pStyle w:val="a4"/>
              <w:tabs>
                <w:tab w:val="left" w:pos="352"/>
                <w:tab w:val="left" w:pos="455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2.о2. Выполнение мероприятий по обеспечению профилактики инфекций, связанных с оказанием медицинской помощи при работе с пациентами.</w:t>
            </w:r>
          </w:p>
          <w:p w14:paraId="14B3BBC8" w14:textId="6D867E56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2.о3. Проведение экстренных профилактических мероприятий при возникновении аварийных ситуаций с риском инфицирования медицинских работников и пациентов.</w:t>
            </w:r>
          </w:p>
        </w:tc>
      </w:tr>
      <w:tr w:rsidR="00691169" w:rsidRPr="00D54F29" w14:paraId="3BC024D3" w14:textId="77777777" w:rsidTr="00B26B16">
        <w:tc>
          <w:tcPr>
            <w:tcW w:w="186" w:type="pct"/>
          </w:tcPr>
          <w:p w14:paraId="452D85B3" w14:textId="77777777" w:rsidR="00691169" w:rsidRPr="00D54F29" w:rsidRDefault="00691169" w:rsidP="00B26B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656" w:type="pct"/>
          </w:tcPr>
          <w:p w14:paraId="7E6EEB48" w14:textId="36C50F01" w:rsidR="00691169" w:rsidRPr="00D54F29" w:rsidRDefault="00691169" w:rsidP="003A25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ПК-3. Способен </w:t>
            </w: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вести медицинскую документацию, координировать деятельность персонала, находящегося в распоряжении медицинского персонала</w:t>
            </w:r>
          </w:p>
        </w:tc>
        <w:tc>
          <w:tcPr>
            <w:tcW w:w="1565" w:type="pct"/>
          </w:tcPr>
          <w:p w14:paraId="40DD6F4E" w14:textId="77777777" w:rsidR="00691169" w:rsidRPr="00D54F29" w:rsidRDefault="00691169" w:rsidP="003A2565">
            <w:pPr>
              <w:tabs>
                <w:tab w:val="left" w:pos="36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3.з1. Виды и формы документов, требования к ведению и оформлению медицинской документации, в том числе в форме электронного документа.</w:t>
            </w:r>
          </w:p>
          <w:p w14:paraId="0A03EA4B" w14:textId="77777777" w:rsidR="00691169" w:rsidRPr="00D54F29" w:rsidRDefault="00691169" w:rsidP="003A2565">
            <w:pPr>
              <w:tabs>
                <w:tab w:val="left" w:pos="36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3.з2. Порядок учета и хранения медицинской документации в медицинских организациях, оказывающих медицинскую помощь, в том числе в форме электронного документа.</w:t>
            </w:r>
          </w:p>
          <w:p w14:paraId="533FE263" w14:textId="77777777" w:rsidR="00691169" w:rsidRPr="00D54F29" w:rsidRDefault="00691169" w:rsidP="003A2565">
            <w:pPr>
              <w:pStyle w:val="a4"/>
              <w:tabs>
                <w:tab w:val="left" w:pos="363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3.з3. Основы информационной безопасности, правила работы в информационно-аналитических системах, информационно-телекоммуникационной сети «Интернет», с использованием автоматизированного рабочего места.</w:t>
            </w:r>
          </w:p>
          <w:p w14:paraId="54DCD112" w14:textId="77777777" w:rsidR="00691169" w:rsidRPr="00D54F29" w:rsidRDefault="00691169" w:rsidP="003A2565">
            <w:pPr>
              <w:pStyle w:val="a4"/>
              <w:tabs>
                <w:tab w:val="left" w:pos="363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3.з4. Основы законодательства Российской Федерации о защите персональных данных пациентов и сведений, составляющих врачебную тайну.</w:t>
            </w:r>
          </w:p>
          <w:p w14:paraId="364D88F7" w14:textId="77777777" w:rsidR="00691169" w:rsidRPr="00D54F29" w:rsidRDefault="00691169" w:rsidP="003A2565">
            <w:pPr>
              <w:pStyle w:val="a4"/>
              <w:tabs>
                <w:tab w:val="left" w:pos="363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3.з5. Правила работы с персональными данными пациентов, персонала и сведениями, составляющими врачебную тайну.</w:t>
            </w:r>
          </w:p>
          <w:p w14:paraId="578C3502" w14:textId="77777777" w:rsidR="00691169" w:rsidRPr="00D54F29" w:rsidRDefault="00691169" w:rsidP="003A2565">
            <w:pPr>
              <w:tabs>
                <w:tab w:val="left" w:pos="36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3.з6. Формы отчетов, порядок составления и представления отчетности о профессиональной деятельности.</w:t>
            </w:r>
          </w:p>
          <w:p w14:paraId="0298E06F" w14:textId="38DA804B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3.з7. Правила и методы координации деятельности и контроля работы персонала, находящегося в распоряжении.</w:t>
            </w:r>
          </w:p>
        </w:tc>
        <w:tc>
          <w:tcPr>
            <w:tcW w:w="1755" w:type="pct"/>
          </w:tcPr>
          <w:p w14:paraId="31788CAC" w14:textId="77777777" w:rsidR="00691169" w:rsidRPr="00D54F29" w:rsidRDefault="00691169" w:rsidP="003A2565">
            <w:pPr>
              <w:tabs>
                <w:tab w:val="left" w:pos="424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3.у1. Оформление, учет и хранение медицинской документации, в том числе в форме электронного документа.</w:t>
            </w:r>
          </w:p>
          <w:p w14:paraId="78B96AA3" w14:textId="77777777" w:rsidR="00691169" w:rsidRPr="00D54F29" w:rsidRDefault="00691169" w:rsidP="003A2565">
            <w:pPr>
              <w:tabs>
                <w:tab w:val="left" w:pos="424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3.у2. Использование в работе медицинских информационных систем и информационно-телекоммуникационной сети «Интернет».</w:t>
            </w:r>
          </w:p>
          <w:p w14:paraId="7C3CEC57" w14:textId="77777777" w:rsidR="00691169" w:rsidRPr="00D54F29" w:rsidRDefault="00691169" w:rsidP="003A2565">
            <w:pPr>
              <w:tabs>
                <w:tab w:val="left" w:pos="424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3.у3. Выполнение мероприятий по защите персональных данных пациентов и сведений, составляющих врачебную тайну, при использовании их в профессиональной деятельности.</w:t>
            </w:r>
          </w:p>
          <w:p w14:paraId="4843D2FF" w14:textId="77777777" w:rsidR="00691169" w:rsidRPr="00D54F29" w:rsidRDefault="00691169" w:rsidP="003A2565">
            <w:pPr>
              <w:tabs>
                <w:tab w:val="left" w:pos="424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3.у4. Составление плана работы и отчета о профессиональной деятельности.</w:t>
            </w:r>
          </w:p>
          <w:p w14:paraId="33EBA036" w14:textId="6D02512F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3.у5. Координация деятельности и контроль работы персонала, находящегося в распоряжении.</w:t>
            </w:r>
          </w:p>
        </w:tc>
        <w:tc>
          <w:tcPr>
            <w:tcW w:w="838" w:type="pct"/>
          </w:tcPr>
          <w:p w14:paraId="0CF15C08" w14:textId="77777777" w:rsidR="00691169" w:rsidRPr="00D54F29" w:rsidRDefault="00691169" w:rsidP="003A2565">
            <w:pPr>
              <w:pStyle w:val="a4"/>
              <w:tabs>
                <w:tab w:val="left" w:pos="30"/>
                <w:tab w:val="left" w:pos="243"/>
                <w:tab w:val="left" w:pos="461"/>
                <w:tab w:val="left" w:pos="908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3.о1. Ведение медицинской документации, в том числе в форме электронного документа.</w:t>
            </w:r>
          </w:p>
          <w:p w14:paraId="01C9F4C7" w14:textId="22645E5F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3.о2. Координация деятельности находящегося в распоряжении медицинского персонала.</w:t>
            </w:r>
          </w:p>
        </w:tc>
      </w:tr>
      <w:tr w:rsidR="00691169" w:rsidRPr="00D54F29" w14:paraId="695906FC" w14:textId="77777777" w:rsidTr="00B26B16">
        <w:tc>
          <w:tcPr>
            <w:tcW w:w="186" w:type="pct"/>
          </w:tcPr>
          <w:p w14:paraId="555184C6" w14:textId="77777777" w:rsidR="00691169" w:rsidRPr="00D54F29" w:rsidRDefault="00691169" w:rsidP="00B26B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56" w:type="pct"/>
          </w:tcPr>
          <w:p w14:paraId="335F93C5" w14:textId="293753F9" w:rsidR="00691169" w:rsidRPr="00D54F29" w:rsidRDefault="00691169" w:rsidP="003A25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ПК-4. Способен оказывать медицинскую помощь в экстренной форме</w:t>
            </w:r>
          </w:p>
        </w:tc>
        <w:tc>
          <w:tcPr>
            <w:tcW w:w="1565" w:type="pct"/>
            <w:shd w:val="clear" w:color="auto" w:fill="FFFFFF" w:themeFill="background1"/>
          </w:tcPr>
          <w:p w14:paraId="4A9D3ABE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4.з1. Принципы и методы оказания медицинской помощи в экстренной форме в соответствии с нормативными правовыми актами и клиническими рекомендациями.</w:t>
            </w:r>
          </w:p>
          <w:p w14:paraId="0CE36936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4.з2. Клинические признаки состояний, требующих оказания медицинской помощи в экстренной форме. </w:t>
            </w:r>
          </w:p>
          <w:p w14:paraId="0B47FC76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4.з3. 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14:paraId="63ACE50D" w14:textId="6EB85C03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4.з4. 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угрожающих жизни и здоровью нарушениях дыхания; наружных кровотечениях; травмах, ранениях и поражениях, вызванных механическими, химическими, </w:t>
            </w: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электрическими, термическими поражающими факторами, воздействием излучения; отравлениях; укусах и ужаливаниях ядовитыми животными; судорожном приступе, сопровождающемся потерей сознания; острых психологических реакциях на стресс.</w:t>
            </w:r>
          </w:p>
          <w:p w14:paraId="7ADC07AC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4.з5. Правила эффективной коммуникации с пациентами, окружающими людьми и медицинскими работниками при оказании медицинской помощи в экстренной форме.</w:t>
            </w:r>
          </w:p>
          <w:p w14:paraId="661F5D86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4.з6. Алгоритм обращения в службы спасения, в том числе вызова бригады скорой первой помощи.</w:t>
            </w:r>
          </w:p>
          <w:p w14:paraId="5C53CA40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4.з7. Принципы действия приборов для наружной электроимпульсной терапии (дефибрилляции).</w:t>
            </w:r>
          </w:p>
          <w:p w14:paraId="1582DAA9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4.з8. Правила выполнения наружной электроимпульсной терапии (дефибрилляции) с использованием автоматического наружного дефибриллятора.</w:t>
            </w:r>
          </w:p>
          <w:p w14:paraId="580B3DF7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4.з9. Медицинские показания и медицинские противопоказания к проведению реанимационных мероприятий.</w:t>
            </w:r>
          </w:p>
          <w:p w14:paraId="42550BE4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4.з10. Правила проведения базовой сердечно-легочной реанимации.</w:t>
            </w:r>
          </w:p>
          <w:p w14:paraId="53B5F787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4.з11. Методы обеспечения проходимости дыхательных путей.</w:t>
            </w:r>
          </w:p>
          <w:p w14:paraId="06E5DDBF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4.з12. Правила остановки наружных кровотечений.</w:t>
            </w:r>
          </w:p>
          <w:p w14:paraId="3B78AAD9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4.з13. Правила наложения повязок при оказании медицинской помощи в экстренной форме.</w:t>
            </w:r>
          </w:p>
          <w:p w14:paraId="1F3F2518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4.з14. Способы охлаждения при травмах, воздействиях излучения, высоких температур, химических веществ, укусах или ужаливаниях ядовитых животных; проведения термоизоляции и согревания при воздействии низких температур.</w:t>
            </w:r>
          </w:p>
          <w:p w14:paraId="547ED086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4.з15. Методы иммобилизации с использованием табельных и подручных средств.</w:t>
            </w:r>
          </w:p>
          <w:p w14:paraId="20129779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4.з16. Правила использования средств индивидуальной защиты при оказании медицинской помощи в экстренной форме.</w:t>
            </w:r>
          </w:p>
          <w:p w14:paraId="7FFC3ACE" w14:textId="357BEFA4" w:rsidR="00691169" w:rsidRPr="00D54F29" w:rsidRDefault="00691169" w:rsidP="003E1EC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4.з17. Правила и порядок проведения мониторинга состояния пациента при оказании медицинской помощи в экстренной форме, порядок передачи пациента бригаде скорой помощи.</w:t>
            </w:r>
          </w:p>
        </w:tc>
        <w:tc>
          <w:tcPr>
            <w:tcW w:w="1755" w:type="pct"/>
            <w:shd w:val="clear" w:color="auto" w:fill="FFFFFF" w:themeFill="background1"/>
          </w:tcPr>
          <w:p w14:paraId="1B94D1E5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4.у1. Диагностика состояний, требующих оказания медицинской помощи в экстренной форме.</w:t>
            </w:r>
          </w:p>
          <w:p w14:paraId="3744EFB8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4.у2. 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14:paraId="6AAD4227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4.у3. 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травмирования пострадавшего (пострадавших).</w:t>
            </w:r>
          </w:p>
          <w:p w14:paraId="13CFC9FB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4.у4. Обеспечение собственной безопасности, в том числе с использованием средств индивидуальной защиты.</w:t>
            </w:r>
          </w:p>
          <w:p w14:paraId="258466AC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4.у5. Вызов скорой медицинской помощи, перемещение, транспортировка пострадавшего, передача пострадавшего выездной бригаде скорой медицинской помощи.</w:t>
            </w:r>
          </w:p>
          <w:p w14:paraId="636388B5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4.у6. Оценка количества пострадавших.</w:t>
            </w:r>
          </w:p>
          <w:p w14:paraId="7C8078BE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4.у7. Устное информирование пострадавшего и окружающих лиц </w:t>
            </w: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14:paraId="67A50DED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4.у8. Осуществление эффективной коммуникации с пациентом, окружающими людьми и медицинскими работниками, в том числе бригадой скорой первой помощи при оказании медицинской помощи в экстренной форме.</w:t>
            </w:r>
          </w:p>
          <w:p w14:paraId="42143582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4.у9. Устранение воздействия повреждающих факторов на пострадавшего.</w:t>
            </w:r>
          </w:p>
          <w:p w14:paraId="1C559219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4.у10. Извлечение пострадавшего из транспортного средства или других труднодоступных мест.</w:t>
            </w:r>
          </w:p>
          <w:p w14:paraId="19D282B4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4.у11. Перемещение пострадавшего в безопасное место.</w:t>
            </w:r>
          </w:p>
          <w:p w14:paraId="3BED0104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4.у12. Обеспечение проходимости дыхательных путей при их закупорке инородным телом.</w:t>
            </w:r>
          </w:p>
          <w:p w14:paraId="0E4CD730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4.у13. Проведение первичного осмотра пациента при состояниях, требующих оказания медицинской помощи в экстренной форме.</w:t>
            </w:r>
          </w:p>
          <w:p w14:paraId="34E81305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4.у14. 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14:paraId="462E84B4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4.у15. 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14:paraId="01A5B7B9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4.у16. Проведение сердечно-легочной реанимации и поддержание проходимости дыхательных путей.</w:t>
            </w:r>
          </w:p>
          <w:p w14:paraId="4D85EEE0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4.у17. Использование автоматического наружного дефибриллятора.</w:t>
            </w:r>
          </w:p>
          <w:p w14:paraId="2629E9D5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4.у18. Наложение окклюзионной (герметизирующей) повязки при ранении грудной клетки.</w:t>
            </w:r>
          </w:p>
          <w:p w14:paraId="30FC693F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4.у19. Промывание желудка.</w:t>
            </w:r>
          </w:p>
          <w:p w14:paraId="5E5E59B2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4.у20. Охлаждение при травмах, воздействиях излучения, высоких температур, химических веществ, укусах или ужаливаниях ядовитых животных.</w:t>
            </w:r>
          </w:p>
          <w:p w14:paraId="64A3EA43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4.у21. Проведение термоизоляции и согревания при воздействии низких температур.</w:t>
            </w:r>
          </w:p>
          <w:p w14:paraId="7F5EFC0E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4.у22. Проведение иммобилизации (обездвиживания) с использованием медицинских изделий или подручных средств; аутоиммобилизация или обездвиживание руками травмированных частей тела.</w:t>
            </w:r>
          </w:p>
          <w:p w14:paraId="79F89E9E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4.у23. Предотвращение дополнительного травмирования головы при судорожном приступе, сопровождающемся потерей сознания.</w:t>
            </w:r>
          </w:p>
          <w:p w14:paraId="51EA0537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4.у24. Придание и поддержание оптимального положения тела пострадавшего в зависимости от его состояния.</w:t>
            </w:r>
          </w:p>
          <w:p w14:paraId="19D6E586" w14:textId="77777777" w:rsidR="00691169" w:rsidRPr="00D54F29" w:rsidRDefault="00691169" w:rsidP="003A2565">
            <w:pPr>
              <w:pStyle w:val="a4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4.у25. 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  <w:p w14:paraId="11A52DD1" w14:textId="643017A6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4.у26. Применение лекарственных препаратов и медицинских изделий при оказании медицинской помощи в экстренной форме.</w:t>
            </w:r>
          </w:p>
        </w:tc>
        <w:tc>
          <w:tcPr>
            <w:tcW w:w="838" w:type="pct"/>
            <w:shd w:val="clear" w:color="auto" w:fill="FFFFFF" w:themeFill="background1"/>
          </w:tcPr>
          <w:p w14:paraId="24083092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4.о1. Распознавание состояний, представляющих угрозу жизни пациента (в том числе нарушение жизненно важных функций организма человека (кровообращения и (или) дыхания)), требующих оказания медицинской помощи в экстренной форме.</w:t>
            </w:r>
          </w:p>
          <w:p w14:paraId="693C0EC7" w14:textId="77777777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4.о2. Проведение оценки обстановки и обеспечение безопасных условий для оказания медицинской помощи в экстренной форме.</w:t>
            </w:r>
          </w:p>
          <w:p w14:paraId="64FD6D5A" w14:textId="400FDBE8" w:rsidR="00691169" w:rsidRPr="00D54F29" w:rsidRDefault="00691169" w:rsidP="003A256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4.о3. Оказание медицинской помощи в экстренной форме при состояниях, </w:t>
            </w:r>
            <w:r w:rsidRPr="00D54F2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представляющих угрозу жизни, в том числе клинической смерти (остановка жизненно важных функций организма человека – кровообращения и (или) дыхания).</w:t>
            </w:r>
          </w:p>
        </w:tc>
      </w:tr>
    </w:tbl>
    <w:p w14:paraId="65DBCE4F" w14:textId="77777777" w:rsidR="00617536" w:rsidRPr="00D54F29" w:rsidRDefault="00617536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8697D9" w14:textId="77777777" w:rsidR="00617536" w:rsidRPr="00D54F29" w:rsidRDefault="00617536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  <w:sectPr w:rsidR="00617536" w:rsidRPr="00D54F29" w:rsidSect="003A0044">
          <w:endnotePr>
            <w:numFmt w:val="decimal"/>
          </w:endnotePr>
          <w:pgSz w:w="16838" w:h="11906" w:orient="landscape" w:code="9"/>
          <w:pgMar w:top="1134" w:right="567" w:bottom="851" w:left="1134" w:header="709" w:footer="709" w:gutter="0"/>
          <w:cols w:space="708"/>
          <w:docGrid w:linePitch="360"/>
        </w:sectPr>
      </w:pPr>
    </w:p>
    <w:p w14:paraId="127C2FEF" w14:textId="33A8EB41" w:rsidR="00931CC4" w:rsidRPr="00D54F29" w:rsidRDefault="00931CC4" w:rsidP="00931CC4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F2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="00617536" w:rsidRPr="00D54F2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54F2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54F2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258F9" w:rsidRPr="00D54F29">
        <w:rPr>
          <w:rFonts w:ascii="Times New Roman" w:hAnsi="Times New Roman" w:cs="Times New Roman"/>
          <w:b/>
          <w:sz w:val="28"/>
          <w:szCs w:val="28"/>
        </w:rPr>
        <w:t>У</w:t>
      </w:r>
      <w:r w:rsidRPr="00D54F29">
        <w:rPr>
          <w:rFonts w:ascii="Times New Roman" w:hAnsi="Times New Roman" w:cs="Times New Roman"/>
          <w:b/>
          <w:sz w:val="28"/>
          <w:szCs w:val="28"/>
        </w:rPr>
        <w:t>чебный план</w:t>
      </w:r>
      <w:r w:rsidR="005A493A" w:rsidRPr="00D54F29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5"/>
      </w:r>
    </w:p>
    <w:p w14:paraId="41479DF8" w14:textId="77777777" w:rsidR="00931CC4" w:rsidRPr="00D54F29" w:rsidRDefault="00C05706" w:rsidP="002A2CDB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F29">
        <w:rPr>
          <w:rFonts w:ascii="Times New Roman" w:hAnsi="Times New Roman" w:cs="Times New Roman"/>
          <w:sz w:val="28"/>
          <w:szCs w:val="28"/>
        </w:rPr>
        <w:t>7</w:t>
      </w:r>
      <w:r w:rsidR="00931CC4" w:rsidRPr="00D54F29">
        <w:rPr>
          <w:rFonts w:ascii="Times New Roman" w:hAnsi="Times New Roman" w:cs="Times New Roman"/>
          <w:sz w:val="28"/>
          <w:szCs w:val="28"/>
        </w:rPr>
        <w:t>. </w:t>
      </w:r>
      <w:r w:rsidR="006258F9" w:rsidRPr="00D54F29">
        <w:rPr>
          <w:rFonts w:ascii="Times New Roman" w:hAnsi="Times New Roman" w:cs="Times New Roman"/>
          <w:sz w:val="28"/>
          <w:szCs w:val="28"/>
        </w:rPr>
        <w:t>У</w:t>
      </w:r>
      <w:r w:rsidR="00931CC4" w:rsidRPr="00D54F29">
        <w:rPr>
          <w:rFonts w:ascii="Times New Roman" w:hAnsi="Times New Roman" w:cs="Times New Roman"/>
          <w:sz w:val="28"/>
          <w:szCs w:val="28"/>
        </w:rPr>
        <w:t>чебный план:</w:t>
      </w:r>
    </w:p>
    <w:tbl>
      <w:tblPr>
        <w:tblStyle w:val="a8"/>
        <w:tblW w:w="4992" w:type="pct"/>
        <w:tblInd w:w="51" w:type="dxa"/>
        <w:tblLayout w:type="fixed"/>
        <w:tblLook w:val="04A0" w:firstRow="1" w:lastRow="0" w:firstColumn="1" w:lastColumn="0" w:noHBand="0" w:noVBand="1"/>
      </w:tblPr>
      <w:tblGrid>
        <w:gridCol w:w="491"/>
        <w:gridCol w:w="5239"/>
        <w:gridCol w:w="1138"/>
        <w:gridCol w:w="1130"/>
        <w:gridCol w:w="1130"/>
        <w:gridCol w:w="1276"/>
      </w:tblGrid>
      <w:tr w:rsidR="00303869" w:rsidRPr="00D54F29" w14:paraId="71AA8A78" w14:textId="77777777" w:rsidTr="00303869">
        <w:trPr>
          <w:cantSplit/>
          <w:trHeight w:val="58"/>
          <w:tblHeader/>
        </w:trPr>
        <w:tc>
          <w:tcPr>
            <w:tcW w:w="236" w:type="pct"/>
            <w:vAlign w:val="center"/>
          </w:tcPr>
          <w:p w14:paraId="58DB76BA" w14:textId="3950CFAF" w:rsidR="00303869" w:rsidRPr="00303869" w:rsidRDefault="00303869" w:rsidP="00B26B16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03869">
              <w:rPr>
                <w:b/>
                <w:bCs/>
                <w:color w:val="auto"/>
                <w:sz w:val="20"/>
                <w:szCs w:val="20"/>
              </w:rPr>
              <w:t xml:space="preserve">№ </w:t>
            </w:r>
            <w:proofErr w:type="gramStart"/>
            <w:r w:rsidRPr="00303869">
              <w:rPr>
                <w:b/>
                <w:bCs/>
                <w:color w:val="auto"/>
                <w:sz w:val="20"/>
                <w:szCs w:val="20"/>
              </w:rPr>
              <w:t>п</w:t>
            </w:r>
            <w:proofErr w:type="gramEnd"/>
            <w:r w:rsidRPr="00303869">
              <w:rPr>
                <w:b/>
                <w:bCs/>
                <w:color w:val="auto"/>
                <w:sz w:val="20"/>
                <w:szCs w:val="20"/>
              </w:rPr>
              <w:t>/п</w:t>
            </w:r>
          </w:p>
        </w:tc>
        <w:tc>
          <w:tcPr>
            <w:tcW w:w="2518" w:type="pct"/>
            <w:vAlign w:val="center"/>
          </w:tcPr>
          <w:p w14:paraId="7666B11B" w14:textId="6C3C3554" w:rsidR="00303869" w:rsidRPr="00303869" w:rsidRDefault="00303869" w:rsidP="00415478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03869">
              <w:rPr>
                <w:b/>
                <w:bCs/>
                <w:color w:val="auto"/>
                <w:spacing w:val="-3"/>
                <w:sz w:val="20"/>
                <w:szCs w:val="20"/>
              </w:rPr>
              <w:t>Наименования модулей</w:t>
            </w:r>
            <w:r w:rsidRPr="00303869">
              <w:rPr>
                <w:b/>
                <w:bCs/>
                <w:color w:val="auto"/>
                <w:sz w:val="20"/>
                <w:szCs w:val="20"/>
              </w:rPr>
              <w:t>, тем, разделов практики</w:t>
            </w:r>
          </w:p>
        </w:tc>
        <w:tc>
          <w:tcPr>
            <w:tcW w:w="547" w:type="pct"/>
            <w:vAlign w:val="center"/>
          </w:tcPr>
          <w:p w14:paraId="5CA55C75" w14:textId="1FD76679" w:rsidR="00303869" w:rsidRPr="00303869" w:rsidRDefault="00303869" w:rsidP="00415478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03869">
              <w:rPr>
                <w:b/>
                <w:bCs/>
                <w:color w:val="auto"/>
                <w:sz w:val="20"/>
                <w:szCs w:val="20"/>
              </w:rPr>
              <w:t>всего</w:t>
            </w:r>
          </w:p>
        </w:tc>
        <w:tc>
          <w:tcPr>
            <w:tcW w:w="543" w:type="pct"/>
            <w:vAlign w:val="center"/>
          </w:tcPr>
          <w:p w14:paraId="4ED8D3E3" w14:textId="2582E562" w:rsidR="00303869" w:rsidRPr="00303869" w:rsidRDefault="00303869" w:rsidP="00415478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03869">
              <w:rPr>
                <w:b/>
                <w:bCs/>
                <w:color w:val="auto"/>
                <w:sz w:val="20"/>
                <w:szCs w:val="20"/>
              </w:rPr>
              <w:t>лекции</w:t>
            </w:r>
          </w:p>
        </w:tc>
        <w:tc>
          <w:tcPr>
            <w:tcW w:w="543" w:type="pct"/>
            <w:vAlign w:val="center"/>
          </w:tcPr>
          <w:p w14:paraId="6F458E11" w14:textId="29A6A7A3" w:rsidR="00303869" w:rsidRPr="00303869" w:rsidRDefault="00303869" w:rsidP="00415478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03869">
              <w:rPr>
                <w:b/>
                <w:bCs/>
                <w:color w:val="auto"/>
                <w:sz w:val="20"/>
                <w:szCs w:val="20"/>
              </w:rPr>
              <w:t>практика</w:t>
            </w:r>
            <w:bookmarkStart w:id="0" w:name="_GoBack"/>
            <w:bookmarkEnd w:id="0"/>
          </w:p>
        </w:tc>
        <w:tc>
          <w:tcPr>
            <w:tcW w:w="613" w:type="pct"/>
            <w:vAlign w:val="center"/>
          </w:tcPr>
          <w:p w14:paraId="07415D72" w14:textId="7979D32E" w:rsidR="00303869" w:rsidRPr="00303869" w:rsidRDefault="00303869" w:rsidP="00415478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303869">
              <w:rPr>
                <w:b/>
                <w:bCs/>
                <w:color w:val="auto"/>
                <w:sz w:val="20"/>
                <w:szCs w:val="20"/>
              </w:rPr>
              <w:t>аттестация</w:t>
            </w:r>
          </w:p>
        </w:tc>
      </w:tr>
      <w:tr w:rsidR="00303869" w:rsidRPr="00D54F29" w14:paraId="4C984EC7" w14:textId="77777777" w:rsidTr="00303869">
        <w:trPr>
          <w:trHeight w:val="50"/>
        </w:trPr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315536B8" w14:textId="3B1F94BF" w:rsidR="00303869" w:rsidRPr="00D54F29" w:rsidRDefault="00303869" w:rsidP="00B26B1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D54F29">
              <w:rPr>
                <w:rFonts w:eastAsia="Times New Roman"/>
                <w:b/>
                <w:color w:val="auto"/>
                <w:sz w:val="20"/>
                <w:szCs w:val="20"/>
              </w:rPr>
              <w:t>1.</w:t>
            </w:r>
          </w:p>
        </w:tc>
        <w:tc>
          <w:tcPr>
            <w:tcW w:w="2518" w:type="pct"/>
            <w:vAlign w:val="center"/>
          </w:tcPr>
          <w:p w14:paraId="2D21024B" w14:textId="459A36C8" w:rsidR="00303869" w:rsidRPr="00D54F29" w:rsidRDefault="00303869" w:rsidP="00B26B16">
            <w:pPr>
              <w:pStyle w:val="Default"/>
              <w:keepNext/>
              <w:rPr>
                <w:b/>
                <w:color w:val="auto"/>
                <w:sz w:val="20"/>
                <w:szCs w:val="20"/>
              </w:rPr>
            </w:pPr>
            <w:r w:rsidRPr="00D54F29">
              <w:rPr>
                <w:b/>
                <w:color w:val="auto"/>
                <w:sz w:val="20"/>
                <w:szCs w:val="20"/>
              </w:rPr>
              <w:t xml:space="preserve">Модуль 1. </w:t>
            </w:r>
            <w:r w:rsidRPr="00D54F29"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>Общие вопросы профессиональной деятельности операционной медицинской сестры (операционного медицинского брата)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6661BBBB" w14:textId="483476DD" w:rsidR="00303869" w:rsidRPr="00D54F29" w:rsidRDefault="00303869" w:rsidP="00773DEE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bCs/>
                <w:color w:val="auto"/>
                <w:sz w:val="20"/>
                <w:szCs w:val="20"/>
              </w:rPr>
              <w:t>24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4E6BCF85" w14:textId="1FC0DED1" w:rsidR="00303869" w:rsidRPr="00D54F29" w:rsidRDefault="00303869" w:rsidP="00773DEE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bCs/>
                <w:color w:val="auto"/>
                <w:sz w:val="20"/>
                <w:szCs w:val="20"/>
              </w:rPr>
              <w:t>10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19051250" w14:textId="4530CC4C" w:rsidR="00303869" w:rsidRPr="00D54F29" w:rsidRDefault="00303869" w:rsidP="00773DEE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bCs/>
                <w:color w:val="auto"/>
                <w:sz w:val="20"/>
                <w:szCs w:val="20"/>
              </w:rPr>
              <w:t>12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479C2731" w14:textId="583801C7" w:rsidR="00303869" w:rsidRPr="00D54F29" w:rsidRDefault="00303869" w:rsidP="00773DEE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bCs/>
                <w:color w:val="auto"/>
                <w:sz w:val="20"/>
                <w:szCs w:val="20"/>
              </w:rPr>
              <w:t>2</w:t>
            </w:r>
          </w:p>
        </w:tc>
      </w:tr>
      <w:tr w:rsidR="00303869" w:rsidRPr="00D54F29" w14:paraId="5A42CB89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0A13092E" w14:textId="77A9036F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</w:rPr>
              <w:t>1.1</w:t>
            </w:r>
          </w:p>
        </w:tc>
        <w:tc>
          <w:tcPr>
            <w:tcW w:w="2518" w:type="pct"/>
            <w:vAlign w:val="center"/>
          </w:tcPr>
          <w:p w14:paraId="1753D7DF" w14:textId="29F5B8DB" w:rsidR="00303869" w:rsidRPr="00D54F29" w:rsidRDefault="00303869" w:rsidP="00B26B1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Нормативное правовое регулирование вопросов оказания медицинской помощи в рамках профессиональной деятельности операционной медицинской сестры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(операционного медицинского брата)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068D354C" w14:textId="52C16307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72424952" w14:textId="6000E998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7403CF23" w14:textId="1E0E5532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0D4CE6E6" w14:textId="54757A7B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</w:tr>
      <w:tr w:rsidR="00303869" w:rsidRPr="00D54F29" w14:paraId="258F7F01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4F8739A2" w14:textId="39E89FFE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</w:rPr>
              <w:t>1.2</w:t>
            </w:r>
          </w:p>
        </w:tc>
        <w:tc>
          <w:tcPr>
            <w:tcW w:w="2518" w:type="pct"/>
            <w:vAlign w:val="center"/>
          </w:tcPr>
          <w:p w14:paraId="11BAE727" w14:textId="2C4EAEEA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Права и обязанности операционной медицинской сестры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(операционного медицинского брата) </w:t>
            </w: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 находящегося в распоряжении персонала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4A427AD7" w14:textId="6199001A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736F625E" w14:textId="45A5CF05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131DAF4E" w14:textId="0503CA09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7C460735" w14:textId="00CE49C2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</w:tr>
      <w:tr w:rsidR="00303869" w:rsidRPr="00D54F29" w14:paraId="470C6E66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0D0821DB" w14:textId="04F05A78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</w:rPr>
              <w:t>1.3</w:t>
            </w:r>
          </w:p>
        </w:tc>
        <w:tc>
          <w:tcPr>
            <w:tcW w:w="2518" w:type="pct"/>
            <w:vAlign w:val="center"/>
          </w:tcPr>
          <w:p w14:paraId="0C0795E5" w14:textId="13CB608B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1A0E22AC" w14:textId="7C4368A0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2B54E7F8" w14:textId="4111B3FF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7353D382" w14:textId="5F332303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8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506B7FA3" w14:textId="007E1E21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</w:tr>
      <w:tr w:rsidR="00303869" w:rsidRPr="00D54F29" w14:paraId="25583EF0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42F42542" w14:textId="0156888C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</w:rPr>
              <w:t>1.4</w:t>
            </w:r>
          </w:p>
        </w:tc>
        <w:tc>
          <w:tcPr>
            <w:tcW w:w="2518" w:type="pct"/>
            <w:vAlign w:val="center"/>
          </w:tcPr>
          <w:p w14:paraId="2B462587" w14:textId="6FC10AF2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Общение в профессиональной деятельности операционной медицинской сестры (операционного медицинского брата)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3D1A69A2" w14:textId="5BCDD212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39535188" w14:textId="0200DA47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4C6B948A" w14:textId="75C2922F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150CC117" w14:textId="1FB63C87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</w:tr>
      <w:tr w:rsidR="00303869" w:rsidRPr="00D54F29" w14:paraId="26FD7BAE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45733DC7" w14:textId="2D3CBDBE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</w:rPr>
              <w:t>1.5</w:t>
            </w:r>
          </w:p>
        </w:tc>
        <w:tc>
          <w:tcPr>
            <w:tcW w:w="2518" w:type="pct"/>
            <w:vAlign w:val="center"/>
          </w:tcPr>
          <w:p w14:paraId="7115C4CC" w14:textId="0E47EC6E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6B2BA737" w14:textId="7845F998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04BAD269" w14:textId="2F8540EB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0E26A924" w14:textId="26184539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7BCA9D32" w14:textId="3014BABF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</w:t>
            </w:r>
          </w:p>
        </w:tc>
      </w:tr>
      <w:tr w:rsidR="00303869" w:rsidRPr="00D54F29" w14:paraId="495EA434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657E8711" w14:textId="264CFB0B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hAnsi="Times New Roman" w:cs="Times New Roman"/>
                <w:b/>
                <w:bCs/>
                <w:sz w:val="20"/>
              </w:rPr>
              <w:t>2</w:t>
            </w:r>
          </w:p>
        </w:tc>
        <w:tc>
          <w:tcPr>
            <w:tcW w:w="2518" w:type="pct"/>
            <w:vAlign w:val="center"/>
          </w:tcPr>
          <w:p w14:paraId="4210949B" w14:textId="72479DAC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Модуль 2. Организация и проведение мероприятий по созданию безопасной среды для пациентов и персонала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1121DAB3" w14:textId="4078D708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color w:val="auto"/>
                <w:sz w:val="20"/>
                <w:szCs w:val="20"/>
              </w:rPr>
              <w:t>78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5ACFB714" w14:textId="76DE1802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color w:val="auto"/>
                <w:sz w:val="20"/>
                <w:szCs w:val="20"/>
              </w:rPr>
              <w:t>22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6DAF60FD" w14:textId="414BF738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color w:val="auto"/>
                <w:sz w:val="20"/>
                <w:szCs w:val="20"/>
              </w:rPr>
              <w:t>54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20CF3CDD" w14:textId="2D26227A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color w:val="auto"/>
                <w:sz w:val="20"/>
                <w:szCs w:val="20"/>
              </w:rPr>
              <w:t>2</w:t>
            </w:r>
          </w:p>
        </w:tc>
      </w:tr>
      <w:tr w:rsidR="00303869" w:rsidRPr="00D54F29" w14:paraId="48A04240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4ECE4864" w14:textId="2B057977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</w:rPr>
              <w:t>2.1</w:t>
            </w:r>
          </w:p>
        </w:tc>
        <w:tc>
          <w:tcPr>
            <w:tcW w:w="2518" w:type="pct"/>
            <w:vAlign w:val="center"/>
          </w:tcPr>
          <w:p w14:paraId="5ABBF493" w14:textId="1180ED9B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Подходы и методы многоуровневой профилактики инфекций, связанных с оказанием медицинской помощи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77A299D8" w14:textId="177D6A01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24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33F4E9A2" w14:textId="4158691A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55B3B08F" w14:textId="77C4E1E2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18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4615AD25" w14:textId="2DFDF545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</w:tr>
      <w:tr w:rsidR="00303869" w:rsidRPr="00D54F29" w14:paraId="588052EF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471A7AF9" w14:textId="02B72BFD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eastAsiaTheme="minorEastAsia" w:hAnsi="Times New Roman" w:cs="Times New Roman"/>
                <w:bCs/>
                <w:sz w:val="20"/>
              </w:rPr>
              <w:t>2.2</w:t>
            </w:r>
          </w:p>
        </w:tc>
        <w:tc>
          <w:tcPr>
            <w:tcW w:w="2518" w:type="pct"/>
            <w:vAlign w:val="center"/>
          </w:tcPr>
          <w:p w14:paraId="5DEC879C" w14:textId="2D82738F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Обращение с медицинскими отходами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561B4DC1" w14:textId="73E056AB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24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7082B608" w14:textId="0069CC1F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618E57B3" w14:textId="75C8673F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18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243D234F" w14:textId="29CBA497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</w:tr>
      <w:tr w:rsidR="00303869" w:rsidRPr="00D54F29" w14:paraId="0F5D23D4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4DFA6E5E" w14:textId="0475EFC1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eastAsiaTheme="minorEastAsia" w:hAnsi="Times New Roman" w:cs="Times New Roman"/>
                <w:bCs/>
                <w:sz w:val="20"/>
              </w:rPr>
              <w:t>2.3</w:t>
            </w:r>
          </w:p>
        </w:tc>
        <w:tc>
          <w:tcPr>
            <w:tcW w:w="2518" w:type="pct"/>
          </w:tcPr>
          <w:p w14:paraId="1B68FA4C" w14:textId="0802D37D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Требования охраны труда в операционной (операционном блоке), основы личной безопасности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2556E989" w14:textId="0C072417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18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124A01E4" w14:textId="09002DC5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3C37487E" w14:textId="66E8A6DF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719C2C51" w14:textId="387FD743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</w:tr>
      <w:tr w:rsidR="00303869" w:rsidRPr="00D54F29" w14:paraId="22083E82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03342DFF" w14:textId="1B71E52F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eastAsiaTheme="minorEastAsia" w:hAnsi="Times New Roman" w:cs="Times New Roman"/>
                <w:bCs/>
                <w:sz w:val="20"/>
              </w:rPr>
              <w:t>2.4</w:t>
            </w:r>
          </w:p>
        </w:tc>
        <w:tc>
          <w:tcPr>
            <w:tcW w:w="2518" w:type="pct"/>
            <w:vAlign w:val="center"/>
          </w:tcPr>
          <w:p w14:paraId="03D54909" w14:textId="7B71FD42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Проведение экстренных профилактических мероприятий при возникновении аварийных ситуаций с риском инфицирования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285F96FF" w14:textId="5F0DCE3A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10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76306BFF" w14:textId="2FAD6DA6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3AAC0F82" w14:textId="2B544655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26D705DA" w14:textId="6F5036CE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</w:tr>
      <w:tr w:rsidR="00303869" w:rsidRPr="00D54F29" w14:paraId="2E6243E1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3152D18D" w14:textId="73536941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eastAsiaTheme="minorEastAsia" w:hAnsi="Times New Roman" w:cs="Times New Roman"/>
                <w:bCs/>
                <w:sz w:val="20"/>
              </w:rPr>
              <w:t>2.5</w:t>
            </w:r>
          </w:p>
        </w:tc>
        <w:tc>
          <w:tcPr>
            <w:tcW w:w="2518" w:type="pct"/>
            <w:vAlign w:val="center"/>
          </w:tcPr>
          <w:p w14:paraId="513DDD45" w14:textId="61F9DC85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4D5E921B" w14:textId="498DC889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4018012E" w14:textId="5F531106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73F226B6" w14:textId="10C10A8B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6C164BAE" w14:textId="3BDE4A2A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</w:t>
            </w:r>
          </w:p>
        </w:tc>
      </w:tr>
      <w:tr w:rsidR="00303869" w:rsidRPr="00D54F29" w14:paraId="61B4E6F7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0AD2D759" w14:textId="59D007C5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eastAsiaTheme="minorEastAsia" w:hAnsi="Times New Roman" w:cs="Times New Roman"/>
                <w:b/>
                <w:sz w:val="20"/>
              </w:rPr>
              <w:t>3</w:t>
            </w:r>
          </w:p>
        </w:tc>
        <w:tc>
          <w:tcPr>
            <w:tcW w:w="2518" w:type="pct"/>
            <w:vAlign w:val="center"/>
          </w:tcPr>
          <w:p w14:paraId="559C252E" w14:textId="6BB5D016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Модуль 3. Организация и проведение оперативных вмешательств в составе хирургической бригады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624B4A39" w14:textId="18884D85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color w:val="auto"/>
                <w:sz w:val="20"/>
                <w:szCs w:val="20"/>
              </w:rPr>
              <w:t>210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7D6B57DA" w14:textId="4012B8EA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color w:val="auto"/>
                <w:sz w:val="20"/>
                <w:szCs w:val="20"/>
              </w:rPr>
              <w:t>64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1A163CA9" w14:textId="294CBB6E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color w:val="auto"/>
                <w:sz w:val="20"/>
                <w:szCs w:val="20"/>
              </w:rPr>
              <w:t>144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1835C435" w14:textId="49D72712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color w:val="auto"/>
                <w:sz w:val="20"/>
                <w:szCs w:val="20"/>
              </w:rPr>
              <w:t>2</w:t>
            </w:r>
          </w:p>
        </w:tc>
      </w:tr>
      <w:tr w:rsidR="00303869" w:rsidRPr="00D54F29" w14:paraId="58BD6CA0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740D7708" w14:textId="5E02A7F1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eastAsiaTheme="minorEastAsia" w:hAnsi="Times New Roman" w:cs="Times New Roman"/>
                <w:bCs/>
                <w:sz w:val="20"/>
              </w:rPr>
              <w:t>3.1</w:t>
            </w:r>
          </w:p>
        </w:tc>
        <w:tc>
          <w:tcPr>
            <w:tcW w:w="2518" w:type="pct"/>
            <w:vAlign w:val="center"/>
          </w:tcPr>
          <w:p w14:paraId="439C5DED" w14:textId="5E36FA56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>Операционная (операционный блок): устройство, оборудование, оснащение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60CC15DA" w14:textId="210EEF8F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66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106F3459" w14:textId="55090EB9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24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1538003E" w14:textId="5786BDE0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42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5B9AB277" w14:textId="3D720613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303869" w:rsidRPr="00D54F29" w14:paraId="4C0201AB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75FD1774" w14:textId="5A5FED1A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eastAsiaTheme="minorEastAsia" w:hAnsi="Times New Roman" w:cs="Times New Roman"/>
                <w:bCs/>
                <w:sz w:val="20"/>
              </w:rPr>
              <w:t>3.2</w:t>
            </w:r>
          </w:p>
        </w:tc>
        <w:tc>
          <w:tcPr>
            <w:tcW w:w="2518" w:type="pct"/>
            <w:vAlign w:val="center"/>
          </w:tcPr>
          <w:p w14:paraId="0979BB79" w14:textId="01A394DC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Организация работы операционной сестры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(операционного медицинского брата) </w:t>
            </w: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>при различных видах оперативных вмешательств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1E19CE07" w14:textId="0B2C8804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54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5F019771" w14:textId="466AC0C4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18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5B1BAD08" w14:textId="08720BB4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36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17FC7ADC" w14:textId="01E58890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303869" w:rsidRPr="00D54F29" w14:paraId="0C993D2C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0406DC5C" w14:textId="5DB4ABE4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eastAsiaTheme="minorEastAsia" w:hAnsi="Times New Roman" w:cs="Times New Roman"/>
                <w:bCs/>
                <w:sz w:val="20"/>
              </w:rPr>
              <w:t>3.3</w:t>
            </w:r>
          </w:p>
        </w:tc>
        <w:tc>
          <w:tcPr>
            <w:tcW w:w="2518" w:type="pct"/>
            <w:vAlign w:val="center"/>
          </w:tcPr>
          <w:p w14:paraId="164063BB" w14:textId="099831D4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Подбор типовых наборов инструментов для оперативных вмешательств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3F3EBA26" w14:textId="01E3492B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42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64782D01" w14:textId="077AA84D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12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71635A19" w14:textId="079755DD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30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77EAFA82" w14:textId="2F58849B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303869" w:rsidRPr="00D54F29" w14:paraId="4AA3F77E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6DCC82D8" w14:textId="71E3E993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bookmarkStart w:id="1" w:name="_Hlk206619906"/>
            <w:r w:rsidRPr="00D54F29">
              <w:rPr>
                <w:rFonts w:ascii="Times New Roman" w:eastAsiaTheme="minorEastAsia" w:hAnsi="Times New Roman" w:cs="Times New Roman"/>
                <w:bCs/>
                <w:sz w:val="20"/>
              </w:rPr>
              <w:t>3.4</w:t>
            </w:r>
          </w:p>
        </w:tc>
        <w:tc>
          <w:tcPr>
            <w:tcW w:w="2518" w:type="pct"/>
            <w:vAlign w:val="center"/>
          </w:tcPr>
          <w:p w14:paraId="59C48BB5" w14:textId="46FFADB9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Применение лекарственных средств в практике операционной медицинской сестры (операционного медицинского брата)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643086AD" w14:textId="2E043D78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18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34AB9894" w14:textId="73B7015A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360937AA" w14:textId="4EBBD4F4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12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00BF6C22" w14:textId="09F18766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</w:tr>
      <w:bookmarkEnd w:id="1"/>
      <w:tr w:rsidR="00303869" w:rsidRPr="00D54F29" w14:paraId="0D044899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0F5A7DE3" w14:textId="11E40E5A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eastAsiaTheme="minorEastAsia" w:hAnsi="Times New Roman" w:cs="Times New Roman"/>
                <w:bCs/>
                <w:sz w:val="20"/>
              </w:rPr>
              <w:t>3.5</w:t>
            </w:r>
          </w:p>
        </w:tc>
        <w:tc>
          <w:tcPr>
            <w:tcW w:w="2518" w:type="pct"/>
            <w:vAlign w:val="center"/>
          </w:tcPr>
          <w:p w14:paraId="1D9C15A1" w14:textId="3E54E6C2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Методы и правила подачи инструментов, перевязочного и шовного материала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07F682C1" w14:textId="34ED82B5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28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1702E19C" w14:textId="16BC23B6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6495D9B0" w14:textId="4AB2BB4F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24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412A40C9" w14:textId="78405A66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303869" w:rsidRPr="00D54F29" w14:paraId="2F2BE107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7861C66F" w14:textId="3B3E9295" w:rsidR="00303869" w:rsidRPr="00D54F29" w:rsidRDefault="00303869" w:rsidP="00B26B16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 w:rsidRPr="00D54F29">
              <w:rPr>
                <w:rFonts w:ascii="Times New Roman" w:eastAsiaTheme="minorEastAsia" w:hAnsi="Times New Roman" w:cs="Times New Roman"/>
                <w:bCs/>
                <w:sz w:val="20"/>
              </w:rPr>
              <w:t>3.6</w:t>
            </w:r>
          </w:p>
        </w:tc>
        <w:tc>
          <w:tcPr>
            <w:tcW w:w="2518" w:type="pct"/>
            <w:vAlign w:val="center"/>
          </w:tcPr>
          <w:p w14:paraId="5A067AA5" w14:textId="6A8A3B90" w:rsidR="00303869" w:rsidRPr="00D54F29" w:rsidRDefault="00303869" w:rsidP="00B26B16">
            <w:pPr>
              <w:keepNext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459C028E" w14:textId="541BF08F" w:rsidR="00303869" w:rsidRPr="00D54F29" w:rsidRDefault="00303869" w:rsidP="00773DEE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0D1AC9AC" w14:textId="4EE87158" w:rsidR="00303869" w:rsidRPr="00D54F29" w:rsidRDefault="00303869" w:rsidP="00773DEE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57B774EB" w14:textId="46511D2D" w:rsidR="00303869" w:rsidRPr="00D54F29" w:rsidRDefault="00303869" w:rsidP="00773DEE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02C7343E" w14:textId="057CB910" w:rsidR="00303869" w:rsidRPr="00D54F29" w:rsidRDefault="00303869" w:rsidP="00773DEE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</w:t>
            </w:r>
          </w:p>
        </w:tc>
      </w:tr>
      <w:tr w:rsidR="00303869" w:rsidRPr="00D54F29" w14:paraId="46F50BB1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41648D5B" w14:textId="1CD44DB1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eastAsiaTheme="minorEastAsia" w:hAnsi="Times New Roman" w:cs="Times New Roman"/>
                <w:b/>
                <w:sz w:val="20"/>
              </w:rPr>
              <w:t>4</w:t>
            </w:r>
          </w:p>
        </w:tc>
        <w:tc>
          <w:tcPr>
            <w:tcW w:w="2518" w:type="pct"/>
            <w:vAlign w:val="center"/>
          </w:tcPr>
          <w:p w14:paraId="498FB54C" w14:textId="17B53F98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Модуль 4. Оказание медицинской помощи в экстренной форме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292B0B43" w14:textId="1F5557DA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bCs/>
                <w:color w:val="auto"/>
                <w:sz w:val="20"/>
                <w:szCs w:val="20"/>
              </w:rPr>
              <w:t>42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735BDD55" w14:textId="2818116D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2646F779" w14:textId="3E614429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bCs/>
                <w:color w:val="auto"/>
                <w:sz w:val="20"/>
                <w:szCs w:val="20"/>
              </w:rPr>
              <w:t>34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2C5EABE4" w14:textId="1C714295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bCs/>
                <w:color w:val="auto"/>
                <w:sz w:val="20"/>
                <w:szCs w:val="20"/>
              </w:rPr>
              <w:t>2</w:t>
            </w:r>
          </w:p>
        </w:tc>
      </w:tr>
      <w:tr w:rsidR="00303869" w:rsidRPr="00D54F29" w14:paraId="1262FB03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41CE522D" w14:textId="40141B01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eastAsiaTheme="minorEastAsia" w:hAnsi="Times New Roman" w:cs="Times New Roman"/>
                <w:bCs/>
                <w:sz w:val="20"/>
              </w:rPr>
              <w:t>4.1</w:t>
            </w:r>
          </w:p>
        </w:tc>
        <w:tc>
          <w:tcPr>
            <w:tcW w:w="2518" w:type="pct"/>
            <w:vAlign w:val="center"/>
          </w:tcPr>
          <w:p w14:paraId="23337020" w14:textId="5E5CDD23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0761450F" w14:textId="2B9C7782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40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39A3043A" w14:textId="2CA1905E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  <w:lang w:val="en-US"/>
              </w:rPr>
              <w:t>6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3DE5EC41" w14:textId="4D2C2D54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34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69D7AF0A" w14:textId="32E1DC5F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</w:tr>
      <w:tr w:rsidR="00303869" w:rsidRPr="00D54F29" w14:paraId="347E4395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7A445689" w14:textId="1DCFEA87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eastAsiaTheme="minorEastAsia" w:hAnsi="Times New Roman" w:cs="Times New Roman"/>
                <w:bCs/>
                <w:sz w:val="20"/>
              </w:rPr>
              <w:t>4.2</w:t>
            </w:r>
          </w:p>
        </w:tc>
        <w:tc>
          <w:tcPr>
            <w:tcW w:w="2518" w:type="pct"/>
            <w:vAlign w:val="center"/>
          </w:tcPr>
          <w:p w14:paraId="2AB8CBAB" w14:textId="4C64F17E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0E6A2961" w14:textId="57914E4E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19C221F1" w14:textId="7C75F6E0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479CDAC4" w14:textId="548CE8D5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016C5825" w14:textId="27090B85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</w:t>
            </w:r>
          </w:p>
        </w:tc>
      </w:tr>
      <w:tr w:rsidR="00303869" w:rsidRPr="00D54F29" w14:paraId="2D3244B1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6AF37130" w14:textId="210BC2D0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eastAsiaTheme="minorEastAsia" w:hAnsi="Times New Roman" w:cs="Times New Roman"/>
                <w:b/>
                <w:sz w:val="20"/>
              </w:rPr>
              <w:t>5</w:t>
            </w:r>
          </w:p>
        </w:tc>
        <w:tc>
          <w:tcPr>
            <w:tcW w:w="2518" w:type="pct"/>
            <w:vAlign w:val="center"/>
          </w:tcPr>
          <w:p w14:paraId="184A1D69" w14:textId="3937DACD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Модуль 5. </w:t>
            </w:r>
            <w:r w:rsidRPr="00D54F29">
              <w:rPr>
                <w:rFonts w:ascii="Times New Roman" w:hAnsi="Times New Roman" w:cs="Times New Roman"/>
                <w:b/>
                <w:sz w:val="20"/>
                <w:szCs w:val="20"/>
              </w:rPr>
              <w:t>Практика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6E5714A4" w14:textId="5D00759F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bCs/>
                <w:color w:val="auto"/>
                <w:sz w:val="20"/>
                <w:szCs w:val="20"/>
              </w:rPr>
              <w:t>144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1DBFCD11" w14:textId="75AD339E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622AD7D2" w14:textId="10A232F5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4B3E398A" w14:textId="39A50496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/>
                <w:bCs/>
                <w:color w:val="auto"/>
                <w:sz w:val="20"/>
                <w:szCs w:val="20"/>
              </w:rPr>
              <w:t>2</w:t>
            </w:r>
          </w:p>
        </w:tc>
      </w:tr>
      <w:tr w:rsidR="00303869" w:rsidRPr="00D54F29" w14:paraId="6B11E048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7C8217CF" w14:textId="0AADB6E0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 w:rsidRPr="00D54F29">
              <w:rPr>
                <w:rFonts w:ascii="Times New Roman" w:eastAsiaTheme="minorEastAsia" w:hAnsi="Times New Roman" w:cs="Times New Roman"/>
                <w:bCs/>
                <w:sz w:val="20"/>
              </w:rPr>
              <w:t>5.1</w:t>
            </w:r>
          </w:p>
        </w:tc>
        <w:tc>
          <w:tcPr>
            <w:tcW w:w="2518" w:type="pct"/>
            <w:vAlign w:val="center"/>
          </w:tcPr>
          <w:p w14:paraId="25D8546A" w14:textId="123883FE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Профессиональная деятельность </w:t>
            </w:r>
            <w:r w:rsidRPr="00D54F2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операционной медицинской сестры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(операционного медицинского брата) </w:t>
            </w: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 условиях дневного стационара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772B35DB" w14:textId="47823816" w:rsidR="00303869" w:rsidRPr="00D54F29" w:rsidRDefault="00303869" w:rsidP="00773DEE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36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4FBDFA1C" w14:textId="69AE8E03" w:rsidR="00303869" w:rsidRPr="00D54F29" w:rsidRDefault="00303869" w:rsidP="00773DEE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4630DF36" w14:textId="688B0A1D" w:rsidR="00303869" w:rsidRPr="00D54F29" w:rsidRDefault="00303869" w:rsidP="00773DEE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0B7A3A0E" w14:textId="0A5D52FE" w:rsidR="00303869" w:rsidRPr="00D54F29" w:rsidRDefault="00303869" w:rsidP="00773DEE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303869" w:rsidRPr="00D54F29" w14:paraId="7400790A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27D62903" w14:textId="39458369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eastAsiaTheme="minorEastAsia" w:hAnsi="Times New Roman" w:cs="Times New Roman"/>
                <w:bCs/>
                <w:sz w:val="20"/>
              </w:rPr>
              <w:lastRenderedPageBreak/>
              <w:t>5.2</w:t>
            </w:r>
          </w:p>
        </w:tc>
        <w:tc>
          <w:tcPr>
            <w:tcW w:w="2518" w:type="pct"/>
            <w:vAlign w:val="center"/>
          </w:tcPr>
          <w:p w14:paraId="5DF01F7F" w14:textId="4B209839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Профессиональная деятельность </w:t>
            </w:r>
            <w:r w:rsidRPr="00D54F2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операционной медицинской сестры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(операционного медицинского брата) </w:t>
            </w: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 стационарных условиях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5FF528F2" w14:textId="376283B7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106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5B30B5A3" w14:textId="5963C45E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76B5135D" w14:textId="63712F86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1042F6BD" w14:textId="080F0A14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303869" w:rsidRPr="00D54F29" w14:paraId="0F78AAF5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5130604E" w14:textId="440251D2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54F29">
              <w:rPr>
                <w:rFonts w:ascii="Times New Roman" w:eastAsiaTheme="minorEastAsia" w:hAnsi="Times New Roman" w:cs="Times New Roman"/>
                <w:bCs/>
                <w:sz w:val="20"/>
              </w:rPr>
              <w:t>5.3</w:t>
            </w:r>
          </w:p>
        </w:tc>
        <w:tc>
          <w:tcPr>
            <w:tcW w:w="2518" w:type="pct"/>
            <w:vAlign w:val="center"/>
          </w:tcPr>
          <w:p w14:paraId="47EB6AED" w14:textId="2809B3BE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5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2D71D0BA" w14:textId="17413A52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0261461E" w14:textId="3C671B67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68CB9881" w14:textId="5A93206C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5E9183C3" w14:textId="6CE95DCC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color w:val="auto"/>
                <w:sz w:val="20"/>
                <w:szCs w:val="20"/>
              </w:rPr>
              <w:t>2</w:t>
            </w:r>
          </w:p>
        </w:tc>
      </w:tr>
      <w:tr w:rsidR="00303869" w:rsidRPr="00D54F29" w14:paraId="16C1ADCD" w14:textId="77777777" w:rsidTr="00303869">
        <w:tc>
          <w:tcPr>
            <w:tcW w:w="236" w:type="pct"/>
            <w:tcMar>
              <w:left w:w="57" w:type="dxa"/>
              <w:right w:w="57" w:type="dxa"/>
            </w:tcMar>
            <w:vAlign w:val="center"/>
          </w:tcPr>
          <w:p w14:paraId="3A4B0340" w14:textId="77777777" w:rsidR="00303869" w:rsidRPr="00D54F29" w:rsidRDefault="00303869" w:rsidP="00B26B1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sz w:val="20"/>
                <w:lang w:val="en-US"/>
              </w:rPr>
            </w:pPr>
            <w:r w:rsidRPr="00D54F29">
              <w:rPr>
                <w:rFonts w:ascii="Times New Roman" w:eastAsiaTheme="minorEastAsia" w:hAnsi="Times New Roman" w:cs="Times New Roman"/>
                <w:b/>
                <w:sz w:val="20"/>
                <w:lang w:val="en-US"/>
              </w:rPr>
              <w:t>6</w:t>
            </w:r>
          </w:p>
        </w:tc>
        <w:tc>
          <w:tcPr>
            <w:tcW w:w="2518" w:type="pct"/>
            <w:vAlign w:val="center"/>
          </w:tcPr>
          <w:p w14:paraId="6AC88131" w14:textId="77777777" w:rsidR="00303869" w:rsidRPr="00D54F29" w:rsidRDefault="00303869" w:rsidP="00B26B16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Итоговая аттестация</w:t>
            </w:r>
          </w:p>
        </w:tc>
        <w:tc>
          <w:tcPr>
            <w:tcW w:w="547" w:type="pct"/>
            <w:tcMar>
              <w:left w:w="28" w:type="dxa"/>
              <w:right w:w="28" w:type="dxa"/>
            </w:tcMar>
            <w:vAlign w:val="center"/>
          </w:tcPr>
          <w:p w14:paraId="291137ED" w14:textId="77777777" w:rsidR="00303869" w:rsidRPr="00D54F29" w:rsidRDefault="00303869" w:rsidP="00773DEE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D54F29">
              <w:rPr>
                <w:b/>
                <w:color w:val="auto"/>
                <w:sz w:val="20"/>
                <w:szCs w:val="20"/>
              </w:rPr>
              <w:t>6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149B5425" w14:textId="77777777" w:rsidR="00303869" w:rsidRPr="00D54F29" w:rsidRDefault="00303869" w:rsidP="00773DEE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D54F29">
              <w:rPr>
                <w:b/>
                <w:color w:val="auto"/>
                <w:sz w:val="20"/>
                <w:szCs w:val="20"/>
              </w:rPr>
              <w:t>0</w:t>
            </w:r>
          </w:p>
        </w:tc>
        <w:tc>
          <w:tcPr>
            <w:tcW w:w="543" w:type="pct"/>
            <w:tcMar>
              <w:left w:w="28" w:type="dxa"/>
              <w:right w:w="28" w:type="dxa"/>
            </w:tcMar>
            <w:vAlign w:val="center"/>
          </w:tcPr>
          <w:p w14:paraId="25F7C923" w14:textId="77777777" w:rsidR="00303869" w:rsidRPr="00D54F29" w:rsidRDefault="00303869" w:rsidP="00773DEE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D54F29">
              <w:rPr>
                <w:b/>
                <w:color w:val="auto"/>
                <w:sz w:val="20"/>
                <w:szCs w:val="20"/>
              </w:rPr>
              <w:t>0</w:t>
            </w:r>
          </w:p>
        </w:tc>
        <w:tc>
          <w:tcPr>
            <w:tcW w:w="613" w:type="pct"/>
            <w:tcMar>
              <w:left w:w="28" w:type="dxa"/>
              <w:right w:w="28" w:type="dxa"/>
            </w:tcMar>
            <w:vAlign w:val="center"/>
          </w:tcPr>
          <w:p w14:paraId="500CD12E" w14:textId="77777777" w:rsidR="00303869" w:rsidRPr="00D54F29" w:rsidRDefault="00303869" w:rsidP="00773DEE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D54F29">
              <w:rPr>
                <w:b/>
                <w:color w:val="auto"/>
                <w:sz w:val="20"/>
                <w:szCs w:val="20"/>
              </w:rPr>
              <w:t>6</w:t>
            </w:r>
          </w:p>
        </w:tc>
      </w:tr>
      <w:tr w:rsidR="00303869" w:rsidRPr="00D54F29" w14:paraId="70BC9E27" w14:textId="77777777" w:rsidTr="00303869">
        <w:trPr>
          <w:trHeight w:val="76"/>
        </w:trPr>
        <w:tc>
          <w:tcPr>
            <w:tcW w:w="2754" w:type="pct"/>
            <w:gridSpan w:val="2"/>
            <w:vAlign w:val="center"/>
          </w:tcPr>
          <w:p w14:paraId="1F354E04" w14:textId="77777777" w:rsidR="00303869" w:rsidRPr="00D54F29" w:rsidRDefault="00303869" w:rsidP="00B26B16">
            <w:pPr>
              <w:pStyle w:val="Default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Итого часов (трудоемкость)</w:t>
            </w:r>
          </w:p>
        </w:tc>
        <w:tc>
          <w:tcPr>
            <w:tcW w:w="547" w:type="pct"/>
            <w:tcMar>
              <w:left w:w="0" w:type="dxa"/>
              <w:right w:w="0" w:type="dxa"/>
            </w:tcMar>
            <w:vAlign w:val="center"/>
          </w:tcPr>
          <w:p w14:paraId="5AFEC04D" w14:textId="1617812C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504</w:t>
            </w:r>
          </w:p>
        </w:tc>
        <w:tc>
          <w:tcPr>
            <w:tcW w:w="543" w:type="pct"/>
            <w:tcMar>
              <w:left w:w="0" w:type="dxa"/>
              <w:right w:w="0" w:type="dxa"/>
            </w:tcMar>
            <w:vAlign w:val="center"/>
          </w:tcPr>
          <w:p w14:paraId="7A24236F" w14:textId="42C2A835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102</w:t>
            </w:r>
          </w:p>
        </w:tc>
        <w:tc>
          <w:tcPr>
            <w:tcW w:w="543" w:type="pct"/>
            <w:tcMar>
              <w:left w:w="0" w:type="dxa"/>
              <w:right w:w="0" w:type="dxa"/>
            </w:tcMar>
            <w:vAlign w:val="center"/>
          </w:tcPr>
          <w:p w14:paraId="577054E1" w14:textId="0161889A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244</w:t>
            </w:r>
          </w:p>
        </w:tc>
        <w:tc>
          <w:tcPr>
            <w:tcW w:w="613" w:type="pct"/>
            <w:tcMar>
              <w:left w:w="0" w:type="dxa"/>
              <w:right w:w="0" w:type="dxa"/>
            </w:tcMar>
            <w:vAlign w:val="center"/>
          </w:tcPr>
          <w:p w14:paraId="3BCADE3D" w14:textId="04CF21F5" w:rsidR="00303869" w:rsidRPr="00D54F29" w:rsidRDefault="00303869" w:rsidP="00773DEE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D54F29">
              <w:rPr>
                <w:bCs/>
                <w:color w:val="auto"/>
                <w:sz w:val="20"/>
                <w:szCs w:val="20"/>
              </w:rPr>
              <w:t>16</w:t>
            </w:r>
          </w:p>
        </w:tc>
      </w:tr>
    </w:tbl>
    <w:p w14:paraId="14BBFFCA" w14:textId="2C47A1A1" w:rsidR="006258F9" w:rsidRPr="00D54F29" w:rsidRDefault="00A513DA" w:rsidP="006258F9">
      <w:pPr>
        <w:pStyle w:val="ConsPlusNormal"/>
        <w:tabs>
          <w:tab w:val="left" w:pos="1276"/>
        </w:tabs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F29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6258F9" w:rsidRPr="00D54F29">
        <w:rPr>
          <w:rFonts w:ascii="Times New Roman" w:hAnsi="Times New Roman" w:cs="Times New Roman"/>
          <w:b/>
          <w:sz w:val="28"/>
          <w:szCs w:val="28"/>
        </w:rPr>
        <w:t>. Рабочие программы модулей</w:t>
      </w:r>
      <w:r w:rsidR="006258F9" w:rsidRPr="00D54F29">
        <w:rPr>
          <w:rStyle w:val="a6"/>
          <w:rFonts w:ascii="Times New Roman" w:hAnsi="Times New Roman" w:cs="Times New Roman"/>
          <w:sz w:val="28"/>
          <w:szCs w:val="28"/>
        </w:rPr>
        <w:footnoteReference w:id="6"/>
      </w:r>
    </w:p>
    <w:p w14:paraId="0B5093EB" w14:textId="77777777" w:rsidR="008B1FCE" w:rsidRPr="00D54F29" w:rsidRDefault="00C05706" w:rsidP="008B1FCE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F29">
        <w:rPr>
          <w:rFonts w:ascii="Times New Roman" w:hAnsi="Times New Roman" w:cs="Times New Roman"/>
          <w:sz w:val="28"/>
          <w:szCs w:val="28"/>
        </w:rPr>
        <w:t>8</w:t>
      </w:r>
      <w:r w:rsidR="008B1FCE" w:rsidRPr="00D54F29">
        <w:rPr>
          <w:rFonts w:ascii="Times New Roman" w:hAnsi="Times New Roman" w:cs="Times New Roman"/>
          <w:sz w:val="28"/>
          <w:szCs w:val="28"/>
        </w:rPr>
        <w:t>. </w:t>
      </w:r>
      <w:r w:rsidR="00622429" w:rsidRPr="00D54F29">
        <w:rPr>
          <w:rFonts w:ascii="Times New Roman" w:hAnsi="Times New Roman" w:cs="Times New Roman"/>
          <w:sz w:val="28"/>
          <w:szCs w:val="28"/>
        </w:rPr>
        <w:t>Рабочие программы модулей</w:t>
      </w:r>
      <w:r w:rsidR="008B1FCE" w:rsidRPr="00D54F29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082"/>
        <w:gridCol w:w="6301"/>
        <w:gridCol w:w="1459"/>
      </w:tblGrid>
      <w:tr w:rsidR="00415478" w:rsidRPr="00D54F29" w14:paraId="5AA21BAB" w14:textId="77777777" w:rsidTr="00622429">
        <w:trPr>
          <w:trHeight w:val="607"/>
          <w:tblHeader/>
        </w:trPr>
        <w:tc>
          <w:tcPr>
            <w:tcW w:w="278" w:type="pct"/>
            <w:vAlign w:val="center"/>
          </w:tcPr>
          <w:p w14:paraId="2D47664E" w14:textId="77777777" w:rsidR="00D65342" w:rsidRPr="00D54F29" w:rsidRDefault="00D65342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999" w:type="pct"/>
            <w:vAlign w:val="center"/>
          </w:tcPr>
          <w:p w14:paraId="272C8033" w14:textId="77777777" w:rsidR="00D65342" w:rsidRPr="00D54F29" w:rsidRDefault="00D65342" w:rsidP="00415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модулей,</w:t>
            </w:r>
            <w:r w:rsidR="005F5830"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тем</w:t>
            </w:r>
            <w:r w:rsidR="005F5830"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, разделов практики</w:t>
            </w:r>
          </w:p>
        </w:tc>
        <w:tc>
          <w:tcPr>
            <w:tcW w:w="3023" w:type="pct"/>
            <w:vAlign w:val="center"/>
          </w:tcPr>
          <w:p w14:paraId="713EF167" w14:textId="77777777" w:rsidR="00D65342" w:rsidRPr="00D54F29" w:rsidRDefault="00D65342" w:rsidP="00415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Содержание</w:t>
            </w:r>
          </w:p>
        </w:tc>
        <w:tc>
          <w:tcPr>
            <w:tcW w:w="701" w:type="pct"/>
            <w:vAlign w:val="center"/>
          </w:tcPr>
          <w:p w14:paraId="16BFE432" w14:textId="77777777" w:rsidR="00D65342" w:rsidRPr="00D54F29" w:rsidRDefault="00D65342" w:rsidP="00415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Коды </w:t>
            </w:r>
            <w:r w:rsidR="000907E1"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формируемых </w:t>
            </w:r>
            <w:r w:rsidR="001F5348"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компетенций</w:t>
            </w:r>
          </w:p>
        </w:tc>
      </w:tr>
      <w:tr w:rsidR="00DD5462" w:rsidRPr="00D54F29" w14:paraId="4F8F936A" w14:textId="77777777" w:rsidTr="00DD5462">
        <w:tc>
          <w:tcPr>
            <w:tcW w:w="278" w:type="pct"/>
          </w:tcPr>
          <w:p w14:paraId="180C503B" w14:textId="7625C2D8" w:rsidR="00DD5462" w:rsidRPr="00D54F29" w:rsidRDefault="00DD5462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4722" w:type="pct"/>
            <w:gridSpan w:val="3"/>
          </w:tcPr>
          <w:p w14:paraId="2B6EAA7F" w14:textId="67E68DDF" w:rsidR="00DD5462" w:rsidRPr="00D54F29" w:rsidRDefault="00DD5462" w:rsidP="00DD5462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 w:rsidRPr="00D54F29">
              <w:rPr>
                <w:b/>
                <w:color w:val="auto"/>
                <w:sz w:val="20"/>
                <w:szCs w:val="20"/>
              </w:rPr>
              <w:t xml:space="preserve">Модуль 1. </w:t>
            </w:r>
            <w:r w:rsidRPr="00D54F29"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>Общие вопросы профессиональной деятельности операционной медицинской сестры (операционного медицинского брата)</w:t>
            </w:r>
          </w:p>
        </w:tc>
      </w:tr>
      <w:tr w:rsidR="00B26B16" w:rsidRPr="00D54F29" w14:paraId="6F669920" w14:textId="77777777" w:rsidTr="00B26B16">
        <w:tc>
          <w:tcPr>
            <w:tcW w:w="278" w:type="pct"/>
          </w:tcPr>
          <w:p w14:paraId="52173C13" w14:textId="15EB6D76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1.1</w:t>
            </w:r>
          </w:p>
        </w:tc>
        <w:tc>
          <w:tcPr>
            <w:tcW w:w="999" w:type="pct"/>
          </w:tcPr>
          <w:p w14:paraId="60687453" w14:textId="4CBF0EAA" w:rsidR="00B26B16" w:rsidRPr="00D54F29" w:rsidRDefault="00B26B16" w:rsidP="00B26B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Нормативное правовое регулирование вопросов оказания медицинской помощи в рамках профессиональной деятельности операционной медицинской сестры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(операционного медицинского брата)</w:t>
            </w:r>
          </w:p>
        </w:tc>
        <w:tc>
          <w:tcPr>
            <w:tcW w:w="3023" w:type="pct"/>
          </w:tcPr>
          <w:p w14:paraId="224382AC" w14:textId="70EEC448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Нормативные правовые акты, регламентирующие оказание медицинской помощи населению, в том числе по профилю «хирургия». Клинические рекомендации при оказании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5A4617">
              <w:rPr>
                <w:rFonts w:ascii="Times New Roman" w:hAnsi="Times New Roman" w:cs="Times New Roman"/>
                <w:sz w:val="20"/>
                <w:szCs w:val="20"/>
              </w:rPr>
              <w:t>предусматривающие выполнение медицинских манипуляций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операционными</w:t>
            </w:r>
            <w:r w:rsidRPr="005A4617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медицинскими сестрами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операционными медицинскими братьями)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. Основы экономики здравоохранения. Программа государственных гарантий бесплатного оказания гражданам медицинской помощи. Порядок оказания медицинской помощи населению по профилю «хирургия» в медицинской организации. Профилактика коррупции в здравоохранении.</w:t>
            </w:r>
          </w:p>
        </w:tc>
        <w:tc>
          <w:tcPr>
            <w:tcW w:w="701" w:type="pct"/>
          </w:tcPr>
          <w:p w14:paraId="12F8D741" w14:textId="2BB796D8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ПК-2, ПК-3</w:t>
            </w:r>
          </w:p>
        </w:tc>
      </w:tr>
      <w:tr w:rsidR="00B26B16" w:rsidRPr="00D54F29" w14:paraId="1255C3C3" w14:textId="77777777" w:rsidTr="00B26B16">
        <w:tc>
          <w:tcPr>
            <w:tcW w:w="278" w:type="pct"/>
          </w:tcPr>
          <w:p w14:paraId="4E0D4986" w14:textId="7A74A2C0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1.2</w:t>
            </w:r>
          </w:p>
        </w:tc>
        <w:tc>
          <w:tcPr>
            <w:tcW w:w="999" w:type="pct"/>
          </w:tcPr>
          <w:p w14:paraId="6ECA7EE8" w14:textId="6C421720" w:rsidR="00B26B16" w:rsidRPr="00D54F29" w:rsidRDefault="00B26B16" w:rsidP="00B26B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Права и обязанности операционной медицинской сестры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(операционного медицинского брата) </w:t>
            </w: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и находящегося в распоряжении персонала</w:t>
            </w:r>
          </w:p>
        </w:tc>
        <w:tc>
          <w:tcPr>
            <w:tcW w:w="3023" w:type="pct"/>
          </w:tcPr>
          <w:p w14:paraId="69737354" w14:textId="4343AA32" w:rsidR="00B26B16" w:rsidRPr="00D54F29" w:rsidRDefault="00B26B16" w:rsidP="00B26B16">
            <w:pPr>
              <w:pStyle w:val="afe"/>
              <w:jc w:val="both"/>
              <w:rPr>
                <w:sz w:val="20"/>
                <w:szCs w:val="20"/>
              </w:rPr>
            </w:pPr>
            <w:r w:rsidRPr="00D54F29">
              <w:rPr>
                <w:sz w:val="20"/>
                <w:szCs w:val="20"/>
              </w:rPr>
              <w:t xml:space="preserve">Права </w:t>
            </w:r>
            <w:r w:rsidRPr="00D54F29">
              <w:rPr>
                <w:rFonts w:eastAsia="Times New Roman"/>
                <w:bCs/>
                <w:iCs/>
                <w:sz w:val="20"/>
                <w:szCs w:val="20"/>
              </w:rPr>
              <w:t xml:space="preserve">обязанности операционной медицинской сестры </w:t>
            </w:r>
            <w:r w:rsidRPr="00D54F29">
              <w:rPr>
                <w:sz w:val="20"/>
                <w:szCs w:val="20"/>
              </w:rPr>
              <w:t xml:space="preserve">(операционного медицинского брата). Должностные обязанности </w:t>
            </w:r>
            <w:r w:rsidRPr="00D54F29">
              <w:rPr>
                <w:rFonts w:eastAsia="Times New Roman"/>
                <w:bCs/>
                <w:iCs/>
                <w:sz w:val="20"/>
                <w:szCs w:val="20"/>
              </w:rPr>
              <w:t xml:space="preserve">операционной медицинской сестры </w:t>
            </w:r>
            <w:r w:rsidRPr="00D54F29">
              <w:rPr>
                <w:sz w:val="20"/>
                <w:szCs w:val="20"/>
              </w:rPr>
              <w:t xml:space="preserve">(операционного медицинского брата) и находящегося в распоряжении персонала. Организация и контроль выполнения должностных обязанностей медицинским персоналом, находящимся в распоряжении </w:t>
            </w:r>
            <w:r w:rsidRPr="00D54F29">
              <w:rPr>
                <w:rFonts w:eastAsia="Times New Roman"/>
                <w:bCs/>
                <w:iCs/>
                <w:sz w:val="20"/>
                <w:szCs w:val="20"/>
              </w:rPr>
              <w:t xml:space="preserve">операционной медицинской сестры </w:t>
            </w:r>
            <w:r w:rsidRPr="00D54F29">
              <w:rPr>
                <w:sz w:val="20"/>
                <w:szCs w:val="20"/>
              </w:rPr>
              <w:t>(операционного медицинского брата)</w:t>
            </w:r>
            <w:r w:rsidRPr="00D54F29">
              <w:rPr>
                <w:rFonts w:eastAsia="Times New Roman"/>
                <w:bCs/>
                <w:iCs/>
                <w:sz w:val="20"/>
                <w:szCs w:val="20"/>
              </w:rPr>
              <w:t xml:space="preserve">. </w:t>
            </w:r>
            <w:r w:rsidRPr="00D54F29">
              <w:rPr>
                <w:sz w:val="20"/>
                <w:szCs w:val="20"/>
              </w:rPr>
              <w:t xml:space="preserve">Внутренний контроль качества и безопасности медицинской деятельности в работе </w:t>
            </w:r>
            <w:r w:rsidRPr="00D54F29">
              <w:rPr>
                <w:rFonts w:eastAsia="Times New Roman"/>
                <w:bCs/>
                <w:iCs/>
                <w:sz w:val="20"/>
                <w:szCs w:val="20"/>
              </w:rPr>
              <w:t xml:space="preserve">операционной медицинской сестры </w:t>
            </w:r>
            <w:r w:rsidRPr="00D54F29">
              <w:rPr>
                <w:sz w:val="20"/>
                <w:szCs w:val="20"/>
              </w:rPr>
              <w:t xml:space="preserve">(операционного медицинского брата). Основные правила и требования к обеспечению внутреннего контроля качества и безопасности медицинской деятельности в работе медицинской </w:t>
            </w:r>
            <w:r w:rsidRPr="00D54F29">
              <w:rPr>
                <w:rFonts w:eastAsia="Times New Roman"/>
                <w:bCs/>
                <w:iCs/>
                <w:sz w:val="20"/>
                <w:szCs w:val="20"/>
              </w:rPr>
              <w:t xml:space="preserve">операционной медицинской сестры </w:t>
            </w:r>
            <w:r w:rsidRPr="00D54F29">
              <w:rPr>
                <w:sz w:val="20"/>
                <w:szCs w:val="20"/>
              </w:rPr>
              <w:t>(операционного медицинского брата). Планирование своей профессиональной деятельности, составление отчета о своей работе.</w:t>
            </w:r>
          </w:p>
        </w:tc>
        <w:tc>
          <w:tcPr>
            <w:tcW w:w="701" w:type="pct"/>
          </w:tcPr>
          <w:p w14:paraId="0D1C50D5" w14:textId="343640F9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B26B16" w:rsidRPr="00D54F29" w14:paraId="1E6494A6" w14:textId="77777777" w:rsidTr="00B26B16">
        <w:tc>
          <w:tcPr>
            <w:tcW w:w="278" w:type="pct"/>
          </w:tcPr>
          <w:p w14:paraId="7F43D525" w14:textId="20675D1C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1.3</w:t>
            </w:r>
          </w:p>
        </w:tc>
        <w:tc>
          <w:tcPr>
            <w:tcW w:w="999" w:type="pct"/>
          </w:tcPr>
          <w:p w14:paraId="6854ED51" w14:textId="07CFAE56" w:rsidR="00B26B16" w:rsidRPr="00D54F29" w:rsidRDefault="00B26B16" w:rsidP="00B26B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3023" w:type="pct"/>
          </w:tcPr>
          <w:p w14:paraId="1D212674" w14:textId="004F11A5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Виды медицинской документации в медицинских организациях, оказывающих медицинскую помощь в условиях дневного стационара и стационарных условиях. Унифицированные формы медицинской документации. Архивация документов. Базовые системные программные продукты и пакеты прикладных программ в области профессиональной деятельности. Основы электронного документооборота. Электронная подпись. Понятие о медицинских информационных системах и медицинских информационных автоматизированных системах: цели, задачи, функции, классификация и структура. Оформление учетно-отчетной, статистической и контролирующей документации в медицинской организации. Защита персональных данных пациентов и сведений, составляющих врачебную тайну.</w:t>
            </w:r>
          </w:p>
        </w:tc>
        <w:tc>
          <w:tcPr>
            <w:tcW w:w="701" w:type="pct"/>
          </w:tcPr>
          <w:p w14:paraId="1BCCE471" w14:textId="2B6A8B66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ПК-3</w:t>
            </w:r>
          </w:p>
        </w:tc>
      </w:tr>
      <w:tr w:rsidR="00B26B16" w:rsidRPr="00D54F29" w14:paraId="4EBFE460" w14:textId="77777777" w:rsidTr="00B26B16">
        <w:tc>
          <w:tcPr>
            <w:tcW w:w="278" w:type="pct"/>
          </w:tcPr>
          <w:p w14:paraId="13A776BB" w14:textId="317299CD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1.4</w:t>
            </w:r>
          </w:p>
        </w:tc>
        <w:tc>
          <w:tcPr>
            <w:tcW w:w="999" w:type="pct"/>
          </w:tcPr>
          <w:p w14:paraId="1A828FEB" w14:textId="07ECD8A1" w:rsidR="00B26B16" w:rsidRPr="00D54F29" w:rsidRDefault="00B26B16" w:rsidP="00B26B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Общение в </w:t>
            </w: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lastRenderedPageBreak/>
              <w:t>профессиональной деятельности операционной медицинской сестры (операционного медицинского брата)</w:t>
            </w:r>
          </w:p>
        </w:tc>
        <w:tc>
          <w:tcPr>
            <w:tcW w:w="3023" w:type="pct"/>
          </w:tcPr>
          <w:p w14:paraId="1DD7F5C0" w14:textId="07820E7D" w:rsidR="00B26B16" w:rsidRPr="00D54F29" w:rsidRDefault="00B26B16" w:rsidP="00B26B16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Этика и деонтология в профессиональной деятельности. Эффективные 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коммуникации в коллективе. Основы управления персоналом. Эффективные коммуникации с пациентами. Понятие «психологический климат». Общение как основной критерий создания благоприятного психологического климата в медицинской организации. Значимость и влияние благоприятного психологического микроклимата в улучшении состояния пациента. Физические и психологические характеристики пациентов разных возрастных групп, лиц с частичной или полной утратой способности к общению, передвижению, самообслуживанию. Психология общения с пациентом, находящимся в терминальной стадии болезни, способы оказания психологической поддержки родственникам (законным представителям). Ятрогенные заболевания.</w:t>
            </w:r>
          </w:p>
        </w:tc>
        <w:tc>
          <w:tcPr>
            <w:tcW w:w="701" w:type="pct"/>
          </w:tcPr>
          <w:p w14:paraId="00FB9641" w14:textId="2372772D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ПК-1, ПК-2, 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ПК-3</w:t>
            </w:r>
          </w:p>
        </w:tc>
      </w:tr>
      <w:tr w:rsidR="00B26B16" w:rsidRPr="00D54F29" w14:paraId="18BFC0B4" w14:textId="77777777" w:rsidTr="00B26B16">
        <w:tc>
          <w:tcPr>
            <w:tcW w:w="278" w:type="pct"/>
          </w:tcPr>
          <w:p w14:paraId="32A90986" w14:textId="7952C1CD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1.5</w:t>
            </w:r>
          </w:p>
        </w:tc>
        <w:tc>
          <w:tcPr>
            <w:tcW w:w="999" w:type="pct"/>
          </w:tcPr>
          <w:p w14:paraId="19DF2609" w14:textId="2DD31790" w:rsidR="00B26B16" w:rsidRPr="00D54F29" w:rsidRDefault="00B26B16" w:rsidP="00B26B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3023" w:type="pct"/>
          </w:tcPr>
          <w:p w14:paraId="20C2DE45" w14:textId="4EC6D714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освоения тем 1.1-1.4.</w:t>
            </w:r>
          </w:p>
        </w:tc>
        <w:tc>
          <w:tcPr>
            <w:tcW w:w="701" w:type="pct"/>
          </w:tcPr>
          <w:p w14:paraId="6ED5BCFA" w14:textId="3D35EC50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DD5462" w:rsidRPr="00D54F29" w14:paraId="133D68AD" w14:textId="77777777" w:rsidTr="00DD5462">
        <w:tc>
          <w:tcPr>
            <w:tcW w:w="278" w:type="pct"/>
          </w:tcPr>
          <w:p w14:paraId="05BD3D5A" w14:textId="20F79EC3" w:rsidR="00DD5462" w:rsidRPr="00D54F29" w:rsidRDefault="00DD5462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722" w:type="pct"/>
            <w:gridSpan w:val="3"/>
          </w:tcPr>
          <w:p w14:paraId="47E765E9" w14:textId="5F54EE3F" w:rsidR="00DD5462" w:rsidRPr="00D54F29" w:rsidRDefault="00DD5462" w:rsidP="00DD5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Модуль 2. Организация и проведение мероприятий по созданию безопасной среды для пациентов и персонала</w:t>
            </w:r>
          </w:p>
        </w:tc>
      </w:tr>
      <w:tr w:rsidR="00B26B16" w:rsidRPr="00D54F29" w14:paraId="498217CD" w14:textId="77777777" w:rsidTr="00B26B16">
        <w:tc>
          <w:tcPr>
            <w:tcW w:w="278" w:type="pct"/>
          </w:tcPr>
          <w:p w14:paraId="35E55DD6" w14:textId="4BF7C17C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2.1</w:t>
            </w:r>
          </w:p>
        </w:tc>
        <w:tc>
          <w:tcPr>
            <w:tcW w:w="999" w:type="pct"/>
          </w:tcPr>
          <w:p w14:paraId="3B4D9BEE" w14:textId="0E0745CE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Подходы и методы многоуровневой профилактики инфекций, связанных с оказанием медицинской помощи</w:t>
            </w:r>
          </w:p>
        </w:tc>
        <w:tc>
          <w:tcPr>
            <w:tcW w:w="3023" w:type="pct"/>
          </w:tcPr>
          <w:p w14:paraId="2B63D45A" w14:textId="42E6329D" w:rsidR="00B26B16" w:rsidRPr="00D54F29" w:rsidRDefault="00B26B16" w:rsidP="00B26B16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Основные нормативные правовые акты, регламентирующие санитарно-эпидемиологический режим в медицинских организациях. </w:t>
            </w: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>Подходы и методы многоуровневой профилактики инфекций, связанных с оказанием медицинской помощи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Методы, приемы и средства индивидуальной защиты медицинского персонала и пациентов. Комплекс и правила проведения экстренных профилактических мероприятий при возникновении аварийных ситуаций с риском инфицирования.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рабочего места и безопасной среды для проведения работ по дезинфекции, предстерилизационной очистки и стерилизации медицинских изделий. Осуществление контроля и дезинфекции использованных инструментов медицинского назначения, аппаратуры, медицинских изделий, операционного белья. Требования к обеспечению внутреннего контроля качества и безопасности медицинской деятельности. 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Профессиональные риски, вредные и опасные производственные факторы по профилю отделения (подразделения) медицинской организации. Обработка рук: использование дозаторов, алгоритмы. Использование перчаток: виды перчаток, алгоритм надевания стерильных и снятие использованных перчаток. Проведение хирургической обработки рук, одевание стерильной одежды и перчаток операционной медицинской сестрой (операционным медицинским братом). Действия по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предотвращению заражения медицинского персонала парентеральными инфекциями. </w:t>
            </w:r>
          </w:p>
        </w:tc>
        <w:tc>
          <w:tcPr>
            <w:tcW w:w="701" w:type="pct"/>
          </w:tcPr>
          <w:p w14:paraId="2FD640D6" w14:textId="50D73FE1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B26B16" w:rsidRPr="00D54F29" w14:paraId="4DB0BAB8" w14:textId="77777777" w:rsidTr="00B26B16">
        <w:tc>
          <w:tcPr>
            <w:tcW w:w="278" w:type="pct"/>
          </w:tcPr>
          <w:p w14:paraId="1ED7E6F2" w14:textId="5AA04BFC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2.2</w:t>
            </w:r>
          </w:p>
        </w:tc>
        <w:tc>
          <w:tcPr>
            <w:tcW w:w="999" w:type="pct"/>
          </w:tcPr>
          <w:p w14:paraId="5BC392BA" w14:textId="4D61AFB1" w:rsidR="00B26B16" w:rsidRPr="00D54F29" w:rsidRDefault="00B26B16" w:rsidP="00B26B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Обращение с медицинскими отходами</w:t>
            </w:r>
          </w:p>
        </w:tc>
        <w:tc>
          <w:tcPr>
            <w:tcW w:w="3023" w:type="pct"/>
          </w:tcPr>
          <w:p w14:paraId="78E0C7FA" w14:textId="4C25B97A" w:rsidR="00B26B16" w:rsidRPr="00D54F29" w:rsidRDefault="00B26B16" w:rsidP="00B26B1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Основные нормативные правовые акты, регламентирующие обращение с медицинскими отходами.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Понятие «медицинские отходы», классификация медицинских отходов, характеристика морфологического состава, класса эпидемиологической, токсикологической и радиационной опасности. Тара для сбора отходов. Правила сбора, накопления, временного хранения, обеззараживания, удаления медицинских отходов, кратность их вывоза. 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Порядок действий персонала при нарушении целостности упаковки с медицинскими отходами класса Б. </w:t>
            </w: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Алгоритм действий персонала в случае аварийной ситуации с отходами.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Запрещённые действия при обращении с отходами.</w:t>
            </w:r>
          </w:p>
        </w:tc>
        <w:tc>
          <w:tcPr>
            <w:tcW w:w="701" w:type="pct"/>
          </w:tcPr>
          <w:p w14:paraId="6264BCED" w14:textId="667A751C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B26B16" w:rsidRPr="00D54F29" w14:paraId="5150133C" w14:textId="77777777" w:rsidTr="00B26B16">
        <w:tc>
          <w:tcPr>
            <w:tcW w:w="278" w:type="pct"/>
          </w:tcPr>
          <w:p w14:paraId="0FF810E5" w14:textId="02EBA01F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2.3</w:t>
            </w:r>
          </w:p>
        </w:tc>
        <w:tc>
          <w:tcPr>
            <w:tcW w:w="999" w:type="pct"/>
          </w:tcPr>
          <w:p w14:paraId="3AACD1D2" w14:textId="4303CC8D" w:rsidR="00B26B16" w:rsidRPr="00D54F29" w:rsidRDefault="00B26B16" w:rsidP="00B26B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Требования охраны труда в операционной (операционном блоке), основы личной безопасности</w:t>
            </w:r>
          </w:p>
        </w:tc>
        <w:tc>
          <w:tcPr>
            <w:tcW w:w="3023" w:type="pct"/>
          </w:tcPr>
          <w:p w14:paraId="12FA3AB6" w14:textId="2E80BC1F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Типовое положение об охране труда персонала операционной (операционного блока) медицинской организации. Требования охраны труда при работе в операционной (операционном блоке). Охрана труда и техника безопасности при работе с техническими средствами и лекарственными препаратами. Вредные и (или) опасные факторы производственной среды и трудового процесса. Оценка профессиональных рисков. Техника безопасности при работе с источниками сжатых газов. Регламентация прав и обязанностей медицинских работников операционного блока. Оценка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профессиональных рисков. Требования охраны труда при работе с кровью и другими биологическими жидкостями пациентов, при обращении с острыми (колющими и режущими) инструментами, биологическими материалами. 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Требования пожарной безопасности.</w:t>
            </w:r>
          </w:p>
        </w:tc>
        <w:tc>
          <w:tcPr>
            <w:tcW w:w="701" w:type="pct"/>
          </w:tcPr>
          <w:p w14:paraId="24AB0E4B" w14:textId="4FE7A28A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ПК-1, ПК-2, ПК-3</w:t>
            </w:r>
          </w:p>
        </w:tc>
      </w:tr>
      <w:tr w:rsidR="00B26B16" w:rsidRPr="00D54F29" w14:paraId="0EE431CE" w14:textId="77777777" w:rsidTr="00B26B16">
        <w:tc>
          <w:tcPr>
            <w:tcW w:w="278" w:type="pct"/>
          </w:tcPr>
          <w:p w14:paraId="0A6EF408" w14:textId="2AD8B66E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2.4</w:t>
            </w:r>
          </w:p>
        </w:tc>
        <w:tc>
          <w:tcPr>
            <w:tcW w:w="999" w:type="pct"/>
          </w:tcPr>
          <w:p w14:paraId="5D949CF6" w14:textId="1F88C646" w:rsidR="00B26B16" w:rsidRPr="00D54F29" w:rsidRDefault="00B26B16" w:rsidP="00B26B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Проведение экстренных профилактических мероприятий при возникновении аварийных ситуаций с риском инфицирования</w:t>
            </w:r>
          </w:p>
        </w:tc>
        <w:tc>
          <w:tcPr>
            <w:tcW w:w="3023" w:type="pct"/>
          </w:tcPr>
          <w:p w14:paraId="29568334" w14:textId="37B2024A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и правила проведения экстренных профилактических мероприятий при возникновении аварийных ситуаций с риском инфицирования</w:t>
            </w:r>
            <w:r w:rsidRPr="00D54F2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Принцип «индивидуальной изоляции» при выполнении медицинских технологий с высоким риском инфицирования. </w:t>
            </w: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и правила проведения экстренных профилактических мероприятий при возникновении аварийных ситуаций с риском инфицирования</w:t>
            </w:r>
            <w:r w:rsidRPr="00D54F2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01" w:type="pct"/>
          </w:tcPr>
          <w:p w14:paraId="76F422B3" w14:textId="430EA361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B26B16" w:rsidRPr="00D54F29" w14:paraId="73C5CFC4" w14:textId="77777777" w:rsidTr="00B26B16">
        <w:tc>
          <w:tcPr>
            <w:tcW w:w="278" w:type="pct"/>
          </w:tcPr>
          <w:p w14:paraId="39D8A227" w14:textId="239E998E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2.5</w:t>
            </w:r>
          </w:p>
        </w:tc>
        <w:tc>
          <w:tcPr>
            <w:tcW w:w="999" w:type="pct"/>
          </w:tcPr>
          <w:p w14:paraId="46D194EC" w14:textId="5CBD3FE3" w:rsidR="00B26B16" w:rsidRPr="00D54F29" w:rsidRDefault="00B26B16" w:rsidP="00B26B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3023" w:type="pct"/>
          </w:tcPr>
          <w:p w14:paraId="714B0B02" w14:textId="3A1B6558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освоения тем 2.1-2.4.</w:t>
            </w:r>
          </w:p>
        </w:tc>
        <w:tc>
          <w:tcPr>
            <w:tcW w:w="701" w:type="pct"/>
          </w:tcPr>
          <w:p w14:paraId="66F22D6E" w14:textId="480BAC92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DD5462" w:rsidRPr="00D54F29" w14:paraId="38F5FF03" w14:textId="77777777" w:rsidTr="00DD5462">
        <w:tc>
          <w:tcPr>
            <w:tcW w:w="278" w:type="pct"/>
          </w:tcPr>
          <w:p w14:paraId="56C05A1B" w14:textId="4BFE3D78" w:rsidR="00DD5462" w:rsidRPr="00D54F29" w:rsidRDefault="00DD5462" w:rsidP="00B26B16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722" w:type="pct"/>
            <w:gridSpan w:val="3"/>
          </w:tcPr>
          <w:p w14:paraId="2C4D9FBE" w14:textId="75C07B1B" w:rsidR="00DD5462" w:rsidRPr="00D54F29" w:rsidRDefault="00DD5462" w:rsidP="00DD5462">
            <w:pPr>
              <w:pStyle w:val="Default"/>
              <w:keepNext/>
              <w:jc w:val="both"/>
              <w:rPr>
                <w:b/>
                <w:color w:val="auto"/>
                <w:sz w:val="20"/>
                <w:szCs w:val="20"/>
              </w:rPr>
            </w:pPr>
            <w:r w:rsidRPr="00D54F29">
              <w:rPr>
                <w:b/>
                <w:bCs/>
                <w:sz w:val="20"/>
                <w:szCs w:val="20"/>
              </w:rPr>
              <w:t>Модуль 3. Организация и проведение оперативных вмешательств в составе хирургической бригады</w:t>
            </w:r>
          </w:p>
        </w:tc>
      </w:tr>
      <w:tr w:rsidR="00B26B16" w:rsidRPr="00D54F29" w14:paraId="089FA803" w14:textId="77777777" w:rsidTr="00B26B16">
        <w:tc>
          <w:tcPr>
            <w:tcW w:w="278" w:type="pct"/>
          </w:tcPr>
          <w:p w14:paraId="5044D867" w14:textId="6939BE22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3.1</w:t>
            </w:r>
          </w:p>
        </w:tc>
        <w:tc>
          <w:tcPr>
            <w:tcW w:w="999" w:type="pct"/>
          </w:tcPr>
          <w:p w14:paraId="7C2EB7BD" w14:textId="476440AA" w:rsidR="00B26B16" w:rsidRPr="00D54F29" w:rsidRDefault="00B26B16" w:rsidP="00B26B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>Операционная (операционный блок): устройство, оборудование, оснащение</w:t>
            </w:r>
          </w:p>
        </w:tc>
        <w:tc>
          <w:tcPr>
            <w:tcW w:w="3023" w:type="pct"/>
          </w:tcPr>
          <w:p w14:paraId="274BC313" w14:textId="54BE124A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Правила и порядок оказания медицинской помощи населению в медицинской организации хирургического профиля. Устройство 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операционной (операционного блока).</w:t>
            </w: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Виды, принципы работы и правила эксплуатации оборудования и материально-технического оснащения операционной (операционного блока). Перечень оборудования для оснащения хирургического операционного блока. Основные требования к оборудованию операционной (операционного блока). Контроль готовности к работе аппаратуры, технического оснащения и специального оборудования для планируемой хирургической операции, диагностического исследования. Расположение оборудования в зависимости от зон стерильности. Утилизация медицинского оборудования. </w:t>
            </w: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Основные характеристики и последовательность действий членов хирургической бригады в ходе хирургических операций. Операционное белье. Подготовка (накрытие) стерильного стола. Подготовка пациента к операции. Идентификация пациента. Укладки пациентов. Оформление и контроль доставки на гистологическое и бактериологическое исследование биологического материала пациента, взятого во время операции. Технологии обработки рук, надевания стерильной одежды и перчаток при подготовке членов хирургической бригады к операции, санитарные нормы и правила личной гигиены медицинского персонала операционной (операционного блока). Правила подсчета хирургического инструментария и перевязочного материала. Правила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отправки на бактериологическое и гистологическое исследование биологического материала, взятого у пациента во время хирургической операции. </w:t>
            </w: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Контроль и проведение дезинфекции использованных хирургических инструментов, аппаратуры, медицинских изделий, операционного белья.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Виды и технологии укладывания пациента на операционном столе в соответствии с видом операции, в том числе с применением специальных приспособлений. Обработка </w:t>
            </w:r>
            <w:r w:rsidRPr="00D54F2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операционного поля, обеспечение изоляции операционного поля.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Ранний послеоперационный уход за пациентом</w:t>
            </w:r>
            <w:r w:rsidRPr="00D54F2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.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Порядок и правила транспортировки пациента из операционной. </w:t>
            </w:r>
          </w:p>
        </w:tc>
        <w:tc>
          <w:tcPr>
            <w:tcW w:w="701" w:type="pct"/>
          </w:tcPr>
          <w:p w14:paraId="20877BA8" w14:textId="075C984C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B26B16" w:rsidRPr="00D54F29" w14:paraId="0D72BEC4" w14:textId="77777777" w:rsidTr="00B26B16">
        <w:tc>
          <w:tcPr>
            <w:tcW w:w="278" w:type="pct"/>
          </w:tcPr>
          <w:p w14:paraId="6FFD359B" w14:textId="064B492B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3.2</w:t>
            </w:r>
          </w:p>
        </w:tc>
        <w:tc>
          <w:tcPr>
            <w:tcW w:w="999" w:type="pct"/>
          </w:tcPr>
          <w:p w14:paraId="5FFE7630" w14:textId="7A01BE9F" w:rsidR="00B26B16" w:rsidRPr="00D54F29" w:rsidRDefault="00B26B16" w:rsidP="00B26B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Организация работы операционной сестры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(операционного медицинского брата) </w:t>
            </w: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>при различных видах оперативных вмешательств</w:t>
            </w:r>
          </w:p>
        </w:tc>
        <w:tc>
          <w:tcPr>
            <w:tcW w:w="3023" w:type="pct"/>
          </w:tcPr>
          <w:p w14:paraId="40090B72" w14:textId="1F185C1B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Виды, основные этапы и ход хирургической операции.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Хирургия «одного дня». Первичная хирургическая обработка раны. Хирургическая помощь в амбулаторном звене. 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Анатомо-физиологические особенности и показатели жизнедеятельности человека в разные возрастные периоды, правила измерения и интерпретации данных.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эндоскопических операций. </w:t>
            </w: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Особенности нейрохирургических операций.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Особенности операций в офтальмологии. Особенности операций в оториноларингологии. Особенности оперативного лечения заболеваний и повреждений органов шеи. Особенности операций в торакальной хирургии. Особенности сосудистой хирургии и эндоваскулярной хирургии.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Особенности оперативного лечения заболеваний и повреждений брюшной стенки и органов брюшной полости. Особенности урологических операций. Особенности акушерских операций.</w:t>
            </w:r>
          </w:p>
        </w:tc>
        <w:tc>
          <w:tcPr>
            <w:tcW w:w="701" w:type="pct"/>
          </w:tcPr>
          <w:p w14:paraId="3608DF7E" w14:textId="7E043702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ПК-1, ПК-2, ПК-3</w:t>
            </w:r>
          </w:p>
        </w:tc>
      </w:tr>
      <w:tr w:rsidR="00B26B16" w:rsidRPr="00D54F29" w14:paraId="11143E2B" w14:textId="77777777" w:rsidTr="00B26B16">
        <w:tc>
          <w:tcPr>
            <w:tcW w:w="278" w:type="pct"/>
          </w:tcPr>
          <w:p w14:paraId="060D1E74" w14:textId="02BF4383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3.3</w:t>
            </w:r>
          </w:p>
        </w:tc>
        <w:tc>
          <w:tcPr>
            <w:tcW w:w="999" w:type="pct"/>
          </w:tcPr>
          <w:p w14:paraId="4055F2ED" w14:textId="4389017F" w:rsidR="00B26B16" w:rsidRPr="00D54F29" w:rsidRDefault="00B26B16" w:rsidP="00B26B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Подбор типовых наборов инструментов для оперативных вмешательств</w:t>
            </w:r>
          </w:p>
        </w:tc>
        <w:tc>
          <w:tcPr>
            <w:tcW w:w="3023" w:type="pct"/>
          </w:tcPr>
          <w:p w14:paraId="3C553D13" w14:textId="0738FE73" w:rsidR="00B26B16" w:rsidRPr="00D54F29" w:rsidRDefault="00B26B16" w:rsidP="00B26B16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Наборы инструментов медицинского назначения в зависимости от спектра оперативного вмешательства. Положение столика и медицинской сестры по отношению к оперирующей бригаде врачей-хирургов, выделение трех функциональных зон на инструментальном рабочем столике. Правила ассистирования врачу-хирургу при выполнении оперативных вмешательств. </w:t>
            </w:r>
            <w:r w:rsidRPr="00D54F29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Правила передвижения членов хирургической бригады и медицинского персонала в соответствии с зонами стерильности в операционной (операционном блоке)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 Использовани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 в работе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проверочного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листа хирургической безопасности.</w:t>
            </w:r>
          </w:p>
        </w:tc>
        <w:tc>
          <w:tcPr>
            <w:tcW w:w="701" w:type="pct"/>
          </w:tcPr>
          <w:p w14:paraId="2D14C69D" w14:textId="02AF2E5E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B26B16" w:rsidRPr="00D54F29" w14:paraId="0241323F" w14:textId="77777777" w:rsidTr="00B26B16">
        <w:tc>
          <w:tcPr>
            <w:tcW w:w="278" w:type="pct"/>
          </w:tcPr>
          <w:p w14:paraId="50A1B5E3" w14:textId="15927F67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3.4</w:t>
            </w:r>
          </w:p>
        </w:tc>
        <w:tc>
          <w:tcPr>
            <w:tcW w:w="999" w:type="pct"/>
          </w:tcPr>
          <w:p w14:paraId="66CB9D21" w14:textId="1E281B3A" w:rsidR="00B26B16" w:rsidRPr="00D54F29" w:rsidRDefault="00B26B16" w:rsidP="00B26B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Применение лекарственных средств в практике операционной медицинской сестры (операционного медицинского брата)</w:t>
            </w:r>
          </w:p>
        </w:tc>
        <w:tc>
          <w:tcPr>
            <w:tcW w:w="3023" w:type="pct"/>
          </w:tcPr>
          <w:p w14:paraId="2C57E8C2" w14:textId="03576734" w:rsidR="00B26B16" w:rsidRPr="00D54F29" w:rsidRDefault="00B26B16" w:rsidP="00B26B1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Основы клинической фармакологии. Лекарственные формы, пути и правила введения лекарственных препаратов, используемых при проведении хирургических операций, побочные эффекты, виды реакций и осложнения лекарственной терапии, меры профилактики и медицинской помощи в неотложной форме. </w:t>
            </w:r>
          </w:p>
        </w:tc>
        <w:tc>
          <w:tcPr>
            <w:tcW w:w="701" w:type="pct"/>
          </w:tcPr>
          <w:p w14:paraId="43893849" w14:textId="602C416A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ПК-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</w:t>
            </w:r>
          </w:p>
        </w:tc>
      </w:tr>
      <w:tr w:rsidR="00B26B16" w:rsidRPr="00D54F29" w14:paraId="328F98A6" w14:textId="77777777" w:rsidTr="00B26B16">
        <w:tc>
          <w:tcPr>
            <w:tcW w:w="278" w:type="pct"/>
          </w:tcPr>
          <w:p w14:paraId="1A3159AE" w14:textId="1CD656A7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3.5</w:t>
            </w:r>
          </w:p>
        </w:tc>
        <w:tc>
          <w:tcPr>
            <w:tcW w:w="999" w:type="pct"/>
          </w:tcPr>
          <w:p w14:paraId="724A23EE" w14:textId="0D145492" w:rsidR="00B26B16" w:rsidRPr="00D54F29" w:rsidRDefault="00B26B16" w:rsidP="00B26B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Методы и правила подачи инструментов, перевязочного и шовного материала</w:t>
            </w:r>
          </w:p>
        </w:tc>
        <w:tc>
          <w:tcPr>
            <w:tcW w:w="3023" w:type="pct"/>
          </w:tcPr>
          <w:p w14:paraId="21514964" w14:textId="6F3E9C52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Методы и правила подачи инструментов, перевязочного и шовного материала, сохранение при этом стерильности.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Роль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операционной медицинской сестры (операционного медицинского брата)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предупреждении оставления инородных тел в полостях, моральная и юридическая ответственность. Виды лигатур. Зависимость толщины и длины подаваемой нити от оперируемого органа и прошиваемой ткани. Способы зарядки хирургических игл шовным материалом, подача иглодержателя врачу-хирургу. Основные осложнения, возникающие в ходе хирургических вмешательств. Роль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операционной медицинской сестры (операционного медицинского брата) 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в профилактике послеоперационных осложнений. Меры профилактики в случае возникновения угрозы заражения при нарушении правил техники безопасности или несчастном случае на рабочем месте.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Профилактика коррозии и люфта инструментов медицинского назначения.</w:t>
            </w:r>
          </w:p>
        </w:tc>
        <w:tc>
          <w:tcPr>
            <w:tcW w:w="701" w:type="pct"/>
          </w:tcPr>
          <w:p w14:paraId="46793268" w14:textId="35CA3B0A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B26B16" w:rsidRPr="00D54F29" w14:paraId="3CFE8B6C" w14:textId="77777777" w:rsidTr="00B26B16">
        <w:tc>
          <w:tcPr>
            <w:tcW w:w="278" w:type="pct"/>
          </w:tcPr>
          <w:p w14:paraId="49DFDC1D" w14:textId="2A47C613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3.6</w:t>
            </w:r>
          </w:p>
        </w:tc>
        <w:tc>
          <w:tcPr>
            <w:tcW w:w="999" w:type="pct"/>
          </w:tcPr>
          <w:p w14:paraId="2C0C2D23" w14:textId="0AC21BB7" w:rsidR="00B26B16" w:rsidRPr="00D54F29" w:rsidRDefault="00B26B16" w:rsidP="00B26B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3023" w:type="pct"/>
          </w:tcPr>
          <w:p w14:paraId="6A2C6111" w14:textId="2DAC0C61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освоения тем 3.1-3.5.</w:t>
            </w:r>
          </w:p>
        </w:tc>
        <w:tc>
          <w:tcPr>
            <w:tcW w:w="701" w:type="pct"/>
          </w:tcPr>
          <w:p w14:paraId="4394C2B6" w14:textId="3DB2AA4B" w:rsidR="00B26B16" w:rsidRPr="00D54F29" w:rsidRDefault="00B26B16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DD5462" w:rsidRPr="00D54F29" w14:paraId="76010013" w14:textId="77777777" w:rsidTr="00DD5462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BFCA" w14:textId="58B086BB" w:rsidR="00DD5462" w:rsidRPr="00D54F29" w:rsidRDefault="00DD5462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7C9A" w14:textId="4E7CBFDC" w:rsidR="00DD5462" w:rsidRPr="00D54F29" w:rsidRDefault="00DD5462" w:rsidP="00DD5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Модуль 4. Оказание медицинской помощи в экстренной форме</w:t>
            </w:r>
          </w:p>
        </w:tc>
      </w:tr>
      <w:tr w:rsidR="00DD5462" w:rsidRPr="00D54F29" w14:paraId="6B7764A2" w14:textId="77777777" w:rsidTr="00DD5462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DAD5" w14:textId="7C061B2E" w:rsidR="00DD5462" w:rsidRPr="00D54F29" w:rsidRDefault="00DD5462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4.1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CFA8" w14:textId="01AA4FF0" w:rsidR="00DD5462" w:rsidRPr="00D54F29" w:rsidRDefault="00DD5462" w:rsidP="00DD54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2354D" w14:textId="6E381B87" w:rsidR="00DD5462" w:rsidRPr="00D54F29" w:rsidRDefault="00DD5462" w:rsidP="00DD5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службами, пациентом и окружающими.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Проведение термоизоляции и согревания при воздействии низких температур.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9992" w14:textId="7984F171" w:rsidR="00DD5462" w:rsidRPr="00D54F29" w:rsidRDefault="00DD5462" w:rsidP="00DD5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ПК-4</w:t>
            </w:r>
          </w:p>
        </w:tc>
      </w:tr>
      <w:tr w:rsidR="00DD5462" w:rsidRPr="00D54F29" w14:paraId="3F5AD998" w14:textId="77777777" w:rsidTr="00DD5462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7896" w14:textId="7C2F6F5D" w:rsidR="00DD5462" w:rsidRPr="00D54F29" w:rsidRDefault="00DD5462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4.2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F553" w14:textId="3215292E" w:rsidR="00DD5462" w:rsidRPr="00D54F29" w:rsidRDefault="00DD5462" w:rsidP="00DD54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3B09" w14:textId="480BD3A9" w:rsidR="00DD5462" w:rsidRPr="00D54F29" w:rsidRDefault="00DD5462" w:rsidP="00DD5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освоения темы 4.1.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F7F7D" w14:textId="08C3D7C2" w:rsidR="00DD5462" w:rsidRPr="00D54F29" w:rsidRDefault="00DD5462" w:rsidP="00DD5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ПК-4</w:t>
            </w:r>
          </w:p>
        </w:tc>
      </w:tr>
      <w:tr w:rsidR="00DD5462" w:rsidRPr="00D54F29" w14:paraId="30C75D55" w14:textId="77777777" w:rsidTr="00DD5462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932F3" w14:textId="01340E75" w:rsidR="00DD5462" w:rsidRPr="00D54F29" w:rsidRDefault="00DD5462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60EE" w14:textId="6813AD83" w:rsidR="00DD5462" w:rsidRPr="00D54F29" w:rsidRDefault="00DD5462" w:rsidP="00DD5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Модуль 5. </w:t>
            </w:r>
            <w:r w:rsidRPr="00D54F29">
              <w:rPr>
                <w:rFonts w:ascii="Times New Roman" w:hAnsi="Times New Roman" w:cs="Times New Roman"/>
                <w:b/>
                <w:sz w:val="20"/>
                <w:szCs w:val="20"/>
              </w:rPr>
              <w:t>Практика</w:t>
            </w:r>
          </w:p>
        </w:tc>
      </w:tr>
      <w:tr w:rsidR="00DD5462" w:rsidRPr="00D54F29" w14:paraId="5FCC0DFD" w14:textId="77777777" w:rsidTr="00DD5462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5BAB" w14:textId="41000011" w:rsidR="00DD5462" w:rsidRPr="00D54F29" w:rsidRDefault="00DD5462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5.1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AE80" w14:textId="1F178F6C" w:rsidR="00DD5462" w:rsidRPr="00D54F29" w:rsidRDefault="00DD5462" w:rsidP="00DD54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Профессиональная деятельность </w:t>
            </w:r>
            <w:r w:rsidRPr="00D54F2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операционной медицинской сестры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(операционного медицинского брата) </w:t>
            </w: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 условиях дневного стационара</w:t>
            </w: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3640" w14:textId="1EF5A511" w:rsidR="00DD5462" w:rsidRPr="00D54F29" w:rsidRDefault="00DD5462" w:rsidP="002A2C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Участие в профессиональной деятельности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D54F2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операционной медицинской сестры (операционного медицинского брата) </w:t>
            </w: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в условиях дневного стационара: </w:t>
            </w:r>
            <w:r w:rsidR="002A2CD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участие в </w:t>
            </w: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рганизаци</w:t>
            </w:r>
            <w:r w:rsidR="002A2CD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 оперативного вмешательства в составе хирургической бригады; </w:t>
            </w:r>
            <w:r w:rsidR="00B42B1E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проведени</w:t>
            </w:r>
            <w:r w:rsidR="00B42B1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 оперативных вмешательств в составе хирургической бригады; осуществление дезинфекции, предстерилизационной очистки и стерилизации</w:t>
            </w:r>
            <w:r w:rsidR="00A2272A" w:rsidRPr="00D54F29">
              <w:rPr>
                <w:rFonts w:ascii="Times New Roman" w:hAnsi="Times New Roman" w:cs="Times New Roman"/>
                <w:sz w:val="20"/>
                <w:szCs w:val="20"/>
              </w:rPr>
              <w:t>; в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ыполнение мероприятий по обеспечению профилактики инфекций, связанных с оказанием медицинской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помощи при работе с пациентами</w:t>
            </w:r>
            <w:r w:rsidR="00A2272A" w:rsidRPr="00D54F29">
              <w:rPr>
                <w:rFonts w:ascii="Times New Roman" w:hAnsi="Times New Roman" w:cs="Times New Roman"/>
                <w:sz w:val="20"/>
                <w:szCs w:val="20"/>
              </w:rPr>
              <w:t>; п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роведение экстренных профилактических мероприятий при возникновении аварийных ситуаций с риском инфицирования медицинских работников и пациентов</w:t>
            </w:r>
            <w:r w:rsidR="00A2272A" w:rsidRPr="00D54F2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2272A" w:rsidRPr="00D54F2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едение медицинской документации, в том числе в форме электронного документа</w:t>
            </w:r>
            <w:r w:rsidR="00A2272A" w:rsidRPr="00D54F2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2272A" w:rsidRPr="00D54F29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>оординация деятельности находящегося в распоряжении медицинского персонала.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EF3F" w14:textId="06ACAA85" w:rsidR="00DD5462" w:rsidRPr="00D54F29" w:rsidRDefault="003E1EC2" w:rsidP="003E1E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ПК-1, ПК-2, ПК-3</w:t>
            </w:r>
          </w:p>
        </w:tc>
      </w:tr>
      <w:tr w:rsidR="00DD5462" w:rsidRPr="00D54F29" w14:paraId="7D844411" w14:textId="77777777" w:rsidTr="00DD5462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19DE8" w14:textId="43E300F1" w:rsidR="00DD5462" w:rsidRPr="00D54F29" w:rsidRDefault="00DD5462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5.2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8866" w14:textId="3D333991" w:rsidR="00DD5462" w:rsidRPr="00D54F29" w:rsidRDefault="00DD5462" w:rsidP="00DD54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Профессиональная деятельность </w:t>
            </w:r>
            <w:r w:rsidRPr="00D54F2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операционной медицинской сестры 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(операционного медицинского брата) </w:t>
            </w: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 стационарных условиях</w:t>
            </w: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96F6" w14:textId="3DF2A022" w:rsidR="00DD5462" w:rsidRPr="00D54F29" w:rsidRDefault="00A2272A" w:rsidP="002A2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Участие в профессиональной деятельности</w:t>
            </w: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D54F2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операционной медицинской сестры (операционного медицинского брата) </w:t>
            </w: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в стационарных условиях: </w:t>
            </w:r>
            <w:r w:rsidR="002A2CD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участие в </w:t>
            </w:r>
            <w:r w:rsidR="002A2CDB"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</w:t>
            </w:r>
            <w:r w:rsidR="002A2CDB" w:rsidRPr="00D54F29">
              <w:rPr>
                <w:rFonts w:ascii="Times New Roman" w:hAnsi="Times New Roman" w:cs="Times New Roman"/>
                <w:sz w:val="20"/>
                <w:szCs w:val="20"/>
              </w:rPr>
              <w:t>рганизаци</w:t>
            </w:r>
            <w:r w:rsidR="002A2CD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2A2CDB"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 оперативного вмешательства в составе хирургической бригады; </w:t>
            </w:r>
            <w:r w:rsidR="002A2CDB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</w:t>
            </w:r>
            <w:r w:rsidR="002A2CDB" w:rsidRPr="00D54F29">
              <w:rPr>
                <w:rFonts w:ascii="Times New Roman" w:hAnsi="Times New Roman" w:cs="Times New Roman"/>
                <w:sz w:val="20"/>
                <w:szCs w:val="20"/>
              </w:rPr>
              <w:t>проведени</w:t>
            </w:r>
            <w:r w:rsidR="002A2CD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2A2CDB"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 оперативных вмешательств в составе хирургической бригады;</w:t>
            </w:r>
            <w:r w:rsidRPr="00D54F29">
              <w:rPr>
                <w:rFonts w:ascii="Times New Roman" w:hAnsi="Times New Roman" w:cs="Times New Roman"/>
                <w:sz w:val="20"/>
                <w:szCs w:val="20"/>
              </w:rPr>
              <w:t xml:space="preserve"> осуществление дезинфекции, предстерилизационной очистки и стерилизации; выполнение мероприятий по обеспечению профилактики инфекций, связанных с оказанием медицинской помощи при работе с пациентами; проведение экстренных профилактических мероприятий при возникновении аварийных ситуаций с риском инфицирования медицинских работников и пациентов; ведение медицинской документации, в том числе в форме электронного документа; координация деятельности находящегося в распоряжении медицинского персонала.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100B" w14:textId="2FFA5963" w:rsidR="00DD5462" w:rsidRPr="00D54F29" w:rsidRDefault="003E1EC2" w:rsidP="003E1E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415478" w:rsidRPr="00D54F29" w14:paraId="5BDE2454" w14:textId="77777777" w:rsidTr="0042177B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7459" w14:textId="2437EF99" w:rsidR="0042177B" w:rsidRPr="00D54F29" w:rsidRDefault="0042177B" w:rsidP="00B26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5.3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E43E9" w14:textId="10EF860B" w:rsidR="0042177B" w:rsidRPr="00D54F29" w:rsidRDefault="0042177B" w:rsidP="004154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5</w:t>
            </w: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29B8" w14:textId="159D4DFC" w:rsidR="0042177B" w:rsidRPr="00D54F29" w:rsidRDefault="0042177B" w:rsidP="00DD5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54F2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разделов практики 5.1-5.2.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5D38" w14:textId="52AE2C27" w:rsidR="0042177B" w:rsidRPr="00D54F29" w:rsidRDefault="0042177B" w:rsidP="003E1E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4F29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</w:tbl>
    <w:p w14:paraId="11856EFA" w14:textId="531075AE" w:rsidR="00622429" w:rsidRPr="00D54F29" w:rsidRDefault="00622429" w:rsidP="00622429">
      <w:pPr>
        <w:spacing w:before="24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F29">
        <w:rPr>
          <w:rFonts w:ascii="Times New Roman" w:hAnsi="Times New Roman" w:cs="Times New Roman"/>
          <w:b/>
          <w:sz w:val="28"/>
          <w:szCs w:val="28"/>
        </w:rPr>
        <w:t>V. Формы аттестации</w:t>
      </w:r>
      <w:r w:rsidRPr="00D54F29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7"/>
      </w:r>
    </w:p>
    <w:p w14:paraId="46FF29E3" w14:textId="77777777" w:rsidR="00DF3DBC" w:rsidRPr="00D54F29" w:rsidRDefault="00C05706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4F29">
        <w:rPr>
          <w:rFonts w:ascii="Times New Roman" w:eastAsia="Times New Roman" w:hAnsi="Times New Roman" w:cs="Times New Roman"/>
          <w:sz w:val="28"/>
          <w:szCs w:val="28"/>
        </w:rPr>
        <w:t>9</w:t>
      </w:r>
      <w:r w:rsidR="00622429" w:rsidRPr="00D54F29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170622" w:rsidRPr="00D54F29"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аттестация проводится по окончании освоения </w:t>
      </w:r>
      <w:r w:rsidR="00DF3DBC" w:rsidRPr="00D54F29">
        <w:rPr>
          <w:rFonts w:ascii="Times New Roman" w:eastAsia="Times New Roman" w:hAnsi="Times New Roman" w:cs="Times New Roman"/>
          <w:sz w:val="28"/>
          <w:szCs w:val="28"/>
        </w:rPr>
        <w:t xml:space="preserve">каждого </w:t>
      </w:r>
      <w:r w:rsidR="00910B04" w:rsidRPr="00D54F29">
        <w:rPr>
          <w:rFonts w:ascii="Times New Roman" w:eastAsia="Times New Roman" w:hAnsi="Times New Roman" w:cs="Times New Roman"/>
          <w:sz w:val="28"/>
          <w:szCs w:val="28"/>
        </w:rPr>
        <w:t>модул</w:t>
      </w:r>
      <w:r w:rsidR="00DF3DBC" w:rsidRPr="00D54F29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70622" w:rsidRPr="00D54F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57D9" w:rsidRPr="00D54F29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70622" w:rsidRPr="00D54F29">
        <w:rPr>
          <w:rFonts w:ascii="Times New Roman" w:eastAsia="Times New Roman" w:hAnsi="Times New Roman" w:cs="Times New Roman"/>
          <w:sz w:val="28"/>
          <w:szCs w:val="28"/>
        </w:rPr>
        <w:t>рограммы.</w:t>
      </w:r>
      <w:r w:rsidR="00DA2E58" w:rsidRPr="00D54F29">
        <w:rPr>
          <w:rFonts w:ascii="Times New Roman" w:eastAsia="Times New Roman" w:hAnsi="Times New Roman" w:cs="Times New Roman"/>
          <w:sz w:val="28"/>
          <w:szCs w:val="28"/>
        </w:rPr>
        <w:t xml:space="preserve"> Форма промежуточной аттестации по каждому модулю определяется организацией.</w:t>
      </w:r>
    </w:p>
    <w:p w14:paraId="45F6C4BA" w14:textId="680AD220" w:rsidR="00DF3DBC" w:rsidRPr="00D54F29" w:rsidRDefault="00DF3DBC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4F29"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по модулям 1</w:t>
      </w:r>
      <w:r w:rsidR="00EB615F" w:rsidRPr="00D54F29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D54F29">
        <w:rPr>
          <w:rFonts w:ascii="Times New Roman" w:eastAsia="Times New Roman" w:hAnsi="Times New Roman" w:cs="Times New Roman"/>
          <w:sz w:val="28"/>
          <w:szCs w:val="28"/>
        </w:rPr>
        <w:t xml:space="preserve">3 </w:t>
      </w:r>
      <w:r w:rsidR="00DA2E58" w:rsidRPr="00D54F29">
        <w:rPr>
          <w:rFonts w:ascii="Times New Roman" w:eastAsia="Times New Roman" w:hAnsi="Times New Roman" w:cs="Times New Roman"/>
          <w:sz w:val="28"/>
          <w:szCs w:val="28"/>
        </w:rPr>
        <w:t>должна включать</w:t>
      </w:r>
      <w:r w:rsidRPr="00D54F29">
        <w:rPr>
          <w:rFonts w:ascii="Times New Roman" w:eastAsia="Times New Roman" w:hAnsi="Times New Roman" w:cs="Times New Roman"/>
          <w:sz w:val="28"/>
          <w:szCs w:val="28"/>
        </w:rPr>
        <w:t xml:space="preserve"> в себя решение тестовых заданий, ситуационных задач, демонстрацию умений в симулированных</w:t>
      </w:r>
      <w:r w:rsidR="00F61A9B" w:rsidRPr="00D54F29">
        <w:rPr>
          <w:rFonts w:ascii="Times New Roman" w:eastAsia="Times New Roman" w:hAnsi="Times New Roman" w:cs="Times New Roman"/>
          <w:sz w:val="28"/>
          <w:szCs w:val="28"/>
        </w:rPr>
        <w:br/>
      </w:r>
      <w:r w:rsidRPr="00D54F29">
        <w:rPr>
          <w:rFonts w:ascii="Times New Roman" w:eastAsia="Times New Roman" w:hAnsi="Times New Roman" w:cs="Times New Roman"/>
          <w:sz w:val="28"/>
          <w:szCs w:val="28"/>
        </w:rPr>
        <w:t>и клинических условиях в соответствии с содержанием модулей и планируемы</w:t>
      </w:r>
      <w:r w:rsidR="00DA2E58" w:rsidRPr="00D54F29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D54F29">
        <w:rPr>
          <w:rFonts w:ascii="Times New Roman" w:eastAsia="Times New Roman" w:hAnsi="Times New Roman" w:cs="Times New Roman"/>
          <w:sz w:val="28"/>
          <w:szCs w:val="28"/>
        </w:rPr>
        <w:t xml:space="preserve"> результат</w:t>
      </w:r>
      <w:r w:rsidR="00DA2E58" w:rsidRPr="00D54F29">
        <w:rPr>
          <w:rFonts w:ascii="Times New Roman" w:eastAsia="Times New Roman" w:hAnsi="Times New Roman" w:cs="Times New Roman"/>
          <w:sz w:val="28"/>
          <w:szCs w:val="28"/>
        </w:rPr>
        <w:t>ами</w:t>
      </w:r>
      <w:r w:rsidRPr="00D54F29">
        <w:rPr>
          <w:rFonts w:ascii="Times New Roman" w:eastAsia="Times New Roman" w:hAnsi="Times New Roman" w:cs="Times New Roman"/>
          <w:sz w:val="28"/>
          <w:szCs w:val="28"/>
        </w:rPr>
        <w:t xml:space="preserve"> обучения.</w:t>
      </w:r>
    </w:p>
    <w:p w14:paraId="3964F6D4" w14:textId="77777777" w:rsidR="00187604" w:rsidRPr="00D54F29" w:rsidRDefault="00187604" w:rsidP="00187604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4F29"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по модулю 4 должна включать в себя решение тестовых заданий, ситуационных задач, демонстрацию умений в симулированных условиях в соответствии с содержанием модуля и планируемыми результатами обучения.</w:t>
      </w:r>
    </w:p>
    <w:p w14:paraId="07A327B0" w14:textId="77777777" w:rsidR="00BE2882" w:rsidRPr="00D54F29" w:rsidRDefault="00DA659F" w:rsidP="00BE2882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4F29"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по модул</w:t>
      </w:r>
      <w:r w:rsidR="00187604" w:rsidRPr="00D54F29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D54F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7604" w:rsidRPr="00D54F29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D54F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2882" w:rsidRPr="00D54F29">
        <w:rPr>
          <w:rFonts w:ascii="Times New Roman" w:eastAsia="Times New Roman" w:hAnsi="Times New Roman" w:cs="Times New Roman"/>
          <w:sz w:val="28"/>
          <w:szCs w:val="28"/>
        </w:rPr>
        <w:t>должна включать в себя оценку отчета о прохождении практики, содержащего перечень примененных умений в ходе участия в медицинской деятельности с указанием количества случаев применения каждого умения, выполнения манипуляции.</w:t>
      </w:r>
    </w:p>
    <w:p w14:paraId="5C87EFFA" w14:textId="19363A12" w:rsidR="00DA659F" w:rsidRPr="00D54F29" w:rsidRDefault="00DA659F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4F29">
        <w:rPr>
          <w:rFonts w:ascii="Times New Roman" w:eastAsia="Times New Roman" w:hAnsi="Times New Roman" w:cs="Times New Roman"/>
          <w:sz w:val="28"/>
          <w:szCs w:val="28"/>
        </w:rPr>
        <w:t>Критерии успешного прохождения промежуточной аттестации устанавливаются организаци</w:t>
      </w:r>
      <w:r w:rsidR="00B10DF7" w:rsidRPr="00D54F29">
        <w:rPr>
          <w:rFonts w:ascii="Times New Roman" w:eastAsia="Times New Roman" w:hAnsi="Times New Roman" w:cs="Times New Roman"/>
          <w:sz w:val="28"/>
          <w:szCs w:val="28"/>
        </w:rPr>
        <w:t>е</w:t>
      </w:r>
      <w:r w:rsidR="00800BDE" w:rsidRPr="00D54F29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D54F2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60E1F63" w14:textId="4F92AF5E" w:rsidR="00170622" w:rsidRPr="00D54F29" w:rsidRDefault="00FF2AE2" w:rsidP="002E354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4F29">
        <w:rPr>
          <w:rFonts w:ascii="Times New Roman" w:eastAsia="Times New Roman" w:hAnsi="Times New Roman" w:cs="Times New Roman"/>
          <w:sz w:val="28"/>
          <w:szCs w:val="28"/>
        </w:rPr>
        <w:t>Итоговая аттестация проводится в форме экзамена</w:t>
      </w:r>
      <w:r w:rsidR="007B530C" w:rsidRPr="00D54F2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54F29">
        <w:rPr>
          <w:rFonts w:ascii="Times New Roman" w:eastAsia="Times New Roman" w:hAnsi="Times New Roman" w:cs="Times New Roman"/>
          <w:sz w:val="28"/>
          <w:szCs w:val="28"/>
        </w:rPr>
        <w:t xml:space="preserve"> который включает в себя решение тестовых заданий, ситуационных задач, демонстрацию умений</w:t>
      </w:r>
      <w:r w:rsidR="00A2272A" w:rsidRPr="00D54F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54F29">
        <w:rPr>
          <w:rFonts w:ascii="Times New Roman" w:eastAsia="Times New Roman" w:hAnsi="Times New Roman" w:cs="Times New Roman"/>
          <w:sz w:val="28"/>
          <w:szCs w:val="28"/>
        </w:rPr>
        <w:t xml:space="preserve">в симулированных и клинических условиях. </w:t>
      </w:r>
      <w:r w:rsidR="00170622" w:rsidRPr="00D54F29">
        <w:rPr>
          <w:rFonts w:ascii="Times New Roman" w:eastAsia="Times New Roman" w:hAnsi="Times New Roman" w:cs="Times New Roman"/>
          <w:sz w:val="28"/>
          <w:szCs w:val="28"/>
        </w:rPr>
        <w:t xml:space="preserve">Итоговая аттестация проводится для оценки степени достижения обучающимися запланированных результатов обучения по </w:t>
      </w:r>
      <w:r w:rsidR="00D11E7C" w:rsidRPr="00D54F29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70622" w:rsidRPr="00D54F29">
        <w:rPr>
          <w:rFonts w:ascii="Times New Roman" w:eastAsia="Times New Roman" w:hAnsi="Times New Roman" w:cs="Times New Roman"/>
          <w:sz w:val="28"/>
          <w:szCs w:val="28"/>
        </w:rPr>
        <w:t>рограмме и должна выявлять теоретическую</w:t>
      </w:r>
      <w:r w:rsidR="00A2272A" w:rsidRPr="00D54F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0622" w:rsidRPr="00D54F29">
        <w:rPr>
          <w:rFonts w:ascii="Times New Roman" w:eastAsia="Times New Roman" w:hAnsi="Times New Roman" w:cs="Times New Roman"/>
          <w:sz w:val="28"/>
          <w:szCs w:val="28"/>
        </w:rPr>
        <w:t xml:space="preserve">и практическую подготовку </w:t>
      </w:r>
      <w:r w:rsidRPr="00D54F29">
        <w:rPr>
          <w:rFonts w:ascii="Times New Roman" w:eastAsia="Times New Roman" w:hAnsi="Times New Roman" w:cs="Times New Roman"/>
          <w:sz w:val="28"/>
          <w:szCs w:val="28"/>
        </w:rPr>
        <w:lastRenderedPageBreak/>
        <w:t>обучающегося.</w:t>
      </w:r>
      <w:r w:rsidR="00FA716A" w:rsidRPr="00D54F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0622" w:rsidRPr="00D54F29">
        <w:rPr>
          <w:rFonts w:ascii="Times New Roman" w:eastAsia="Times New Roman" w:hAnsi="Times New Roman" w:cs="Times New Roman"/>
          <w:sz w:val="28"/>
          <w:szCs w:val="28"/>
        </w:rPr>
        <w:t xml:space="preserve">Обучающийся допускается к итоговой аттестации </w:t>
      </w:r>
      <w:r w:rsidRPr="00D54F29">
        <w:rPr>
          <w:rFonts w:ascii="Times New Roman" w:eastAsia="Times New Roman" w:hAnsi="Times New Roman" w:cs="Times New Roman"/>
          <w:sz w:val="28"/>
          <w:szCs w:val="28"/>
        </w:rPr>
        <w:t xml:space="preserve">при успешном прохождении промежуточных аттестаций, предусмотренных </w:t>
      </w:r>
      <w:r w:rsidR="00BF464D" w:rsidRPr="00D54F29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54F29">
        <w:rPr>
          <w:rFonts w:ascii="Times New Roman" w:eastAsia="Times New Roman" w:hAnsi="Times New Roman" w:cs="Times New Roman"/>
          <w:sz w:val="28"/>
          <w:szCs w:val="28"/>
        </w:rPr>
        <w:t>рограммой.</w:t>
      </w:r>
    </w:p>
    <w:p w14:paraId="46D70370" w14:textId="74707922" w:rsidR="00170622" w:rsidRPr="00D54F29" w:rsidRDefault="00170622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F29">
        <w:rPr>
          <w:rFonts w:ascii="Times New Roman" w:eastAsia="Times New Roman" w:hAnsi="Times New Roman" w:cs="Times New Roman"/>
          <w:sz w:val="28"/>
          <w:szCs w:val="28"/>
        </w:rPr>
        <w:t xml:space="preserve">Обучающийся, освоивший </w:t>
      </w:r>
      <w:r w:rsidR="00D11E7C" w:rsidRPr="00D54F29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54F29">
        <w:rPr>
          <w:rFonts w:ascii="Times New Roman" w:eastAsia="Times New Roman" w:hAnsi="Times New Roman" w:cs="Times New Roman"/>
          <w:sz w:val="28"/>
          <w:szCs w:val="28"/>
        </w:rPr>
        <w:t>рограмму и успешно прошедший итоговую аттестацию, получает документ о квалификации – диплом</w:t>
      </w:r>
      <w:r w:rsidR="00A2272A" w:rsidRPr="00D54F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54F29">
        <w:rPr>
          <w:rFonts w:ascii="Times New Roman" w:eastAsia="Times New Roman" w:hAnsi="Times New Roman" w:cs="Times New Roman"/>
          <w:sz w:val="28"/>
          <w:szCs w:val="28"/>
        </w:rPr>
        <w:t>о профессиональной переподготовке</w:t>
      </w:r>
      <w:r w:rsidR="00EE0BD3" w:rsidRPr="00D54F29">
        <w:rPr>
          <w:rStyle w:val="a6"/>
          <w:rFonts w:ascii="Times New Roman" w:eastAsia="Times New Roman" w:hAnsi="Times New Roman" w:cs="Times New Roman"/>
          <w:sz w:val="28"/>
          <w:szCs w:val="28"/>
        </w:rPr>
        <w:footnoteReference w:id="8"/>
      </w:r>
      <w:r w:rsidRPr="00D54F2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1ABBDCC" w14:textId="3767C7FD" w:rsidR="00DC3B6F" w:rsidRPr="00D54F29" w:rsidRDefault="00C05706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bookmarkStart w:id="2" w:name="_Hlk167020880"/>
      <w:r w:rsidRPr="00D54F29">
        <w:rPr>
          <w:rFonts w:ascii="Times New Roman" w:eastAsia="Calibri" w:hAnsi="Times New Roman" w:cs="Times New Roman"/>
          <w:bCs/>
          <w:sz w:val="28"/>
          <w:szCs w:val="28"/>
        </w:rPr>
        <w:t>10</w:t>
      </w:r>
      <w:r w:rsidR="00622429" w:rsidRPr="00D54F29">
        <w:rPr>
          <w:rFonts w:ascii="Times New Roman" w:eastAsia="Calibri" w:hAnsi="Times New Roman" w:cs="Times New Roman"/>
          <w:bCs/>
          <w:sz w:val="28"/>
          <w:szCs w:val="28"/>
        </w:rPr>
        <w:t>. </w:t>
      </w:r>
      <w:r w:rsidR="00C344FC" w:rsidRPr="00D54F29">
        <w:rPr>
          <w:rFonts w:ascii="Times New Roman" w:eastAsia="Calibri" w:hAnsi="Times New Roman" w:cs="Times New Roman"/>
          <w:bCs/>
          <w:sz w:val="28"/>
          <w:szCs w:val="28"/>
        </w:rPr>
        <w:t>Оценочные материалы</w:t>
      </w:r>
      <w:r w:rsidR="00DC3B6F" w:rsidRPr="00D54F2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11E7C" w:rsidRPr="00D54F29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DC3B6F" w:rsidRPr="00D54F29">
        <w:rPr>
          <w:rFonts w:ascii="Times New Roman" w:eastAsia="Calibri" w:hAnsi="Times New Roman" w:cs="Times New Roman"/>
          <w:bCs/>
          <w:sz w:val="28"/>
          <w:szCs w:val="28"/>
        </w:rPr>
        <w:t>рограммы формиру</w:t>
      </w:r>
      <w:r w:rsidR="007B530C" w:rsidRPr="00D54F29"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="00DC3B6F" w:rsidRPr="00D54F29">
        <w:rPr>
          <w:rFonts w:ascii="Times New Roman" w:eastAsia="Calibri" w:hAnsi="Times New Roman" w:cs="Times New Roman"/>
          <w:bCs/>
          <w:sz w:val="28"/>
          <w:szCs w:val="28"/>
        </w:rPr>
        <w:t xml:space="preserve">тся организацией </w:t>
      </w:r>
      <w:r w:rsidR="00D4524F" w:rsidRPr="00D54F29">
        <w:rPr>
          <w:rFonts w:ascii="Times New Roman" w:eastAsia="Calibri" w:hAnsi="Times New Roman" w:cs="Times New Roman"/>
          <w:bCs/>
          <w:sz w:val="28"/>
          <w:szCs w:val="28"/>
        </w:rPr>
        <w:t xml:space="preserve">для проведения текущего контроля, промежуточных аттестаций, итоговой аттестации </w:t>
      </w:r>
      <w:r w:rsidR="00DC3B6F" w:rsidRPr="00D54F29">
        <w:rPr>
          <w:rFonts w:ascii="Times New Roman" w:eastAsia="Calibri" w:hAnsi="Times New Roman" w:cs="Times New Roman"/>
          <w:bCs/>
          <w:sz w:val="28"/>
          <w:szCs w:val="28"/>
        </w:rPr>
        <w:t>в соответствии с содержанием модулей и планируемыми результатами обучения.</w:t>
      </w:r>
      <w:r w:rsidR="00C344FC" w:rsidRPr="00D54F29">
        <w:rPr>
          <w:rFonts w:ascii="Times New Roman" w:eastAsia="Calibri" w:hAnsi="Times New Roman" w:cs="Times New Roman"/>
          <w:bCs/>
          <w:sz w:val="28"/>
          <w:szCs w:val="28"/>
        </w:rPr>
        <w:t xml:space="preserve"> Каждое задание оценочных материалов должно быть соотнесено с результатами обучения, для оценки которых оно предназначено.</w:t>
      </w:r>
    </w:p>
    <w:p w14:paraId="749D1A57" w14:textId="77777777" w:rsidR="00170622" w:rsidRPr="00D54F29" w:rsidRDefault="00170622" w:rsidP="002E3546">
      <w:pPr>
        <w:keepNext/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54F29">
        <w:rPr>
          <w:rFonts w:ascii="Times New Roman" w:eastAsia="Calibri" w:hAnsi="Times New Roman" w:cs="Times New Roman"/>
          <w:bCs/>
          <w:sz w:val="28"/>
          <w:szCs w:val="28"/>
        </w:rPr>
        <w:t>Пример тестового задания</w:t>
      </w:r>
    </w:p>
    <w:p w14:paraId="4A0876A3" w14:textId="77777777" w:rsidR="00DC3B6F" w:rsidRPr="00D54F29" w:rsidRDefault="00170622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54F29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Инструкция:</w:t>
      </w:r>
      <w:r w:rsidR="00ED5950" w:rsidRPr="00D54F2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Выберите один правильный ответ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2"/>
        <w:gridCol w:w="3708"/>
        <w:gridCol w:w="1796"/>
        <w:gridCol w:w="1749"/>
      </w:tblGrid>
      <w:tr w:rsidR="002B68C8" w:rsidRPr="00D54F29" w14:paraId="61891DB4" w14:textId="77777777" w:rsidTr="00B65B7C"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C2EF2" w14:textId="77777777" w:rsidR="006E4AC7" w:rsidRPr="00D54F29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F29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 (задание)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1CAAF" w14:textId="77777777" w:rsidR="006E4AC7" w:rsidRPr="00D54F29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F29">
              <w:rPr>
                <w:rFonts w:ascii="Times New Roman" w:eastAsia="Times New Roman" w:hAnsi="Times New Roman" w:cs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99470" w14:textId="77777777" w:rsidR="006E4AC7" w:rsidRPr="00D54F29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F29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Правильный ответ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3FB8" w14:textId="77777777" w:rsidR="006E4AC7" w:rsidRPr="00D54F29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F29">
              <w:rPr>
                <w:rFonts w:ascii="Times New Roman" w:eastAsia="Times New Roman" w:hAnsi="Times New Roman" w:cs="Times New Roman"/>
                <w:sz w:val="24"/>
                <w:szCs w:val="24"/>
              </w:rPr>
              <w:t>Коды результатов обучения</w:t>
            </w:r>
          </w:p>
        </w:tc>
      </w:tr>
      <w:tr w:rsidR="00187604" w:rsidRPr="00D54F29" w14:paraId="125DC36C" w14:textId="77777777" w:rsidTr="00B65B7C">
        <w:trPr>
          <w:trHeight w:val="1136"/>
        </w:trPr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7482" w14:textId="4A2FED11" w:rsidR="00187604" w:rsidRPr="00D54F29" w:rsidRDefault="00A40F2C" w:rsidP="00B65B7C">
            <w:pPr>
              <w:spacing w:after="0" w:line="240" w:lineRule="auto"/>
              <w:ind w:left="142" w:right="-1"/>
              <w:contextualSpacing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D54F29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Одним и</w:t>
            </w:r>
            <w:r w:rsidR="00187604" w:rsidRPr="00D54F29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з специальных инструментов для трахеостомии</w:t>
            </w:r>
            <w:r w:rsidRPr="00D54F29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является</w:t>
            </w:r>
            <w:r w:rsidR="00187604" w:rsidRPr="00D54F29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: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FD6B" w14:textId="77777777" w:rsidR="00187604" w:rsidRPr="00D54F29" w:rsidRDefault="00187604" w:rsidP="00B65B7C">
            <w:pPr>
              <w:spacing w:after="0" w:line="240" w:lineRule="auto"/>
              <w:ind w:left="142" w:right="3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А) </w:t>
            </w:r>
            <w:r w:rsidRPr="00D54F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крючок однозубый</w:t>
            </w:r>
          </w:p>
          <w:p w14:paraId="695AB155" w14:textId="77777777" w:rsidR="00187604" w:rsidRPr="00D54F29" w:rsidRDefault="00187604" w:rsidP="00B65B7C">
            <w:pPr>
              <w:spacing w:after="0" w:line="240" w:lineRule="auto"/>
              <w:ind w:left="142" w:right="3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Б) </w:t>
            </w:r>
            <w:r w:rsidRPr="00D54F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пинцет анатомический</w:t>
            </w:r>
          </w:p>
          <w:p w14:paraId="57520450" w14:textId="77777777" w:rsidR="00187604" w:rsidRPr="00D54F29" w:rsidRDefault="00187604" w:rsidP="00B65B7C">
            <w:pPr>
              <w:spacing w:after="0" w:line="240" w:lineRule="auto"/>
              <w:ind w:left="142" w:right="3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В) </w:t>
            </w:r>
            <w:r w:rsidRPr="00D54F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ножницы пуговчатые</w:t>
            </w:r>
          </w:p>
          <w:p w14:paraId="60B69F98" w14:textId="007C4343" w:rsidR="00187604" w:rsidRPr="00D54F29" w:rsidRDefault="00187604" w:rsidP="00B65B7C">
            <w:pPr>
              <w:tabs>
                <w:tab w:val="left" w:pos="427"/>
              </w:tabs>
              <w:spacing w:after="0" w:line="240" w:lineRule="auto"/>
              <w:ind w:left="142"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Г) </w:t>
            </w:r>
            <w:r w:rsidRPr="00D54F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зажим Бильрот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6854" w14:textId="3A2D1EC8" w:rsidR="00187604" w:rsidRPr="00D54F29" w:rsidRDefault="00187604" w:rsidP="00187604">
            <w:pPr>
              <w:spacing w:after="0" w:line="240" w:lineRule="auto"/>
              <w:ind w:right="-1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</w:rPr>
            </w:pPr>
            <w:r w:rsidRPr="00D54F29"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</w:rPr>
              <w:t>А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03DC0" w14:textId="7002B665" w:rsidR="00187604" w:rsidRPr="00D54F29" w:rsidRDefault="00187604" w:rsidP="00187604">
            <w:pPr>
              <w:spacing w:after="0" w:line="240" w:lineRule="auto"/>
              <w:ind w:right="-1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</w:rPr>
            </w:pPr>
            <w:r w:rsidRPr="00D54F29">
              <w:rPr>
                <w:rFonts w:ascii="Times New Roman" w:hAnsi="Times New Roman" w:cs="Times New Roman"/>
                <w:sz w:val="24"/>
                <w:szCs w:val="24"/>
              </w:rPr>
              <w:t>1.з9</w:t>
            </w:r>
          </w:p>
        </w:tc>
      </w:tr>
    </w:tbl>
    <w:p w14:paraId="321EC374" w14:textId="77777777" w:rsidR="00170622" w:rsidRPr="00D54F29" w:rsidRDefault="00074009" w:rsidP="00622429">
      <w:pPr>
        <w:pStyle w:val="s3"/>
        <w:spacing w:after="0"/>
        <w:ind w:right="-1" w:firstLine="709"/>
        <w:jc w:val="both"/>
        <w:rPr>
          <w:rFonts w:cs="Times New Roman"/>
          <w:bCs/>
          <w:color w:val="auto"/>
          <w:sz w:val="28"/>
          <w:szCs w:val="28"/>
        </w:rPr>
      </w:pPr>
      <w:r w:rsidRPr="00D54F29">
        <w:rPr>
          <w:rFonts w:cs="Times New Roman"/>
          <w:bCs/>
          <w:color w:val="auto"/>
          <w:sz w:val="28"/>
          <w:szCs w:val="28"/>
        </w:rPr>
        <w:t>Пример ситуационной задачи</w:t>
      </w:r>
    </w:p>
    <w:p w14:paraId="613CFBFA" w14:textId="77777777" w:rsidR="00BA711A" w:rsidRPr="00D54F29" w:rsidRDefault="00170622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4F29">
        <w:rPr>
          <w:rFonts w:ascii="Times New Roman" w:hAnsi="Times New Roman" w:cs="Times New Roman"/>
          <w:i/>
          <w:sz w:val="24"/>
          <w:szCs w:val="24"/>
        </w:rPr>
        <w:t>Инструкция:</w:t>
      </w:r>
      <w:r w:rsidRPr="00D54F29">
        <w:rPr>
          <w:rFonts w:ascii="Times New Roman" w:hAnsi="Times New Roman" w:cs="Times New Roman"/>
          <w:sz w:val="24"/>
          <w:szCs w:val="24"/>
        </w:rPr>
        <w:t xml:space="preserve"> </w:t>
      </w:r>
      <w:r w:rsidR="006E4AC7" w:rsidRPr="00D54F29">
        <w:rPr>
          <w:rFonts w:ascii="Times New Roman" w:hAnsi="Times New Roman" w:cs="Times New Roman"/>
          <w:sz w:val="24"/>
          <w:szCs w:val="24"/>
        </w:rPr>
        <w:t>ознакомьтесь с условием задачи. На основании полученной информации дайте развернутые ответы на вопросы, приведенные ниже.</w:t>
      </w:r>
    </w:p>
    <w:bookmarkEnd w:id="2"/>
    <w:p w14:paraId="7B9B808E" w14:textId="77777777" w:rsidR="00CC6490" w:rsidRPr="00D54F29" w:rsidRDefault="00CC6490" w:rsidP="002E3546">
      <w:pPr>
        <w:pStyle w:val="af3"/>
        <w:spacing w:before="120" w:after="120" w:line="240" w:lineRule="auto"/>
        <w:ind w:right="-1" w:firstLine="709"/>
        <w:jc w:val="both"/>
        <w:rPr>
          <w:rFonts w:ascii="Times New Roman" w:hAnsi="Times New Roman"/>
          <w:bCs/>
          <w:i/>
          <w:sz w:val="24"/>
          <w:szCs w:val="24"/>
        </w:rPr>
      </w:pPr>
      <w:r w:rsidRPr="00D54F29">
        <w:rPr>
          <w:rFonts w:ascii="Times New Roman" w:hAnsi="Times New Roman"/>
          <w:bCs/>
          <w:i/>
          <w:sz w:val="24"/>
          <w:szCs w:val="24"/>
        </w:rPr>
        <w:t>Условия</w:t>
      </w:r>
    </w:p>
    <w:p w14:paraId="289BF7E1" w14:textId="753450AF" w:rsidR="00A40F2C" w:rsidRPr="00D54F29" w:rsidRDefault="00D52DB4" w:rsidP="00DD5462">
      <w:pPr>
        <w:pStyle w:val="32"/>
        <w:ind w:right="-1" w:firstLine="709"/>
        <w:jc w:val="both"/>
        <w:rPr>
          <w:bCs/>
          <w:sz w:val="24"/>
          <w:szCs w:val="24"/>
        </w:rPr>
      </w:pPr>
      <w:bookmarkStart w:id="3" w:name="_Hlk206675735"/>
      <w:r w:rsidRPr="00D54F29">
        <w:rPr>
          <w:bCs/>
          <w:sz w:val="24"/>
          <w:szCs w:val="24"/>
        </w:rPr>
        <w:t>Пациентка Д.</w:t>
      </w:r>
      <w:r w:rsidR="00187604" w:rsidRPr="00D54F29">
        <w:rPr>
          <w:bCs/>
          <w:sz w:val="24"/>
          <w:szCs w:val="24"/>
        </w:rPr>
        <w:t xml:space="preserve"> 58 лет</w:t>
      </w:r>
      <w:r w:rsidR="00DD5462" w:rsidRPr="00D54F29">
        <w:rPr>
          <w:bCs/>
          <w:sz w:val="24"/>
          <w:szCs w:val="24"/>
        </w:rPr>
        <w:t xml:space="preserve"> в течение 15 лет отмечает наличие расширенных, извитых подкожных вен на правой нижней конечности. В течение последнего года заметила умеренный отек правой голени и стопы, который уменьшается после ночного отдыха. Обратилась к </w:t>
      </w:r>
      <w:r w:rsidRPr="00D54F29">
        <w:rPr>
          <w:bCs/>
          <w:sz w:val="24"/>
          <w:szCs w:val="24"/>
        </w:rPr>
        <w:t>врачу-хирургу</w:t>
      </w:r>
      <w:r w:rsidR="00DD5462" w:rsidRPr="00D54F29">
        <w:rPr>
          <w:bCs/>
          <w:sz w:val="24"/>
          <w:szCs w:val="24"/>
        </w:rPr>
        <w:t xml:space="preserve"> </w:t>
      </w:r>
      <w:r w:rsidRPr="00D54F29">
        <w:rPr>
          <w:bCs/>
          <w:sz w:val="24"/>
          <w:szCs w:val="24"/>
        </w:rPr>
        <w:t>шесть</w:t>
      </w:r>
      <w:r w:rsidR="00DD5462" w:rsidRPr="00D54F29">
        <w:rPr>
          <w:bCs/>
          <w:sz w:val="24"/>
          <w:szCs w:val="24"/>
        </w:rPr>
        <w:t xml:space="preserve"> месяцев назад. </w:t>
      </w:r>
      <w:r w:rsidR="00671E60" w:rsidRPr="00D54F29">
        <w:rPr>
          <w:bCs/>
          <w:sz w:val="24"/>
          <w:szCs w:val="24"/>
        </w:rPr>
        <w:t>П</w:t>
      </w:r>
      <w:r w:rsidRPr="00D54F29">
        <w:rPr>
          <w:bCs/>
          <w:sz w:val="24"/>
          <w:szCs w:val="24"/>
        </w:rPr>
        <w:t>ациентке было</w:t>
      </w:r>
      <w:r w:rsidR="00DD5462" w:rsidRPr="00D54F29">
        <w:rPr>
          <w:bCs/>
          <w:sz w:val="24"/>
          <w:szCs w:val="24"/>
        </w:rPr>
        <w:t xml:space="preserve"> проведено дуплексное сканирование вен нижних конечностей, назначена консервативная терапия, которая давала временный и неполный эффект. Принято решение о плановом хирургическом лечении. </w:t>
      </w:r>
      <w:r w:rsidRPr="00D54F29">
        <w:rPr>
          <w:bCs/>
          <w:sz w:val="24"/>
          <w:szCs w:val="24"/>
        </w:rPr>
        <w:t>Пациентка д</w:t>
      </w:r>
      <w:r w:rsidR="00A40F2C" w:rsidRPr="00D54F29">
        <w:rPr>
          <w:bCs/>
          <w:sz w:val="24"/>
          <w:szCs w:val="24"/>
        </w:rPr>
        <w:t xml:space="preserve">оставлена в операционную для планового оперативного вмешательства </w:t>
      </w:r>
      <w:r w:rsidRPr="00D54F29">
        <w:rPr>
          <w:bCs/>
          <w:sz w:val="24"/>
          <w:szCs w:val="24"/>
        </w:rPr>
        <w:t>–</w:t>
      </w:r>
      <w:r w:rsidR="00A40F2C" w:rsidRPr="00D54F29">
        <w:rPr>
          <w:bCs/>
          <w:sz w:val="24"/>
          <w:szCs w:val="24"/>
        </w:rPr>
        <w:t xml:space="preserve"> </w:t>
      </w:r>
      <w:proofErr w:type="spellStart"/>
      <w:r w:rsidR="00A40F2C" w:rsidRPr="00D54F29">
        <w:rPr>
          <w:bCs/>
          <w:sz w:val="24"/>
          <w:szCs w:val="24"/>
        </w:rPr>
        <w:t>флебэктомии</w:t>
      </w:r>
      <w:proofErr w:type="spellEnd"/>
      <w:r w:rsidR="00A40F2C" w:rsidRPr="00D54F29">
        <w:rPr>
          <w:bCs/>
          <w:sz w:val="24"/>
          <w:szCs w:val="24"/>
        </w:rPr>
        <w:t xml:space="preserve"> (комбинированной, по поводу варикозной болезни) на правой голени.</w:t>
      </w:r>
    </w:p>
    <w:p w14:paraId="678F8467" w14:textId="77777777" w:rsidR="00680CB5" w:rsidRPr="00D54F29" w:rsidRDefault="00680CB5" w:rsidP="002E3546">
      <w:pPr>
        <w:pStyle w:val="Style10"/>
        <w:keepNext/>
        <w:widowControl/>
        <w:spacing w:before="120" w:after="120"/>
        <w:ind w:right="-1" w:firstLine="709"/>
        <w:jc w:val="both"/>
        <w:rPr>
          <w:i/>
          <w:iCs/>
        </w:rPr>
      </w:pPr>
      <w:r w:rsidRPr="00D54F29">
        <w:rPr>
          <w:i/>
          <w:iCs/>
        </w:rPr>
        <w:t>Задания</w:t>
      </w:r>
    </w:p>
    <w:bookmarkEnd w:id="3"/>
    <w:p w14:paraId="55840264" w14:textId="65FE7B30" w:rsidR="00187604" w:rsidRPr="00D54F29" w:rsidRDefault="00187604" w:rsidP="00187604">
      <w:pPr>
        <w:pStyle w:val="32"/>
        <w:spacing w:after="0"/>
        <w:ind w:right="-1" w:firstLine="709"/>
        <w:jc w:val="both"/>
        <w:rPr>
          <w:bCs/>
          <w:color w:val="000000" w:themeColor="text1"/>
          <w:sz w:val="24"/>
          <w:szCs w:val="24"/>
        </w:rPr>
      </w:pPr>
      <w:r w:rsidRPr="00D54F29">
        <w:rPr>
          <w:bCs/>
          <w:color w:val="000000" w:themeColor="text1"/>
          <w:sz w:val="24"/>
          <w:szCs w:val="24"/>
        </w:rPr>
        <w:t>1. </w:t>
      </w:r>
      <w:r w:rsidR="005A4617">
        <w:rPr>
          <w:bCs/>
          <w:color w:val="000000" w:themeColor="text1"/>
          <w:sz w:val="24"/>
          <w:szCs w:val="24"/>
        </w:rPr>
        <w:t>Перечислите</w:t>
      </w:r>
      <w:r w:rsidRPr="00D54F29">
        <w:rPr>
          <w:bCs/>
          <w:color w:val="000000" w:themeColor="text1"/>
          <w:sz w:val="24"/>
          <w:szCs w:val="24"/>
        </w:rPr>
        <w:t xml:space="preserve"> перечень необходимого набора инструментов для операции </w:t>
      </w:r>
      <w:proofErr w:type="spellStart"/>
      <w:r w:rsidRPr="00D54F29">
        <w:rPr>
          <w:bCs/>
          <w:color w:val="000000" w:themeColor="text1"/>
          <w:sz w:val="24"/>
          <w:szCs w:val="24"/>
        </w:rPr>
        <w:t>флебэктомии</w:t>
      </w:r>
      <w:proofErr w:type="spellEnd"/>
      <w:r w:rsidRPr="00D54F29">
        <w:rPr>
          <w:bCs/>
          <w:color w:val="000000" w:themeColor="text1"/>
          <w:sz w:val="24"/>
          <w:szCs w:val="24"/>
        </w:rPr>
        <w:t>.</w:t>
      </w:r>
    </w:p>
    <w:p w14:paraId="445C8C92" w14:textId="791208BB" w:rsidR="00187604" w:rsidRPr="00D54F29" w:rsidRDefault="00187604" w:rsidP="00187604">
      <w:pPr>
        <w:pStyle w:val="32"/>
        <w:spacing w:after="0"/>
        <w:ind w:right="-1" w:firstLine="709"/>
        <w:jc w:val="both"/>
        <w:rPr>
          <w:bCs/>
          <w:color w:val="000000" w:themeColor="text1"/>
          <w:sz w:val="24"/>
          <w:szCs w:val="24"/>
        </w:rPr>
      </w:pPr>
      <w:r w:rsidRPr="00D54F29">
        <w:rPr>
          <w:bCs/>
          <w:color w:val="000000" w:themeColor="text1"/>
          <w:sz w:val="24"/>
          <w:szCs w:val="24"/>
        </w:rPr>
        <w:t>2. Перечислите, что необходимо приготовить операционной медицинской сестре</w:t>
      </w:r>
      <w:r w:rsidR="00671E60" w:rsidRPr="00D54F29">
        <w:rPr>
          <w:bCs/>
          <w:color w:val="000000" w:themeColor="text1"/>
          <w:sz w:val="24"/>
          <w:szCs w:val="24"/>
        </w:rPr>
        <w:t xml:space="preserve"> (операционному медицинскому брату)</w:t>
      </w:r>
      <w:r w:rsidRPr="00D54F29">
        <w:rPr>
          <w:bCs/>
          <w:color w:val="000000" w:themeColor="text1"/>
          <w:sz w:val="24"/>
          <w:szCs w:val="24"/>
        </w:rPr>
        <w:t xml:space="preserve"> для отграничения операционного поля.</w:t>
      </w:r>
    </w:p>
    <w:p w14:paraId="2D899981" w14:textId="77777777" w:rsidR="00187604" w:rsidRPr="00D54F29" w:rsidRDefault="00187604" w:rsidP="00187604">
      <w:pPr>
        <w:pStyle w:val="32"/>
        <w:spacing w:after="0"/>
        <w:ind w:right="-1" w:firstLine="709"/>
        <w:jc w:val="both"/>
        <w:rPr>
          <w:bCs/>
          <w:color w:val="000000" w:themeColor="text1"/>
          <w:sz w:val="24"/>
          <w:szCs w:val="24"/>
        </w:rPr>
      </w:pPr>
      <w:r w:rsidRPr="00D54F29">
        <w:rPr>
          <w:bCs/>
          <w:color w:val="000000" w:themeColor="text1"/>
          <w:sz w:val="24"/>
          <w:szCs w:val="24"/>
        </w:rPr>
        <w:t>3. Определите положение пациентки во время операционного вмешательства на операционном столе.</w:t>
      </w:r>
    </w:p>
    <w:p w14:paraId="51D1EB97" w14:textId="77777777" w:rsidR="00680CB5" w:rsidRPr="00D54F29" w:rsidRDefault="001F43AA" w:rsidP="002E3546">
      <w:pPr>
        <w:pStyle w:val="32"/>
        <w:spacing w:before="120"/>
        <w:ind w:right="-1" w:firstLine="709"/>
        <w:jc w:val="both"/>
        <w:rPr>
          <w:i/>
          <w:iCs/>
          <w:sz w:val="24"/>
          <w:szCs w:val="24"/>
        </w:rPr>
      </w:pPr>
      <w:r w:rsidRPr="00D54F29">
        <w:rPr>
          <w:i/>
          <w:iCs/>
          <w:sz w:val="24"/>
          <w:szCs w:val="24"/>
        </w:rPr>
        <w:t>Эталоны ответов</w:t>
      </w:r>
    </w:p>
    <w:p w14:paraId="31D75745" w14:textId="4B6C0145" w:rsidR="00187604" w:rsidRPr="00D54F29" w:rsidRDefault="00187604" w:rsidP="0018760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4F29">
        <w:rPr>
          <w:rFonts w:ascii="Times New Roman" w:hAnsi="Times New Roman" w:cs="Times New Roman"/>
          <w:sz w:val="24"/>
          <w:szCs w:val="24"/>
        </w:rPr>
        <w:t>1. Комплект инструментов:</w:t>
      </w:r>
      <w:r w:rsidR="00D52DB4" w:rsidRPr="00D54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4F29">
        <w:rPr>
          <w:rFonts w:ascii="Times New Roman" w:hAnsi="Times New Roman" w:cs="Times New Roman"/>
          <w:sz w:val="24"/>
          <w:szCs w:val="24"/>
        </w:rPr>
        <w:t>микрофлебэкстракторы</w:t>
      </w:r>
      <w:proofErr w:type="spellEnd"/>
      <w:r w:rsidRPr="00D54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54F29">
        <w:rPr>
          <w:rFonts w:ascii="Times New Roman" w:hAnsi="Times New Roman" w:cs="Times New Roman"/>
          <w:sz w:val="24"/>
          <w:szCs w:val="24"/>
        </w:rPr>
        <w:t>флебдиссекторы</w:t>
      </w:r>
      <w:proofErr w:type="spellEnd"/>
      <w:r w:rsidRPr="00D54F29">
        <w:rPr>
          <w:rFonts w:ascii="Times New Roman" w:hAnsi="Times New Roman" w:cs="Times New Roman"/>
          <w:sz w:val="24"/>
          <w:szCs w:val="24"/>
        </w:rPr>
        <w:t xml:space="preserve"> (крючки </w:t>
      </w:r>
      <w:proofErr w:type="spellStart"/>
      <w:r w:rsidRPr="00D54F29">
        <w:rPr>
          <w:rFonts w:ascii="Times New Roman" w:hAnsi="Times New Roman" w:cs="Times New Roman"/>
          <w:sz w:val="24"/>
          <w:szCs w:val="24"/>
        </w:rPr>
        <w:t>Varady</w:t>
      </w:r>
      <w:proofErr w:type="spellEnd"/>
      <w:r w:rsidRPr="00D54F29">
        <w:rPr>
          <w:rFonts w:ascii="Times New Roman" w:hAnsi="Times New Roman" w:cs="Times New Roman"/>
          <w:sz w:val="24"/>
          <w:szCs w:val="24"/>
        </w:rPr>
        <w:t xml:space="preserve">) для минимально-инвазивных </w:t>
      </w:r>
      <w:proofErr w:type="spellStart"/>
      <w:r w:rsidRPr="00D54F29">
        <w:rPr>
          <w:rFonts w:ascii="Times New Roman" w:hAnsi="Times New Roman" w:cs="Times New Roman"/>
          <w:sz w:val="24"/>
          <w:szCs w:val="24"/>
        </w:rPr>
        <w:t>флебэктомий</w:t>
      </w:r>
      <w:proofErr w:type="spellEnd"/>
      <w:r w:rsidRPr="00D54F29">
        <w:rPr>
          <w:rFonts w:ascii="Times New Roman" w:hAnsi="Times New Roman" w:cs="Times New Roman"/>
          <w:sz w:val="24"/>
          <w:szCs w:val="24"/>
        </w:rPr>
        <w:t xml:space="preserve">, комплект из </w:t>
      </w:r>
      <w:r w:rsidR="00D52DB4" w:rsidRPr="00D54F29">
        <w:rPr>
          <w:rFonts w:ascii="Times New Roman" w:hAnsi="Times New Roman" w:cs="Times New Roman"/>
          <w:sz w:val="24"/>
          <w:szCs w:val="24"/>
        </w:rPr>
        <w:t>шес</w:t>
      </w:r>
      <w:r w:rsidRPr="00D54F29">
        <w:rPr>
          <w:rFonts w:ascii="Times New Roman" w:hAnsi="Times New Roman" w:cs="Times New Roman"/>
          <w:sz w:val="24"/>
          <w:szCs w:val="24"/>
        </w:rPr>
        <w:t xml:space="preserve">ти инструментов; </w:t>
      </w:r>
      <w:proofErr w:type="spellStart"/>
      <w:r w:rsidRPr="00D54F29">
        <w:rPr>
          <w:rFonts w:ascii="Times New Roman" w:hAnsi="Times New Roman" w:cs="Times New Roman"/>
          <w:sz w:val="24"/>
          <w:szCs w:val="24"/>
        </w:rPr>
        <w:t>веноэкстр</w:t>
      </w:r>
      <w:r w:rsidR="00D52DB4" w:rsidRPr="00D54F29">
        <w:rPr>
          <w:rFonts w:ascii="Times New Roman" w:hAnsi="Times New Roman" w:cs="Times New Roman"/>
          <w:sz w:val="24"/>
          <w:szCs w:val="24"/>
        </w:rPr>
        <w:t>актор</w:t>
      </w:r>
      <w:proofErr w:type="spellEnd"/>
      <w:r w:rsidR="00D52DB4" w:rsidRPr="00D54F29">
        <w:rPr>
          <w:rFonts w:ascii="Times New Roman" w:hAnsi="Times New Roman" w:cs="Times New Roman"/>
          <w:sz w:val="24"/>
          <w:szCs w:val="24"/>
        </w:rPr>
        <w:t xml:space="preserve"> на тро</w:t>
      </w:r>
      <w:r w:rsidRPr="00D54F29">
        <w:rPr>
          <w:rFonts w:ascii="Times New Roman" w:hAnsi="Times New Roman" w:cs="Times New Roman"/>
          <w:sz w:val="24"/>
          <w:szCs w:val="24"/>
        </w:rPr>
        <w:t xml:space="preserve">су по Набатову (зонд хирургический), длина троса 1200 мм; зонд хирургический с </w:t>
      </w:r>
      <w:r w:rsidR="00D52DB4" w:rsidRPr="00D54F29">
        <w:rPr>
          <w:rFonts w:ascii="Times New Roman" w:hAnsi="Times New Roman" w:cs="Times New Roman"/>
          <w:sz w:val="24"/>
          <w:szCs w:val="24"/>
        </w:rPr>
        <w:t>тремя</w:t>
      </w:r>
      <w:r w:rsidRPr="00D54F29">
        <w:rPr>
          <w:rFonts w:ascii="Times New Roman" w:hAnsi="Times New Roman" w:cs="Times New Roman"/>
          <w:sz w:val="24"/>
          <w:szCs w:val="24"/>
        </w:rPr>
        <w:t xml:space="preserve"> сменными коническими головками диаметром 9, 11 и 14 мм, длина троса 450 мм; зажим «Бильрот» кровоостанавливающий, зубчатый, вертикально</w:t>
      </w:r>
      <w:r w:rsidR="00D52DB4" w:rsidRPr="00D54F29">
        <w:rPr>
          <w:rFonts w:ascii="Times New Roman" w:hAnsi="Times New Roman" w:cs="Times New Roman"/>
          <w:sz w:val="24"/>
          <w:szCs w:val="24"/>
        </w:rPr>
        <w:t>-</w:t>
      </w:r>
      <w:r w:rsidRPr="00D54F29">
        <w:rPr>
          <w:rFonts w:ascii="Times New Roman" w:hAnsi="Times New Roman" w:cs="Times New Roman"/>
          <w:sz w:val="24"/>
          <w:szCs w:val="24"/>
        </w:rPr>
        <w:t>изогнутый, длина 160 мм; зажим «Москит» зубчатый изогнутый по плоскости</w:t>
      </w:r>
      <w:r w:rsidR="00C7387B" w:rsidRPr="00D54F29">
        <w:rPr>
          <w:rFonts w:ascii="Times New Roman" w:hAnsi="Times New Roman" w:cs="Times New Roman"/>
          <w:sz w:val="24"/>
          <w:szCs w:val="24"/>
        </w:rPr>
        <w:t>,</w:t>
      </w:r>
      <w:r w:rsidRPr="00D54F29">
        <w:rPr>
          <w:rFonts w:ascii="Times New Roman" w:hAnsi="Times New Roman" w:cs="Times New Roman"/>
          <w:sz w:val="24"/>
          <w:szCs w:val="24"/>
        </w:rPr>
        <w:t xml:space="preserve"> длина 150 мм; ножницы вертик</w:t>
      </w:r>
      <w:r w:rsidR="00D52DB4" w:rsidRPr="00D54F29">
        <w:rPr>
          <w:rFonts w:ascii="Times New Roman" w:hAnsi="Times New Roman" w:cs="Times New Roman"/>
          <w:sz w:val="24"/>
          <w:szCs w:val="24"/>
        </w:rPr>
        <w:t>а</w:t>
      </w:r>
      <w:r w:rsidRPr="00D54F29">
        <w:rPr>
          <w:rFonts w:ascii="Times New Roman" w:hAnsi="Times New Roman" w:cs="Times New Roman"/>
          <w:sz w:val="24"/>
          <w:szCs w:val="24"/>
        </w:rPr>
        <w:t xml:space="preserve">льно-изогнутые сосудистые, длина 170 мм; зажим «Москит», изогнутый по ребру, длина 150 мм; пинцет анатомический, длина 150х2,5 мм; пинцет остроконечный, длина 100 мм; </w:t>
      </w:r>
      <w:proofErr w:type="spellStart"/>
      <w:r w:rsidRPr="00D54F29">
        <w:rPr>
          <w:rFonts w:ascii="Times New Roman" w:hAnsi="Times New Roman" w:cs="Times New Roman"/>
          <w:sz w:val="24"/>
          <w:szCs w:val="24"/>
        </w:rPr>
        <w:t>ранорасширитель</w:t>
      </w:r>
      <w:proofErr w:type="spellEnd"/>
      <w:r w:rsidRPr="00D54F29">
        <w:rPr>
          <w:rFonts w:ascii="Times New Roman" w:hAnsi="Times New Roman" w:cs="Times New Roman"/>
          <w:sz w:val="24"/>
          <w:szCs w:val="24"/>
        </w:rPr>
        <w:t xml:space="preserve"> с кремальерой.</w:t>
      </w:r>
    </w:p>
    <w:p w14:paraId="2D3BCF21" w14:textId="77777777" w:rsidR="00187604" w:rsidRPr="00D54F29" w:rsidRDefault="00187604" w:rsidP="0018760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54F29">
        <w:rPr>
          <w:rFonts w:ascii="Times New Roman" w:hAnsi="Times New Roman" w:cs="Times New Roman"/>
          <w:sz w:val="24"/>
          <w:szCs w:val="24"/>
        </w:rPr>
        <w:lastRenderedPageBreak/>
        <w:t>2. Для отграничения операционного поля необходимо одноразовое стерильное самоклеящеюся операционное бельё.</w:t>
      </w:r>
    </w:p>
    <w:p w14:paraId="6A85EF64" w14:textId="77777777" w:rsidR="00187604" w:rsidRPr="00D54F29" w:rsidRDefault="00187604" w:rsidP="0018760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54F29">
        <w:rPr>
          <w:rFonts w:ascii="Times New Roman" w:hAnsi="Times New Roman" w:cs="Times New Roman"/>
          <w:sz w:val="24"/>
          <w:szCs w:val="24"/>
        </w:rPr>
        <w:t>3. Положение пациентки на операционном столе: лежа на спине, руки вдоль туловища ноги немного раздвинуты.</w:t>
      </w:r>
    </w:p>
    <w:p w14:paraId="2F3DB754" w14:textId="27C808F7" w:rsidR="00187604" w:rsidRPr="00D54F29" w:rsidRDefault="00187604" w:rsidP="00187604">
      <w:pPr>
        <w:pStyle w:val="32"/>
        <w:spacing w:after="0"/>
        <w:ind w:firstLine="709"/>
        <w:jc w:val="both"/>
        <w:rPr>
          <w:b/>
          <w:sz w:val="24"/>
          <w:szCs w:val="24"/>
        </w:rPr>
      </w:pPr>
      <w:r w:rsidRPr="00D54F29">
        <w:rPr>
          <w:sz w:val="24"/>
          <w:szCs w:val="24"/>
        </w:rPr>
        <w:t>Коды результатов обучения: 1.з9, 1.з10, 1.з13,</w:t>
      </w:r>
      <w:r w:rsidR="00C7387B" w:rsidRPr="00D54F29">
        <w:rPr>
          <w:sz w:val="24"/>
          <w:szCs w:val="24"/>
        </w:rPr>
        <w:t xml:space="preserve"> </w:t>
      </w:r>
      <w:r w:rsidRPr="00D54F29">
        <w:rPr>
          <w:sz w:val="24"/>
          <w:szCs w:val="24"/>
        </w:rPr>
        <w:t>1.у4</w:t>
      </w:r>
      <w:r w:rsidR="00004123" w:rsidRPr="00D54F29">
        <w:rPr>
          <w:sz w:val="24"/>
          <w:szCs w:val="24"/>
        </w:rPr>
        <w:t>, 1.у10.</w:t>
      </w:r>
    </w:p>
    <w:p w14:paraId="0A4B9C5E" w14:textId="47F2B50B" w:rsidR="003157D9" w:rsidRPr="00D54F29" w:rsidRDefault="003157D9" w:rsidP="003157D9">
      <w:pPr>
        <w:spacing w:before="24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F29">
        <w:rPr>
          <w:rFonts w:ascii="Times New Roman" w:hAnsi="Times New Roman" w:cs="Times New Roman"/>
          <w:b/>
          <w:sz w:val="28"/>
          <w:szCs w:val="28"/>
        </w:rPr>
        <w:t>V</w:t>
      </w:r>
      <w:r w:rsidR="00A513DA" w:rsidRPr="00D54F2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54F2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54F29">
        <w:rPr>
          <w:rFonts w:ascii="Times New Roman" w:hAnsi="Times New Roman" w:cs="Times New Roman"/>
          <w:b/>
          <w:bCs/>
          <w:sz w:val="28"/>
          <w:szCs w:val="28"/>
        </w:rPr>
        <w:t>Организационно-педагогические условия реализации Программы</w:t>
      </w:r>
      <w:r w:rsidRPr="00D54F29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9"/>
      </w:r>
    </w:p>
    <w:p w14:paraId="11BA7840" w14:textId="77777777" w:rsidR="00F30BEC" w:rsidRPr="00D54F29" w:rsidRDefault="003157D9" w:rsidP="002E3546">
      <w:pPr>
        <w:pStyle w:val="ConsPlusNormal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54F29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C05706" w:rsidRPr="00D54F29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170622" w:rsidRPr="00D54F29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D4524F" w:rsidRPr="00D54F29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DC00EC" w:rsidRPr="00D54F29">
        <w:rPr>
          <w:rFonts w:ascii="Times New Roman" w:hAnsi="Times New Roman" w:cs="Times New Roman"/>
          <w:bCs/>
          <w:iCs/>
          <w:sz w:val="28"/>
          <w:szCs w:val="28"/>
        </w:rPr>
        <w:t xml:space="preserve">Требования к кадровым условиям реализации </w:t>
      </w:r>
      <w:r w:rsidR="001E626D" w:rsidRPr="00D54F29">
        <w:rPr>
          <w:rFonts w:ascii="Times New Roman" w:hAnsi="Times New Roman" w:cs="Times New Roman"/>
          <w:bCs/>
          <w:iCs/>
          <w:sz w:val="28"/>
          <w:szCs w:val="28"/>
        </w:rPr>
        <w:t>Прог</w:t>
      </w:r>
      <w:r w:rsidR="00DC00EC" w:rsidRPr="00D54F29">
        <w:rPr>
          <w:rFonts w:ascii="Times New Roman" w:hAnsi="Times New Roman" w:cs="Times New Roman"/>
          <w:bCs/>
          <w:iCs/>
          <w:sz w:val="28"/>
          <w:szCs w:val="28"/>
        </w:rPr>
        <w:t>раммы</w:t>
      </w:r>
      <w:r w:rsidR="003F302F" w:rsidRPr="00D54F29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14:paraId="39A3E845" w14:textId="77777777" w:rsidR="00027296" w:rsidRPr="00D54F29" w:rsidRDefault="00027296" w:rsidP="002E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F29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1E626D" w:rsidRPr="00D54F29">
        <w:rPr>
          <w:rFonts w:ascii="Times New Roman" w:hAnsi="Times New Roman" w:cs="Times New Roman"/>
          <w:sz w:val="28"/>
          <w:szCs w:val="28"/>
        </w:rPr>
        <w:t>П</w:t>
      </w:r>
      <w:r w:rsidRPr="00D54F29">
        <w:rPr>
          <w:rFonts w:ascii="Times New Roman" w:hAnsi="Times New Roman" w:cs="Times New Roman"/>
          <w:sz w:val="28"/>
          <w:szCs w:val="28"/>
        </w:rPr>
        <w:t xml:space="preserve">рограммы обеспечивается работниками организации </w:t>
      </w:r>
      <w:r w:rsidR="001E626D" w:rsidRPr="00D54F29">
        <w:rPr>
          <w:rFonts w:ascii="Times New Roman" w:hAnsi="Times New Roman" w:cs="Times New Roman"/>
          <w:sz w:val="28"/>
          <w:szCs w:val="28"/>
        </w:rPr>
        <w:br/>
      </w:r>
      <w:r w:rsidRPr="00D54F29">
        <w:rPr>
          <w:rFonts w:ascii="Times New Roman" w:hAnsi="Times New Roman" w:cs="Times New Roman"/>
          <w:sz w:val="28"/>
          <w:szCs w:val="28"/>
        </w:rPr>
        <w:t>и (или) лицами, привлекаемыми на иных условиях.</w:t>
      </w:r>
    </w:p>
    <w:p w14:paraId="6BA67713" w14:textId="66DD36C2" w:rsidR="00187604" w:rsidRPr="00D54F29" w:rsidRDefault="00187604" w:rsidP="0018760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_Hlk216778727"/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Квалификация работников организации, реализующих </w:t>
      </w:r>
      <w:r w:rsidR="00D11E7C"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разделе «Квалификационные характеристики должностей работников образования», утвержденном приказом Министерства здравоохранения и социального развития Российской Федерации от 26 августа 2010 г. № 761н</w:t>
      </w:r>
      <w:r w:rsidRPr="00D54F29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0"/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, или Едином квалификационном справочнике должностей руководителей, специалистов и служащих, разделе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образования», утвержденном приказом Министерства здравоохранения и социального развития Российской Федерации от 11 января 2011 г. № 1н</w:t>
      </w:r>
      <w:r w:rsidRPr="00D54F29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1"/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, и профессиональным стандартам (при наличии).</w:t>
      </w:r>
    </w:p>
    <w:bookmarkEnd w:id="4"/>
    <w:p w14:paraId="69576CE7" w14:textId="6B308FE9" w:rsidR="00187604" w:rsidRPr="00D54F29" w:rsidRDefault="00187604" w:rsidP="001876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</w:t>
      </w:r>
      <w:r w:rsidR="00D11E7C"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рограммы не менее 3 лет.</w:t>
      </w:r>
    </w:p>
    <w:p w14:paraId="59F9B627" w14:textId="77777777" w:rsidR="00187604" w:rsidRPr="00D54F29" w:rsidRDefault="00187604" w:rsidP="001876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проводятся в группе обучающихся численностью не более 10 человек.</w:t>
      </w:r>
    </w:p>
    <w:p w14:paraId="00E128FA" w14:textId="77777777" w:rsidR="00F30BEC" w:rsidRPr="00D54F29" w:rsidRDefault="003157D9" w:rsidP="002E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54F29">
        <w:rPr>
          <w:rFonts w:ascii="Times New Roman" w:hAnsi="Times New Roman" w:cs="Times New Roman"/>
          <w:iCs/>
          <w:sz w:val="28"/>
          <w:szCs w:val="28"/>
        </w:rPr>
        <w:t>1</w:t>
      </w:r>
      <w:r w:rsidR="00C05706" w:rsidRPr="00D54F29">
        <w:rPr>
          <w:rFonts w:ascii="Times New Roman" w:hAnsi="Times New Roman" w:cs="Times New Roman"/>
          <w:iCs/>
          <w:sz w:val="28"/>
          <w:szCs w:val="28"/>
        </w:rPr>
        <w:t>2</w:t>
      </w:r>
      <w:r w:rsidRPr="00D54F29">
        <w:rPr>
          <w:rFonts w:ascii="Times New Roman" w:hAnsi="Times New Roman" w:cs="Times New Roman"/>
          <w:iCs/>
          <w:sz w:val="28"/>
          <w:szCs w:val="28"/>
        </w:rPr>
        <w:t>. </w:t>
      </w:r>
      <w:r w:rsidR="00DC00EC" w:rsidRPr="00D54F29">
        <w:rPr>
          <w:rFonts w:ascii="Times New Roman" w:hAnsi="Times New Roman" w:cs="Times New Roman"/>
          <w:iCs/>
          <w:sz w:val="28"/>
          <w:szCs w:val="28"/>
        </w:rPr>
        <w:t>Требования к кадров</w:t>
      </w:r>
      <w:r w:rsidR="00274F15" w:rsidRPr="00D54F29">
        <w:rPr>
          <w:rFonts w:ascii="Times New Roman" w:hAnsi="Times New Roman" w:cs="Times New Roman"/>
          <w:iCs/>
          <w:sz w:val="28"/>
          <w:szCs w:val="28"/>
        </w:rPr>
        <w:t xml:space="preserve">ому обеспечению реализации </w:t>
      </w:r>
      <w:r w:rsidR="001E626D" w:rsidRPr="00D54F29">
        <w:rPr>
          <w:rFonts w:ascii="Times New Roman" w:hAnsi="Times New Roman" w:cs="Times New Roman"/>
          <w:iCs/>
          <w:sz w:val="28"/>
          <w:szCs w:val="28"/>
        </w:rPr>
        <w:t>П</w:t>
      </w:r>
      <w:r w:rsidR="00274F15" w:rsidRPr="00D54F29">
        <w:rPr>
          <w:rFonts w:ascii="Times New Roman" w:hAnsi="Times New Roman" w:cs="Times New Roman"/>
          <w:iCs/>
          <w:sz w:val="28"/>
          <w:szCs w:val="28"/>
        </w:rPr>
        <w:t xml:space="preserve">рограммы в части </w:t>
      </w:r>
      <w:r w:rsidR="00662895" w:rsidRPr="00D54F29">
        <w:rPr>
          <w:rFonts w:ascii="Times New Roman" w:hAnsi="Times New Roman" w:cs="Times New Roman"/>
          <w:iCs/>
          <w:sz w:val="28"/>
          <w:szCs w:val="28"/>
        </w:rPr>
        <w:t>практической подготовки</w:t>
      </w:r>
      <w:r w:rsidR="00DC4CC9" w:rsidRPr="00D54F29">
        <w:rPr>
          <w:rFonts w:ascii="Times New Roman" w:hAnsi="Times New Roman" w:cs="Times New Roman"/>
          <w:iCs/>
          <w:sz w:val="28"/>
          <w:szCs w:val="28"/>
        </w:rPr>
        <w:t>:</w:t>
      </w:r>
    </w:p>
    <w:p w14:paraId="7914119C" w14:textId="50E2C303" w:rsidR="00864F30" w:rsidRPr="00D54F29" w:rsidRDefault="00864F30" w:rsidP="00864F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модулей 1</w:t>
      </w:r>
      <w:r w:rsidR="001A4E88"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6F3DF3"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14:paraId="15B55733" w14:textId="408254BB" w:rsidR="00773DEE" w:rsidRPr="00D54F29" w:rsidRDefault="00864F30" w:rsidP="00773D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1) лица со средним медицинским образованием должны иметь аккредитацию по одной из специальностей</w:t>
      </w:r>
      <w:r w:rsidR="006F562F"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«Операционное дело», «Сестринское дело»,</w:t>
      </w:r>
      <w:r w:rsidR="007E24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387B" w:rsidRPr="00D54F29">
        <w:rPr>
          <w:rFonts w:ascii="Times New Roman" w:hAnsi="Times New Roman" w:cs="Times New Roman"/>
          <w:sz w:val="28"/>
          <w:szCs w:val="28"/>
        </w:rPr>
        <w:t>осуществля</w:t>
      </w:r>
      <w:r w:rsidR="00AD34B8" w:rsidRPr="00D54F29">
        <w:rPr>
          <w:rFonts w:ascii="Times New Roman" w:hAnsi="Times New Roman" w:cs="Times New Roman"/>
          <w:sz w:val="28"/>
          <w:szCs w:val="28"/>
        </w:rPr>
        <w:t>ть соответствующую медицинскую деятельность и иметь стаж такой деятельности не менее 3 лет;</w:t>
      </w:r>
    </w:p>
    <w:p w14:paraId="740A6976" w14:textId="6985EF21" w:rsidR="006F3DF3" w:rsidRPr="00D54F29" w:rsidRDefault="00864F30" w:rsidP="00864F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2) лица с в</w:t>
      </w:r>
      <w:r w:rsidR="001A4E88"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ысшим медицинским образованием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4E88" w:rsidRPr="00D54F29">
        <w:rPr>
          <w:rFonts w:ascii="Times New Roman" w:hAnsi="Times New Roman" w:cs="Times New Roman"/>
          <w:sz w:val="28"/>
          <w:szCs w:val="28"/>
        </w:rPr>
        <w:t>должны иметь дополнительное профессиональное образование по профилю Программы,</w:t>
      </w:r>
      <w:r w:rsidR="001A4E88"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аккредитацию по одной из специальностей</w:t>
      </w:r>
      <w:r w:rsidR="00AD34B8"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«Сестринское дело», «Хирургия», </w:t>
      </w:r>
      <w:r w:rsidRPr="00D54F29">
        <w:rPr>
          <w:rFonts w:ascii="Times New Roman" w:hAnsi="Times New Roman" w:cs="Times New Roman"/>
          <w:sz w:val="28"/>
          <w:szCs w:val="28"/>
        </w:rPr>
        <w:t>«</w:t>
      </w:r>
      <w:r w:rsidR="00B65B7C" w:rsidRPr="00B65B7C">
        <w:rPr>
          <w:rFonts w:ascii="Times New Roman" w:hAnsi="Times New Roman" w:cs="Times New Roman"/>
          <w:sz w:val="28"/>
          <w:szCs w:val="28"/>
        </w:rPr>
        <w:t>Нейрохирургия</w:t>
      </w:r>
      <w:r w:rsidRPr="00D54F29">
        <w:rPr>
          <w:rFonts w:ascii="Times New Roman" w:hAnsi="Times New Roman" w:cs="Times New Roman"/>
          <w:sz w:val="28"/>
          <w:szCs w:val="28"/>
        </w:rPr>
        <w:t>»,</w:t>
      </w:r>
      <w:r w:rsidR="00B65B7C">
        <w:rPr>
          <w:rFonts w:ascii="Times New Roman" w:hAnsi="Times New Roman" w:cs="Times New Roman"/>
          <w:sz w:val="28"/>
          <w:szCs w:val="28"/>
        </w:rPr>
        <w:t xml:space="preserve"> </w:t>
      </w:r>
      <w:r w:rsidR="007E247A">
        <w:rPr>
          <w:rFonts w:ascii="Times New Roman" w:hAnsi="Times New Roman" w:cs="Times New Roman"/>
          <w:sz w:val="28"/>
          <w:szCs w:val="28"/>
        </w:rPr>
        <w:t>«</w:t>
      </w:r>
      <w:r w:rsidR="007E247A" w:rsidRPr="007E247A">
        <w:rPr>
          <w:rFonts w:ascii="Times New Roman" w:hAnsi="Times New Roman" w:cs="Times New Roman"/>
          <w:sz w:val="28"/>
          <w:szCs w:val="28"/>
        </w:rPr>
        <w:t>Пластическая хирургия</w:t>
      </w:r>
      <w:r w:rsidR="007E247A">
        <w:rPr>
          <w:rFonts w:ascii="Times New Roman" w:hAnsi="Times New Roman" w:cs="Times New Roman"/>
          <w:sz w:val="28"/>
          <w:szCs w:val="28"/>
        </w:rPr>
        <w:t>», «</w:t>
      </w:r>
      <w:r w:rsidR="007E247A" w:rsidRPr="007E247A">
        <w:rPr>
          <w:rFonts w:ascii="Times New Roman" w:hAnsi="Times New Roman" w:cs="Times New Roman"/>
          <w:sz w:val="28"/>
          <w:szCs w:val="28"/>
        </w:rPr>
        <w:t>Сердечно-сосудистая хирургия</w:t>
      </w:r>
      <w:r w:rsidR="007E247A">
        <w:rPr>
          <w:rFonts w:ascii="Times New Roman" w:hAnsi="Times New Roman" w:cs="Times New Roman"/>
          <w:sz w:val="28"/>
          <w:szCs w:val="28"/>
        </w:rPr>
        <w:t xml:space="preserve">», </w:t>
      </w:r>
      <w:r w:rsidR="00EB5F6C">
        <w:rPr>
          <w:rFonts w:ascii="Times New Roman" w:hAnsi="Times New Roman" w:cs="Times New Roman"/>
          <w:sz w:val="28"/>
          <w:szCs w:val="28"/>
        </w:rPr>
        <w:t>«</w:t>
      </w:r>
      <w:r w:rsidR="007E247A" w:rsidRPr="007E247A">
        <w:rPr>
          <w:rFonts w:ascii="Times New Roman" w:hAnsi="Times New Roman" w:cs="Times New Roman"/>
          <w:sz w:val="28"/>
          <w:szCs w:val="28"/>
        </w:rPr>
        <w:t>Торакальная хирургия</w:t>
      </w:r>
      <w:r w:rsidR="007E247A">
        <w:rPr>
          <w:rFonts w:ascii="Times New Roman" w:hAnsi="Times New Roman" w:cs="Times New Roman"/>
          <w:sz w:val="28"/>
          <w:szCs w:val="28"/>
        </w:rPr>
        <w:t>», «</w:t>
      </w:r>
      <w:r w:rsidR="007E247A" w:rsidRPr="007E247A">
        <w:rPr>
          <w:rFonts w:ascii="Times New Roman" w:hAnsi="Times New Roman" w:cs="Times New Roman"/>
          <w:sz w:val="28"/>
          <w:szCs w:val="28"/>
        </w:rPr>
        <w:t>Челюстно-лицевая хирургия</w:t>
      </w:r>
      <w:r w:rsidR="007E247A">
        <w:rPr>
          <w:rFonts w:ascii="Times New Roman" w:hAnsi="Times New Roman" w:cs="Times New Roman"/>
          <w:sz w:val="28"/>
          <w:szCs w:val="28"/>
        </w:rPr>
        <w:t>»,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осуществлять соответствующую медицинскую деятельность и иметь стаж такой деятельности не менее 3 лет.</w:t>
      </w:r>
    </w:p>
    <w:p w14:paraId="37BC17D2" w14:textId="0A0AB6D8" w:rsidR="006F3DF3" w:rsidRPr="00D54F29" w:rsidRDefault="006F3DF3" w:rsidP="006F3D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модуля 3,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14:paraId="3292A341" w14:textId="4A4D7EFB" w:rsidR="006F3DF3" w:rsidRPr="00D54F29" w:rsidRDefault="006F3DF3" w:rsidP="006F3D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1) лица со средним медицинским образованием должны иметь аккредитацию по спе</w:t>
      </w:r>
      <w:r w:rsidR="00AD34B8"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циальности «Операционное дело»,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54F29">
        <w:rPr>
          <w:rFonts w:ascii="Times New Roman" w:hAnsi="Times New Roman" w:cs="Times New Roman"/>
          <w:sz w:val="28"/>
          <w:szCs w:val="28"/>
        </w:rPr>
        <w:t>осуществлять соответствующую медицинскую деятельность и иметь стаж такой деятельности не менее 3 лет;</w:t>
      </w:r>
    </w:p>
    <w:p w14:paraId="6361E53C" w14:textId="34A99A01" w:rsidR="006F3DF3" w:rsidRPr="00D54F29" w:rsidRDefault="006F3DF3" w:rsidP="006F3D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 лица с высшим медицинским образованием </w:t>
      </w:r>
      <w:r w:rsidR="001A4E88" w:rsidRPr="00D54F29">
        <w:rPr>
          <w:rFonts w:ascii="Times New Roman" w:hAnsi="Times New Roman" w:cs="Times New Roman"/>
          <w:sz w:val="28"/>
          <w:szCs w:val="28"/>
        </w:rPr>
        <w:t>должны иметь дополнительное профессиональное образование по профилю Программы,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аккредитацию по </w:t>
      </w:r>
      <w:r w:rsidR="00EB5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одной из 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специальност</w:t>
      </w:r>
      <w:r w:rsidR="00EB5F6C">
        <w:rPr>
          <w:rFonts w:ascii="Times New Roman" w:hAnsi="Times New Roman" w:cs="Times New Roman"/>
          <w:color w:val="000000" w:themeColor="text1"/>
          <w:sz w:val="28"/>
          <w:szCs w:val="28"/>
        </w:rPr>
        <w:t>ей: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5F6C"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«Хирургия», </w:t>
      </w:r>
      <w:r w:rsidR="00EB5F6C" w:rsidRPr="00D54F29">
        <w:rPr>
          <w:rFonts w:ascii="Times New Roman" w:hAnsi="Times New Roman" w:cs="Times New Roman"/>
          <w:sz w:val="28"/>
          <w:szCs w:val="28"/>
        </w:rPr>
        <w:t>«</w:t>
      </w:r>
      <w:r w:rsidR="00EB5F6C" w:rsidRPr="00B65B7C">
        <w:rPr>
          <w:rFonts w:ascii="Times New Roman" w:hAnsi="Times New Roman" w:cs="Times New Roman"/>
          <w:sz w:val="28"/>
          <w:szCs w:val="28"/>
        </w:rPr>
        <w:t>Нейрохирургия</w:t>
      </w:r>
      <w:r w:rsidR="00EB5F6C" w:rsidRPr="00D54F29">
        <w:rPr>
          <w:rFonts w:ascii="Times New Roman" w:hAnsi="Times New Roman" w:cs="Times New Roman"/>
          <w:sz w:val="28"/>
          <w:szCs w:val="28"/>
        </w:rPr>
        <w:t>»,</w:t>
      </w:r>
      <w:r w:rsidR="00EB5F6C">
        <w:rPr>
          <w:rFonts w:ascii="Times New Roman" w:hAnsi="Times New Roman" w:cs="Times New Roman"/>
          <w:sz w:val="28"/>
          <w:szCs w:val="28"/>
        </w:rPr>
        <w:t xml:space="preserve"> «</w:t>
      </w:r>
      <w:r w:rsidR="00EB5F6C" w:rsidRPr="007E247A">
        <w:rPr>
          <w:rFonts w:ascii="Times New Roman" w:hAnsi="Times New Roman" w:cs="Times New Roman"/>
          <w:sz w:val="28"/>
          <w:szCs w:val="28"/>
        </w:rPr>
        <w:t>Пластическая хирургия</w:t>
      </w:r>
      <w:r w:rsidR="00EB5F6C">
        <w:rPr>
          <w:rFonts w:ascii="Times New Roman" w:hAnsi="Times New Roman" w:cs="Times New Roman"/>
          <w:sz w:val="28"/>
          <w:szCs w:val="28"/>
        </w:rPr>
        <w:t>», «</w:t>
      </w:r>
      <w:r w:rsidR="00EB5F6C" w:rsidRPr="007E247A">
        <w:rPr>
          <w:rFonts w:ascii="Times New Roman" w:hAnsi="Times New Roman" w:cs="Times New Roman"/>
          <w:sz w:val="28"/>
          <w:szCs w:val="28"/>
        </w:rPr>
        <w:t>Сердечно-сосудистая хирургия</w:t>
      </w:r>
      <w:r w:rsidR="00EB5F6C">
        <w:rPr>
          <w:rFonts w:ascii="Times New Roman" w:hAnsi="Times New Roman" w:cs="Times New Roman"/>
          <w:sz w:val="28"/>
          <w:szCs w:val="28"/>
        </w:rPr>
        <w:t>», «</w:t>
      </w:r>
      <w:r w:rsidR="00EB5F6C" w:rsidRPr="007E247A">
        <w:rPr>
          <w:rFonts w:ascii="Times New Roman" w:hAnsi="Times New Roman" w:cs="Times New Roman"/>
          <w:sz w:val="28"/>
          <w:szCs w:val="28"/>
        </w:rPr>
        <w:t>Торакальная хирургия</w:t>
      </w:r>
      <w:r w:rsidR="00EB5F6C">
        <w:rPr>
          <w:rFonts w:ascii="Times New Roman" w:hAnsi="Times New Roman" w:cs="Times New Roman"/>
          <w:sz w:val="28"/>
          <w:szCs w:val="28"/>
        </w:rPr>
        <w:t>», «</w:t>
      </w:r>
      <w:r w:rsidR="00EB5F6C" w:rsidRPr="007E247A">
        <w:rPr>
          <w:rFonts w:ascii="Times New Roman" w:hAnsi="Times New Roman" w:cs="Times New Roman"/>
          <w:sz w:val="28"/>
          <w:szCs w:val="28"/>
        </w:rPr>
        <w:t>Челюстно-лицевая хирургия</w:t>
      </w:r>
      <w:r w:rsidR="00EB5F6C">
        <w:rPr>
          <w:rFonts w:ascii="Times New Roman" w:hAnsi="Times New Roman" w:cs="Times New Roman"/>
          <w:sz w:val="28"/>
          <w:szCs w:val="28"/>
        </w:rPr>
        <w:t>»,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осуществлять соответствующую медицинскую деятельность и иметь стаж такой деятельности не менее 3 лет.</w:t>
      </w:r>
    </w:p>
    <w:p w14:paraId="2072ED78" w14:textId="7AD934B8" w:rsidR="00864F30" w:rsidRPr="00D54F29" w:rsidRDefault="00864F30" w:rsidP="001A4E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Модуль </w:t>
      </w:r>
      <w:r w:rsidR="00522FDC"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проводится в группе обучающихся численностью не более 5 человек лицами со средним медицинским образованием или высшим медицинским образованием, при этом:</w:t>
      </w:r>
    </w:p>
    <w:p w14:paraId="045BB290" w14:textId="77777777" w:rsidR="00EB5F6C" w:rsidRPr="00D54F29" w:rsidRDefault="00EB5F6C" w:rsidP="00EB5F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 лица со средним медицинским образованием должны иметь аккредитацию по специальности «Операционное дело», </w:t>
      </w:r>
      <w:r w:rsidRPr="00D54F29">
        <w:rPr>
          <w:rFonts w:ascii="Times New Roman" w:hAnsi="Times New Roman" w:cs="Times New Roman"/>
          <w:sz w:val="28"/>
          <w:szCs w:val="28"/>
        </w:rPr>
        <w:t>осуществлять соответствующую медицинскую деятельность и иметь стаж такой деятельности не менее 3 лет;</w:t>
      </w:r>
    </w:p>
    <w:p w14:paraId="70DDFD22" w14:textId="14A6BE4E" w:rsidR="00EB5F6C" w:rsidRDefault="00EB5F6C" w:rsidP="00EB5F6C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 лица с высшим медицинским образованием </w:t>
      </w:r>
      <w:r w:rsidRPr="00D54F29">
        <w:rPr>
          <w:rFonts w:ascii="Times New Roman" w:hAnsi="Times New Roman" w:cs="Times New Roman"/>
          <w:sz w:val="28"/>
          <w:szCs w:val="28"/>
        </w:rPr>
        <w:t>должны иметь дополнительное профессиональное образование по профилю Программы,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аккредитацию по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одной из 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специальност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ей: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«Хирургия», </w:t>
      </w:r>
      <w:r w:rsidRPr="00D54F29">
        <w:rPr>
          <w:rFonts w:ascii="Times New Roman" w:hAnsi="Times New Roman" w:cs="Times New Roman"/>
          <w:sz w:val="28"/>
          <w:szCs w:val="28"/>
        </w:rPr>
        <w:t>«</w:t>
      </w:r>
      <w:r w:rsidRPr="00B65B7C">
        <w:rPr>
          <w:rFonts w:ascii="Times New Roman" w:hAnsi="Times New Roman" w:cs="Times New Roman"/>
          <w:sz w:val="28"/>
          <w:szCs w:val="28"/>
        </w:rPr>
        <w:t>Нейрохирургия</w:t>
      </w:r>
      <w:r w:rsidRPr="00D54F29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7E247A">
        <w:rPr>
          <w:rFonts w:ascii="Times New Roman" w:hAnsi="Times New Roman" w:cs="Times New Roman"/>
          <w:sz w:val="28"/>
          <w:szCs w:val="28"/>
        </w:rPr>
        <w:t>Пластическая хирургия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7E247A">
        <w:rPr>
          <w:rFonts w:ascii="Times New Roman" w:hAnsi="Times New Roman" w:cs="Times New Roman"/>
          <w:sz w:val="28"/>
          <w:szCs w:val="28"/>
        </w:rPr>
        <w:t>Сердечно-сосудистая хирургия</w:t>
      </w:r>
      <w:r>
        <w:rPr>
          <w:rFonts w:ascii="Times New Roman" w:hAnsi="Times New Roman" w:cs="Times New Roman"/>
          <w:sz w:val="28"/>
          <w:szCs w:val="28"/>
        </w:rPr>
        <w:t>»,</w:t>
      </w:r>
      <w:r w:rsidR="00F44F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E247A">
        <w:rPr>
          <w:rFonts w:ascii="Times New Roman" w:hAnsi="Times New Roman" w:cs="Times New Roman"/>
          <w:sz w:val="28"/>
          <w:szCs w:val="28"/>
        </w:rPr>
        <w:t>Торакальная хирургия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7E247A">
        <w:rPr>
          <w:rFonts w:ascii="Times New Roman" w:hAnsi="Times New Roman" w:cs="Times New Roman"/>
          <w:sz w:val="28"/>
          <w:szCs w:val="28"/>
        </w:rPr>
        <w:t>Челюстно-лицевая хирургия</w:t>
      </w:r>
      <w:r>
        <w:rPr>
          <w:rFonts w:ascii="Times New Roman" w:hAnsi="Times New Roman" w:cs="Times New Roman"/>
          <w:sz w:val="28"/>
          <w:szCs w:val="28"/>
        </w:rPr>
        <w:t>»,</w:t>
      </w:r>
      <w:r w:rsidRPr="00D54F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осуществлять соответствующую медицинскую деятельность и иметь стаж такой деятельности не менее 3 лет.</w:t>
      </w:r>
    </w:p>
    <w:p w14:paraId="7A599D0A" w14:textId="7AF05446" w:rsidR="00325993" w:rsidRPr="00D54F29" w:rsidRDefault="001E626D" w:rsidP="00EB5F6C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54F29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C05706" w:rsidRPr="00D54F29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325993" w:rsidRPr="00D54F29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D4524F" w:rsidRPr="00D54F29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7250FF" w:rsidRPr="00D54F29">
        <w:rPr>
          <w:rFonts w:ascii="Times New Roman" w:hAnsi="Times New Roman" w:cs="Times New Roman"/>
          <w:bCs/>
          <w:iCs/>
          <w:sz w:val="28"/>
          <w:szCs w:val="28"/>
        </w:rPr>
        <w:t>Требования к материально-техническому</w:t>
      </w:r>
      <w:r w:rsidR="00A22BCB" w:rsidRPr="00D54F2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250FF" w:rsidRPr="00D54F29">
        <w:rPr>
          <w:rFonts w:ascii="Times New Roman" w:hAnsi="Times New Roman" w:cs="Times New Roman"/>
          <w:bCs/>
          <w:iCs/>
          <w:sz w:val="28"/>
          <w:szCs w:val="28"/>
        </w:rPr>
        <w:t>обеспечению</w:t>
      </w:r>
      <w:r w:rsidR="00EA5055" w:rsidRPr="00D54F29">
        <w:rPr>
          <w:rFonts w:ascii="Times New Roman" w:hAnsi="Times New Roman" w:cs="Times New Roman"/>
          <w:bCs/>
          <w:iCs/>
          <w:sz w:val="28"/>
          <w:szCs w:val="28"/>
        </w:rPr>
        <w:t xml:space="preserve"> реализации</w:t>
      </w:r>
      <w:r w:rsidR="007250FF" w:rsidRPr="00D54F2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C471A" w:rsidRPr="00D54F29"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="00D4524F" w:rsidRPr="00D54F29">
        <w:rPr>
          <w:rFonts w:ascii="Times New Roman" w:hAnsi="Times New Roman" w:cs="Times New Roman"/>
          <w:bCs/>
          <w:iCs/>
          <w:sz w:val="28"/>
          <w:szCs w:val="28"/>
        </w:rPr>
        <w:t>рограммы</w:t>
      </w:r>
      <w:r w:rsidR="003F302F" w:rsidRPr="00D54F29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14:paraId="5AEA93EC" w14:textId="77777777" w:rsidR="00F77C3A" w:rsidRPr="00D54F29" w:rsidRDefault="007D6976" w:rsidP="002E354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F29">
        <w:rPr>
          <w:rFonts w:ascii="Times New Roman" w:hAnsi="Times New Roman" w:cs="Times New Roman"/>
          <w:sz w:val="28"/>
          <w:szCs w:val="28"/>
        </w:rPr>
        <w:t>Организация</w:t>
      </w:r>
      <w:r w:rsidR="001E626D" w:rsidRPr="00D54F29">
        <w:rPr>
          <w:rFonts w:ascii="Times New Roman" w:hAnsi="Times New Roman" w:cs="Times New Roman"/>
          <w:sz w:val="28"/>
          <w:szCs w:val="28"/>
        </w:rPr>
        <w:t xml:space="preserve"> </w:t>
      </w:r>
      <w:r w:rsidRPr="00D54F29">
        <w:rPr>
          <w:rFonts w:ascii="Times New Roman" w:hAnsi="Times New Roman" w:cs="Times New Roman"/>
          <w:sz w:val="28"/>
          <w:szCs w:val="28"/>
        </w:rPr>
        <w:t xml:space="preserve">обеспечивает соблюдение </w:t>
      </w:r>
      <w:r w:rsidR="001E626D" w:rsidRPr="00D54F29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D54F29">
        <w:rPr>
          <w:rFonts w:ascii="Times New Roman" w:hAnsi="Times New Roman" w:cs="Times New Roman"/>
          <w:sz w:val="28"/>
          <w:szCs w:val="28"/>
        </w:rPr>
        <w:t xml:space="preserve">требований к материально-техническим условиям реализации </w:t>
      </w:r>
      <w:r w:rsidR="001E626D" w:rsidRPr="00D54F29">
        <w:rPr>
          <w:rFonts w:ascii="Times New Roman" w:hAnsi="Times New Roman" w:cs="Times New Roman"/>
          <w:sz w:val="28"/>
          <w:szCs w:val="28"/>
        </w:rPr>
        <w:t>П</w:t>
      </w:r>
      <w:r w:rsidRPr="00D54F29">
        <w:rPr>
          <w:rFonts w:ascii="Times New Roman" w:hAnsi="Times New Roman" w:cs="Times New Roman"/>
          <w:sz w:val="28"/>
          <w:szCs w:val="28"/>
        </w:rPr>
        <w:t>рограммы</w:t>
      </w:r>
      <w:r w:rsidR="001E626D" w:rsidRPr="00D54F29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3039"/>
        <w:gridCol w:w="7382"/>
      </w:tblGrid>
      <w:tr w:rsidR="002B68C8" w:rsidRPr="00D54F29" w14:paraId="7E6FDFD4" w14:textId="77777777" w:rsidTr="00EB5F6C">
        <w:tc>
          <w:tcPr>
            <w:tcW w:w="1458" w:type="pct"/>
            <w:vAlign w:val="center"/>
          </w:tcPr>
          <w:p w14:paraId="7439B859" w14:textId="77777777" w:rsidR="00D94031" w:rsidRPr="00D54F29" w:rsidRDefault="00D94031" w:rsidP="00417CB6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</w:rPr>
              <w:t>Модуль</w:t>
            </w:r>
          </w:p>
        </w:tc>
        <w:tc>
          <w:tcPr>
            <w:tcW w:w="3542" w:type="pct"/>
            <w:vAlign w:val="center"/>
          </w:tcPr>
          <w:p w14:paraId="65621296" w14:textId="77777777" w:rsidR="00D94031" w:rsidRPr="00D54F29" w:rsidRDefault="00D94031" w:rsidP="001E626D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</w:rPr>
              <w:t xml:space="preserve">Требования к материально-техническим условиям реализации </w:t>
            </w:r>
            <w:r w:rsidR="001E626D" w:rsidRPr="00D54F29">
              <w:rPr>
                <w:rFonts w:ascii="Times New Roman" w:hAnsi="Times New Roman" w:cs="Times New Roman"/>
              </w:rPr>
              <w:t>П</w:t>
            </w:r>
            <w:r w:rsidRPr="00D54F29">
              <w:rPr>
                <w:rFonts w:ascii="Times New Roman" w:hAnsi="Times New Roman" w:cs="Times New Roman"/>
              </w:rPr>
              <w:t>рограммы</w:t>
            </w:r>
          </w:p>
        </w:tc>
      </w:tr>
      <w:tr w:rsidR="00864F30" w:rsidRPr="00D54F29" w14:paraId="738F103A" w14:textId="77777777" w:rsidTr="00EB5F6C">
        <w:trPr>
          <w:trHeight w:val="1432"/>
        </w:trPr>
        <w:tc>
          <w:tcPr>
            <w:tcW w:w="1458" w:type="pct"/>
          </w:tcPr>
          <w:p w14:paraId="24EAB1F7" w14:textId="57114671" w:rsidR="00864F30" w:rsidRPr="00D54F29" w:rsidRDefault="00864F30" w:rsidP="00417CB6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  <w:bCs/>
              </w:rPr>
            </w:pPr>
            <w:r w:rsidRPr="00D54F29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Модуль 1. </w:t>
            </w:r>
            <w:r w:rsidRPr="00D54F29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Общие вопросы профессиональной деятельности операционной медицинской сестры (операционного медицинского брата)</w:t>
            </w:r>
          </w:p>
        </w:tc>
        <w:tc>
          <w:tcPr>
            <w:tcW w:w="3542" w:type="pct"/>
            <w:vMerge w:val="restart"/>
          </w:tcPr>
          <w:p w14:paraId="5ABA2493" w14:textId="77777777" w:rsidR="00864F30" w:rsidRPr="00D54F29" w:rsidRDefault="00864F30" w:rsidP="00417CB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  <w:r w:rsidRPr="00D54F29">
              <w:rPr>
                <w:rFonts w:ascii="Times New Roman" w:hAnsi="Times New Roman" w:cs="Times New Roman"/>
                <w:iCs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3219FF0F" w14:textId="77777777" w:rsidR="00864F30" w:rsidRPr="00D54F29" w:rsidRDefault="00864F30" w:rsidP="00417CB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  <w:r w:rsidRPr="00D54F29">
              <w:rPr>
                <w:rFonts w:ascii="Times New Roman" w:hAnsi="Times New Roman" w:cs="Times New Roman"/>
                <w:iCs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2A5AAC41" w14:textId="59B4A3E8" w:rsidR="00864F30" w:rsidRPr="00D54F29" w:rsidRDefault="00864F30" w:rsidP="00AD24A2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  <w:r w:rsidRPr="00D54F29">
              <w:rPr>
                <w:rFonts w:ascii="Times New Roman" w:hAnsi="Times New Roman" w:cs="Times New Roman"/>
                <w:iCs/>
              </w:rPr>
              <w:t>3. Наличие тренажеров (симуляторов, манекенов, моделей), позволяющих формировать следующие умения: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 доставк</w:t>
            </w:r>
            <w:r w:rsidR="00AD24A2" w:rsidRPr="00D54F29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 и укладк</w:t>
            </w:r>
            <w:r w:rsidR="00AD24A2" w:rsidRPr="00D54F29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 пациента на операционный стол</w:t>
            </w:r>
            <w:r w:rsidR="00AD24A2" w:rsidRPr="00D54F29">
              <w:rPr>
                <w:rFonts w:ascii="Times New Roman" w:hAnsi="Times New Roman" w:cs="Times New Roman"/>
                <w:color w:val="000000" w:themeColor="text1"/>
              </w:rPr>
              <w:t>;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 обрабо</w:t>
            </w:r>
            <w:r w:rsidR="00AD24A2" w:rsidRPr="00D54F29">
              <w:rPr>
                <w:rFonts w:ascii="Times New Roman" w:hAnsi="Times New Roman" w:cs="Times New Roman"/>
                <w:color w:val="000000" w:themeColor="text1"/>
              </w:rPr>
              <w:t>тка операционного поля;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 изоляци</w:t>
            </w:r>
            <w:r w:rsidR="00AD24A2" w:rsidRPr="00D54F29">
              <w:rPr>
                <w:rFonts w:ascii="Times New Roman" w:hAnsi="Times New Roman" w:cs="Times New Roman"/>
                <w:color w:val="000000" w:themeColor="text1"/>
              </w:rPr>
              <w:t>я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 операционного поля стерильным бельем</w:t>
            </w:r>
            <w:r w:rsidR="00AD24A2" w:rsidRPr="00D54F29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864F30" w:rsidRPr="00D54F29" w14:paraId="49F8A404" w14:textId="77777777" w:rsidTr="00EB5F6C">
        <w:trPr>
          <w:trHeight w:val="516"/>
        </w:trPr>
        <w:tc>
          <w:tcPr>
            <w:tcW w:w="1458" w:type="pct"/>
          </w:tcPr>
          <w:p w14:paraId="526E805F" w14:textId="475474AA" w:rsidR="00864F30" w:rsidRPr="00D54F29" w:rsidRDefault="00864F30" w:rsidP="00417CB6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  <w:bCs/>
              </w:rPr>
            </w:pPr>
            <w:r w:rsidRPr="00D54F29">
              <w:rPr>
                <w:rFonts w:ascii="Times New Roman" w:hAnsi="Times New Roman" w:cs="Times New Roman"/>
                <w:bCs/>
              </w:rPr>
              <w:t>Модуль 2. Организация и проведение мероприятий по созданию безопасной среды для пациентов и персонала</w:t>
            </w:r>
          </w:p>
        </w:tc>
        <w:tc>
          <w:tcPr>
            <w:tcW w:w="3542" w:type="pct"/>
            <w:vMerge/>
          </w:tcPr>
          <w:p w14:paraId="743FADBA" w14:textId="77777777" w:rsidR="00864F30" w:rsidRPr="00D54F29" w:rsidRDefault="00864F30" w:rsidP="00417CB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</w:p>
        </w:tc>
      </w:tr>
      <w:tr w:rsidR="00864F30" w:rsidRPr="00D54F29" w14:paraId="3E899312" w14:textId="77777777" w:rsidTr="00EB5F6C">
        <w:trPr>
          <w:trHeight w:val="516"/>
        </w:trPr>
        <w:tc>
          <w:tcPr>
            <w:tcW w:w="1458" w:type="pct"/>
          </w:tcPr>
          <w:p w14:paraId="4775E876" w14:textId="3EDBF5DA" w:rsidR="00864F30" w:rsidRPr="00D54F29" w:rsidRDefault="00864F30" w:rsidP="00417CB6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  <w:bCs/>
              </w:rPr>
            </w:pPr>
            <w:r w:rsidRPr="00D54F29">
              <w:rPr>
                <w:rFonts w:ascii="Times New Roman" w:hAnsi="Times New Roman" w:cs="Times New Roman"/>
                <w:bCs/>
                <w:color w:val="000000"/>
              </w:rPr>
              <w:t xml:space="preserve">Модуль 3. Организация и проведение оперативных </w:t>
            </w:r>
            <w:r w:rsidRPr="00D54F29">
              <w:rPr>
                <w:rFonts w:ascii="Times New Roman" w:hAnsi="Times New Roman" w:cs="Times New Roman"/>
                <w:bCs/>
                <w:color w:val="000000"/>
              </w:rPr>
              <w:lastRenderedPageBreak/>
              <w:t>вмешательств в составе хирургической бригады.</w:t>
            </w:r>
          </w:p>
        </w:tc>
        <w:tc>
          <w:tcPr>
            <w:tcW w:w="3542" w:type="pct"/>
            <w:vMerge/>
          </w:tcPr>
          <w:p w14:paraId="1163D907" w14:textId="77777777" w:rsidR="00864F30" w:rsidRPr="00D54F29" w:rsidRDefault="00864F30" w:rsidP="00417CB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</w:p>
        </w:tc>
      </w:tr>
      <w:tr w:rsidR="003044BF" w:rsidRPr="00D54F29" w14:paraId="138295E9" w14:textId="77777777" w:rsidTr="00EB5F6C">
        <w:tc>
          <w:tcPr>
            <w:tcW w:w="1458" w:type="pct"/>
          </w:tcPr>
          <w:p w14:paraId="62B91993" w14:textId="476EA4B7" w:rsidR="003044BF" w:rsidRPr="00D54F29" w:rsidRDefault="003044BF" w:rsidP="00417CB6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</w:rPr>
              <w:lastRenderedPageBreak/>
              <w:t xml:space="preserve">Модуль </w:t>
            </w:r>
            <w:r w:rsidR="00004123" w:rsidRPr="00D54F29">
              <w:rPr>
                <w:rFonts w:ascii="Times New Roman" w:hAnsi="Times New Roman" w:cs="Times New Roman"/>
              </w:rPr>
              <w:t>4</w:t>
            </w:r>
            <w:r w:rsidRPr="00D54F29">
              <w:rPr>
                <w:rFonts w:ascii="Times New Roman" w:hAnsi="Times New Roman" w:cs="Times New Roman"/>
              </w:rPr>
              <w:t>. Оказание медицинской помощи в экстренной форме</w:t>
            </w:r>
          </w:p>
        </w:tc>
        <w:tc>
          <w:tcPr>
            <w:tcW w:w="3542" w:type="pct"/>
          </w:tcPr>
          <w:p w14:paraId="7216FA5C" w14:textId="77777777" w:rsidR="00F92DAB" w:rsidRPr="00D54F29" w:rsidRDefault="00F92DAB" w:rsidP="00417CB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  <w:r w:rsidRPr="00D54F29">
              <w:rPr>
                <w:rFonts w:ascii="Times New Roman" w:hAnsi="Times New Roman" w:cs="Times New Roman"/>
                <w:iCs/>
              </w:rPr>
              <w:t>1.</w:t>
            </w:r>
            <w:r w:rsidR="00AA0DDA" w:rsidRPr="00D54F29">
              <w:rPr>
                <w:rFonts w:ascii="Times New Roman" w:hAnsi="Times New Roman" w:cs="Times New Roman"/>
                <w:iCs/>
              </w:rPr>
              <w:t> </w:t>
            </w:r>
            <w:r w:rsidRPr="00D54F29">
              <w:rPr>
                <w:rFonts w:ascii="Times New Roman" w:hAnsi="Times New Roman" w:cs="Times New Roman"/>
                <w:iCs/>
              </w:rPr>
              <w:t>Наличие учебных аудиторий площадью не менее 2</w:t>
            </w:r>
            <w:r w:rsidR="00F13006" w:rsidRPr="00D54F29">
              <w:rPr>
                <w:rFonts w:ascii="Times New Roman" w:hAnsi="Times New Roman" w:cs="Times New Roman"/>
                <w:iCs/>
              </w:rPr>
              <w:t>,5</w:t>
            </w:r>
            <w:r w:rsidRPr="00D54F29">
              <w:rPr>
                <w:rFonts w:ascii="Times New Roman" w:hAnsi="Times New Roman" w:cs="Times New Roman"/>
                <w:iCs/>
              </w:rPr>
              <w:t xml:space="preserve">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768F9314" w14:textId="77777777" w:rsidR="00C25341" w:rsidRPr="00D54F29" w:rsidRDefault="00C25341" w:rsidP="00417CB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  <w:r w:rsidRPr="00D54F29">
              <w:rPr>
                <w:rFonts w:ascii="Times New Roman" w:hAnsi="Times New Roman" w:cs="Times New Roman"/>
                <w:iCs/>
              </w:rPr>
              <w:t>2.</w:t>
            </w:r>
            <w:r w:rsidR="00AA0DDA" w:rsidRPr="00D54F29">
              <w:rPr>
                <w:rFonts w:ascii="Times New Roman" w:hAnsi="Times New Roman" w:cs="Times New Roman"/>
                <w:iCs/>
              </w:rPr>
              <w:t> </w:t>
            </w:r>
            <w:r w:rsidRPr="00D54F29">
              <w:rPr>
                <w:rFonts w:ascii="Times New Roman" w:hAnsi="Times New Roman" w:cs="Times New Roman"/>
                <w:iCs/>
              </w:rPr>
              <w:t>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7D0A699D" w14:textId="162EAD06" w:rsidR="00F92DAB" w:rsidRPr="00D54F29" w:rsidRDefault="00F92DAB" w:rsidP="00417CB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iCs/>
              </w:rPr>
            </w:pPr>
            <w:r w:rsidRPr="00D54F29">
              <w:rPr>
                <w:rFonts w:ascii="Times New Roman" w:hAnsi="Times New Roman" w:cs="Times New Roman"/>
                <w:iCs/>
              </w:rPr>
              <w:t>3.</w:t>
            </w:r>
            <w:r w:rsidR="00AA0DDA" w:rsidRPr="00D54F29">
              <w:rPr>
                <w:rFonts w:ascii="Times New Roman" w:hAnsi="Times New Roman" w:cs="Times New Roman"/>
                <w:iCs/>
              </w:rPr>
              <w:t> </w:t>
            </w:r>
            <w:r w:rsidR="002F2938" w:rsidRPr="00D54F29">
              <w:rPr>
                <w:rFonts w:ascii="Times New Roman" w:hAnsi="Times New Roman" w:cs="Times New Roman"/>
                <w:iCs/>
              </w:rPr>
              <w:t>Наличие тренажеров (симуляторов) с обратной связью для оказания медицинской помощи в экстренной форме, позволяющих формировать следующие умения</w:t>
            </w:r>
            <w:r w:rsidR="0000628E" w:rsidRPr="00D54F29">
              <w:rPr>
                <w:rFonts w:ascii="Times New Roman" w:hAnsi="Times New Roman" w:cs="Times New Roman"/>
                <w:iCs/>
              </w:rPr>
              <w:t xml:space="preserve">: </w:t>
            </w:r>
            <w:r w:rsidR="0076227D" w:rsidRPr="00D54F29">
              <w:rPr>
                <w:rFonts w:ascii="Times New Roman" w:hAnsi="Times New Roman" w:cs="Times New Roman"/>
                <w:iCs/>
              </w:rPr>
              <w:t>определение наличия признаков жизни</w:t>
            </w:r>
            <w:r w:rsidR="00103DD3" w:rsidRPr="00D54F29">
              <w:rPr>
                <w:rFonts w:ascii="Times New Roman" w:hAnsi="Times New Roman" w:cs="Times New Roman"/>
                <w:iCs/>
              </w:rPr>
              <w:t>;</w:t>
            </w:r>
            <w:r w:rsidR="0076227D" w:rsidRPr="00D54F29">
              <w:rPr>
                <w:rFonts w:ascii="Times New Roman" w:hAnsi="Times New Roman" w:cs="Times New Roman"/>
                <w:iCs/>
              </w:rPr>
              <w:t xml:space="preserve"> </w:t>
            </w:r>
            <w:r w:rsidR="0000628E" w:rsidRPr="00D54F29">
              <w:rPr>
                <w:rFonts w:ascii="Times New Roman" w:hAnsi="Times New Roman" w:cs="Times New Roman"/>
                <w:iCs/>
              </w:rPr>
              <w:t>обеспечение проходимости дыхательных путей</w:t>
            </w:r>
            <w:r w:rsidR="00103DD3" w:rsidRPr="00D54F29">
              <w:rPr>
                <w:rFonts w:ascii="Times New Roman" w:hAnsi="Times New Roman" w:cs="Times New Roman"/>
                <w:iCs/>
              </w:rPr>
              <w:t>;</w:t>
            </w:r>
            <w:r w:rsidR="0000628E" w:rsidRPr="00D54F29">
              <w:rPr>
                <w:rFonts w:ascii="Times New Roman" w:hAnsi="Times New Roman" w:cs="Times New Roman"/>
                <w:iCs/>
              </w:rPr>
              <w:t xml:space="preserve"> </w:t>
            </w:r>
            <w:r w:rsidR="0076227D" w:rsidRPr="00D54F29">
              <w:rPr>
                <w:rFonts w:ascii="Times New Roman" w:hAnsi="Times New Roman" w:cs="Times New Roman"/>
                <w:iCs/>
              </w:rPr>
              <w:t>временная остановка наружного кровотечения</w:t>
            </w:r>
            <w:r w:rsidR="00103DD3" w:rsidRPr="00D54F29">
              <w:rPr>
                <w:rFonts w:ascii="Times New Roman" w:hAnsi="Times New Roman" w:cs="Times New Roman"/>
                <w:iCs/>
              </w:rPr>
              <w:t>;</w:t>
            </w:r>
            <w:r w:rsidR="0076227D" w:rsidRPr="00D54F29">
              <w:rPr>
                <w:rFonts w:ascii="Times New Roman" w:hAnsi="Times New Roman" w:cs="Times New Roman"/>
                <w:iCs/>
              </w:rPr>
              <w:t xml:space="preserve"> </w:t>
            </w:r>
            <w:r w:rsidR="0000628E" w:rsidRPr="00D54F29">
              <w:rPr>
                <w:rFonts w:ascii="Times New Roman" w:hAnsi="Times New Roman" w:cs="Times New Roman"/>
                <w:iCs/>
              </w:rPr>
              <w:t>проведение сердечно-легочной реанимации и поддержание проходимости дыхательных путей</w:t>
            </w:r>
            <w:r w:rsidR="00103DD3" w:rsidRPr="00D54F29">
              <w:rPr>
                <w:rFonts w:ascii="Times New Roman" w:hAnsi="Times New Roman" w:cs="Times New Roman"/>
                <w:iCs/>
              </w:rPr>
              <w:t>;</w:t>
            </w:r>
            <w:r w:rsidR="0000628E" w:rsidRPr="00D54F29">
              <w:rPr>
                <w:rFonts w:ascii="Times New Roman" w:hAnsi="Times New Roman" w:cs="Times New Roman"/>
                <w:iCs/>
              </w:rPr>
              <w:t xml:space="preserve"> использование автоматического наружного дефибриллятора</w:t>
            </w:r>
            <w:r w:rsidR="00103DD3" w:rsidRPr="00D54F29">
              <w:rPr>
                <w:rFonts w:ascii="Times New Roman" w:hAnsi="Times New Roman" w:cs="Times New Roman"/>
                <w:iCs/>
              </w:rPr>
              <w:t>;</w:t>
            </w:r>
            <w:r w:rsidR="0000628E" w:rsidRPr="00D54F29">
              <w:rPr>
                <w:rFonts w:ascii="Times New Roman" w:hAnsi="Times New Roman" w:cs="Times New Roman"/>
                <w:iCs/>
              </w:rPr>
              <w:t xml:space="preserve"> наложение окклюзионной (герметизирующей) повязки при ранении грудной клетки</w:t>
            </w:r>
            <w:r w:rsidR="00103DD3" w:rsidRPr="00D54F29">
              <w:rPr>
                <w:rFonts w:ascii="Times New Roman" w:hAnsi="Times New Roman" w:cs="Times New Roman"/>
                <w:iCs/>
              </w:rPr>
              <w:t>;</w:t>
            </w:r>
            <w:r w:rsidR="0000628E" w:rsidRPr="00D54F29">
              <w:rPr>
                <w:rFonts w:ascii="Times New Roman" w:hAnsi="Times New Roman" w:cs="Times New Roman"/>
                <w:iCs/>
              </w:rPr>
              <w:t xml:space="preserve"> промывание желудка</w:t>
            </w:r>
            <w:r w:rsidR="00103DD3" w:rsidRPr="00D54F29">
              <w:rPr>
                <w:rFonts w:ascii="Times New Roman" w:hAnsi="Times New Roman" w:cs="Times New Roman"/>
                <w:iCs/>
              </w:rPr>
              <w:t>;</w:t>
            </w:r>
            <w:r w:rsidR="0000628E" w:rsidRPr="00D54F29">
              <w:rPr>
                <w:rFonts w:ascii="Times New Roman" w:hAnsi="Times New Roman" w:cs="Times New Roman"/>
                <w:iCs/>
              </w:rPr>
              <w:t xml:space="preserve"> </w:t>
            </w:r>
            <w:r w:rsidR="0076227D" w:rsidRPr="00D54F29">
              <w:rPr>
                <w:rFonts w:ascii="Times New Roman" w:hAnsi="Times New Roman" w:cs="Times New Roman"/>
                <w:iCs/>
              </w:rPr>
              <w:t>придание и поддержание оптимального положения тела пострадавшего в зависимости от его состояния.</w:t>
            </w:r>
          </w:p>
        </w:tc>
      </w:tr>
    </w:tbl>
    <w:p w14:paraId="13BDD873" w14:textId="77777777" w:rsidR="00EA5055" w:rsidRPr="00D54F29" w:rsidRDefault="001E626D" w:rsidP="001E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ind w:right="-1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54F29">
        <w:rPr>
          <w:rFonts w:ascii="Times New Roman" w:hAnsi="Times New Roman" w:cs="Times New Roman"/>
          <w:iCs/>
          <w:sz w:val="28"/>
          <w:szCs w:val="28"/>
        </w:rPr>
        <w:t>1</w:t>
      </w:r>
      <w:r w:rsidR="00C05706" w:rsidRPr="00D54F29">
        <w:rPr>
          <w:rFonts w:ascii="Times New Roman" w:hAnsi="Times New Roman" w:cs="Times New Roman"/>
          <w:iCs/>
          <w:sz w:val="28"/>
          <w:szCs w:val="28"/>
        </w:rPr>
        <w:t>4</w:t>
      </w:r>
      <w:r w:rsidRPr="00D54F29">
        <w:rPr>
          <w:rFonts w:ascii="Times New Roman" w:hAnsi="Times New Roman" w:cs="Times New Roman"/>
          <w:iCs/>
          <w:sz w:val="28"/>
          <w:szCs w:val="28"/>
        </w:rPr>
        <w:t>. </w:t>
      </w:r>
      <w:r w:rsidR="006C2A1C" w:rsidRPr="00D54F29">
        <w:rPr>
          <w:rFonts w:ascii="Times New Roman" w:hAnsi="Times New Roman" w:cs="Times New Roman"/>
          <w:iCs/>
          <w:sz w:val="28"/>
          <w:szCs w:val="28"/>
        </w:rPr>
        <w:t xml:space="preserve">Требования к материально-техническому обеспечению реализации </w:t>
      </w:r>
      <w:r w:rsidRPr="00D54F29">
        <w:rPr>
          <w:rFonts w:ascii="Times New Roman" w:hAnsi="Times New Roman" w:cs="Times New Roman"/>
          <w:iCs/>
          <w:sz w:val="28"/>
          <w:szCs w:val="28"/>
        </w:rPr>
        <w:t>П</w:t>
      </w:r>
      <w:r w:rsidR="006C2A1C" w:rsidRPr="00D54F29">
        <w:rPr>
          <w:rFonts w:ascii="Times New Roman" w:hAnsi="Times New Roman" w:cs="Times New Roman"/>
          <w:iCs/>
          <w:sz w:val="28"/>
          <w:szCs w:val="28"/>
        </w:rPr>
        <w:t>рограммы в части практической подгото</w:t>
      </w:r>
      <w:r w:rsidR="00074009" w:rsidRPr="00D54F29">
        <w:rPr>
          <w:rFonts w:ascii="Times New Roman" w:hAnsi="Times New Roman" w:cs="Times New Roman"/>
          <w:iCs/>
          <w:sz w:val="28"/>
          <w:szCs w:val="28"/>
        </w:rPr>
        <w:t>вки:</w:t>
      </w:r>
    </w:p>
    <w:p w14:paraId="7F2CB71C" w14:textId="77777777" w:rsidR="00214AE2" w:rsidRPr="00D54F29" w:rsidRDefault="00214AE2" w:rsidP="00214AE2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F29">
        <w:rPr>
          <w:rFonts w:ascii="Times New Roman" w:hAnsi="Times New Roman" w:cs="Times New Roman"/>
          <w:sz w:val="28"/>
          <w:szCs w:val="28"/>
        </w:rPr>
        <w:t>Практическая подготовка обучающихся при реализации Программы обеспечивается путем их участия в осуществлении медицинской деятельности</w:t>
      </w:r>
      <w:r w:rsidRPr="00D54F29">
        <w:rPr>
          <w:rStyle w:val="a6"/>
          <w:rFonts w:ascii="Times New Roman" w:hAnsi="Times New Roman" w:cs="Times New Roman"/>
          <w:sz w:val="28"/>
          <w:szCs w:val="28"/>
        </w:rPr>
        <w:footnoteReference w:id="12"/>
      </w:r>
      <w:r w:rsidRPr="00D54F29">
        <w:rPr>
          <w:rFonts w:ascii="Times New Roman" w:hAnsi="Times New Roman" w:cs="Times New Roman"/>
          <w:sz w:val="28"/>
          <w:szCs w:val="28"/>
        </w:rPr>
        <w:t xml:space="preserve"> </w:t>
      </w:r>
      <w:r w:rsidRPr="00D54F29">
        <w:rPr>
          <w:rFonts w:ascii="Times New Roman" w:hAnsi="Times New Roman" w:cs="Times New Roman"/>
          <w:sz w:val="28"/>
          <w:szCs w:val="28"/>
        </w:rPr>
        <w:br/>
        <w:t>в медицинских организациях и (или) иных организациях, осуществляющих деятельность в сфере охраны здоровья граждан в Российской Федерации (далее вместе – базы практической подготовки), соответствующих следующим требованиям: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2455"/>
        <w:gridCol w:w="7966"/>
      </w:tblGrid>
      <w:tr w:rsidR="002B68C8" w:rsidRPr="00D54F29" w14:paraId="31E20A99" w14:textId="77777777" w:rsidTr="00417CB6">
        <w:trPr>
          <w:trHeight w:val="382"/>
          <w:tblHeader/>
        </w:trPr>
        <w:tc>
          <w:tcPr>
            <w:tcW w:w="1178" w:type="pct"/>
            <w:vAlign w:val="center"/>
          </w:tcPr>
          <w:p w14:paraId="38024E42" w14:textId="77777777" w:rsidR="007C6114" w:rsidRPr="00D54F29" w:rsidRDefault="002C4F46" w:rsidP="00417CB6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  <w:bCs/>
              </w:rPr>
              <w:t>Наименование модулей, тем, разделов практики</w:t>
            </w:r>
          </w:p>
        </w:tc>
        <w:tc>
          <w:tcPr>
            <w:tcW w:w="3822" w:type="pct"/>
            <w:vAlign w:val="center"/>
          </w:tcPr>
          <w:p w14:paraId="4B8113D1" w14:textId="4F101A22" w:rsidR="007C6114" w:rsidRPr="00D54F29" w:rsidRDefault="008F1B0C" w:rsidP="001E626D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</w:rPr>
              <w:t>Требования к базам практической подготовки</w:t>
            </w:r>
            <w:r w:rsidR="001E626D" w:rsidRPr="00D54F29">
              <w:rPr>
                <w:rFonts w:ascii="Times New Roman" w:hAnsi="Times New Roman" w:cs="Times New Roman"/>
              </w:rPr>
              <w:t xml:space="preserve"> </w:t>
            </w:r>
            <w:r w:rsidRPr="00D54F29">
              <w:rPr>
                <w:rFonts w:ascii="Times New Roman" w:hAnsi="Times New Roman" w:cs="Times New Roman"/>
              </w:rPr>
              <w:t>и их мощности</w:t>
            </w:r>
            <w:r w:rsidR="00EB5F6C">
              <w:rPr>
                <w:rFonts w:ascii="Times New Roman" w:hAnsi="Times New Roman" w:cs="Times New Roman"/>
              </w:rPr>
              <w:br/>
            </w:r>
            <w:r w:rsidRPr="00D54F29">
              <w:rPr>
                <w:rFonts w:ascii="Times New Roman" w:hAnsi="Times New Roman" w:cs="Times New Roman"/>
              </w:rPr>
              <w:t>в расчете на 1 обучающегося</w:t>
            </w:r>
            <w:r w:rsidR="001E626D" w:rsidRPr="00D54F29">
              <w:rPr>
                <w:rFonts w:ascii="Times New Roman" w:hAnsi="Times New Roman" w:cs="Times New Roman"/>
              </w:rPr>
              <w:t xml:space="preserve"> </w:t>
            </w:r>
            <w:r w:rsidRPr="00D54F29">
              <w:rPr>
                <w:rFonts w:ascii="Times New Roman" w:hAnsi="Times New Roman" w:cs="Times New Roman"/>
              </w:rPr>
              <w:t xml:space="preserve">при реализации </w:t>
            </w:r>
            <w:r w:rsidR="001E626D" w:rsidRPr="00D54F29">
              <w:rPr>
                <w:rFonts w:ascii="Times New Roman" w:hAnsi="Times New Roman" w:cs="Times New Roman"/>
              </w:rPr>
              <w:t>П</w:t>
            </w:r>
            <w:r w:rsidRPr="00D54F29">
              <w:rPr>
                <w:rFonts w:ascii="Times New Roman" w:hAnsi="Times New Roman" w:cs="Times New Roman"/>
              </w:rPr>
              <w:t>рограммы</w:t>
            </w:r>
          </w:p>
        </w:tc>
      </w:tr>
      <w:tr w:rsidR="002B68C8" w:rsidRPr="00D54F29" w14:paraId="4870E6AF" w14:textId="77777777" w:rsidTr="00417CB6">
        <w:trPr>
          <w:trHeight w:val="290"/>
        </w:trPr>
        <w:tc>
          <w:tcPr>
            <w:tcW w:w="5000" w:type="pct"/>
            <w:gridSpan w:val="2"/>
            <w:vAlign w:val="center"/>
          </w:tcPr>
          <w:p w14:paraId="47BD68F9" w14:textId="642A625F" w:rsidR="002D24DF" w:rsidRPr="00D54F29" w:rsidRDefault="00864F30" w:rsidP="00417CB6">
            <w:pPr>
              <w:pStyle w:val="HTML"/>
              <w:widowControl w:val="0"/>
              <w:ind w:right="-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54F29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Модуль 1. </w:t>
            </w:r>
            <w:r w:rsidRPr="00D54F29">
              <w:rPr>
                <w:rFonts w:ascii="Times New Roman" w:hAnsi="Times New Roman" w:cs="Times New Roman"/>
                <w:bCs/>
                <w:iCs/>
                <w:color w:val="000000" w:themeColor="text1"/>
                <w:sz w:val="22"/>
                <w:szCs w:val="22"/>
              </w:rPr>
              <w:t>Общие вопросы профессиональной деятельности операционной медицинской сестры (операционного медицинского брата)</w:t>
            </w:r>
          </w:p>
        </w:tc>
      </w:tr>
      <w:tr w:rsidR="002B68C8" w:rsidRPr="00D54F29" w14:paraId="2C07DD8C" w14:textId="77777777" w:rsidTr="001E626D">
        <w:trPr>
          <w:trHeight w:val="370"/>
        </w:trPr>
        <w:tc>
          <w:tcPr>
            <w:tcW w:w="1178" w:type="pct"/>
          </w:tcPr>
          <w:p w14:paraId="2E4E9354" w14:textId="77777777" w:rsidR="007C6114" w:rsidRPr="00D54F29" w:rsidRDefault="00725F10" w:rsidP="00417CB6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</w:rPr>
              <w:t>Т</w:t>
            </w:r>
            <w:r w:rsidR="002C4F46" w:rsidRPr="00D54F29">
              <w:rPr>
                <w:rFonts w:ascii="Times New Roman" w:hAnsi="Times New Roman" w:cs="Times New Roman"/>
              </w:rPr>
              <w:t>емы, предусматривающие практическую подготовку</w:t>
            </w:r>
          </w:p>
        </w:tc>
        <w:tc>
          <w:tcPr>
            <w:tcW w:w="3822" w:type="pct"/>
          </w:tcPr>
          <w:p w14:paraId="0EF46429" w14:textId="44E276D1" w:rsidR="00864F30" w:rsidRPr="00D54F29" w:rsidRDefault="00864F30" w:rsidP="00864F30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</w:rPr>
              <w:t>Осуществление медицинской деятельности, предусматривающей:</w:t>
            </w:r>
          </w:p>
          <w:p w14:paraId="50B326FA" w14:textId="189650F1" w:rsidR="00864F30" w:rsidRPr="00D54F29" w:rsidRDefault="00864F30" w:rsidP="00864F30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1) организацию и выполнение работ (услуг) при оказании </w:t>
            </w:r>
            <w:r w:rsidRPr="00D54F2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первичной специализированной медико-санитарной помощи в условиях дневного стационара 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и (или) </w:t>
            </w:r>
            <w:r w:rsidRPr="00D54F2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специализированной медицинской помощи в условиях дневного стационара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D54F29">
              <w:rPr>
                <w:rFonts w:ascii="Times New Roman" w:hAnsi="Times New Roman" w:cs="Times New Roman"/>
              </w:rPr>
              <w:t xml:space="preserve">(наличие соответствующей лицензии) 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>по</w:t>
            </w:r>
            <w:r w:rsidR="00A50026" w:rsidRPr="00D54F29">
              <w:rPr>
                <w:rFonts w:ascii="Times New Roman" w:hAnsi="Times New Roman" w:cs="Times New Roman"/>
                <w:color w:val="000000" w:themeColor="text1"/>
              </w:rPr>
              <w:t>: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D54F29">
              <w:rPr>
                <w:rFonts w:ascii="Times New Roman" w:hAnsi="Times New Roman" w:cs="Times New Roman"/>
              </w:rPr>
              <w:t>хирургии</w:t>
            </w:r>
            <w:r w:rsidR="00A50026" w:rsidRPr="00D54F29">
              <w:rPr>
                <w:rFonts w:ascii="Times New Roman" w:hAnsi="Times New Roman" w:cs="Times New Roman"/>
              </w:rPr>
              <w:t>;</w:t>
            </w:r>
            <w:r w:rsidR="008F2F21" w:rsidRPr="00D54F29">
              <w:rPr>
                <w:rFonts w:ascii="Times New Roman" w:hAnsi="Times New Roman" w:cs="Times New Roman"/>
              </w:rPr>
              <w:t xml:space="preserve"> организации здравоохранения и общественному здоровью, эпидемиологии;</w:t>
            </w:r>
          </w:p>
          <w:p w14:paraId="14DE379A" w14:textId="5787C42F" w:rsidR="00B93A81" w:rsidRPr="00D54F29" w:rsidRDefault="00791C09" w:rsidP="00AD24A2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64F30" w:rsidRPr="00D54F29">
              <w:rPr>
                <w:rFonts w:ascii="Times New Roman" w:hAnsi="Times New Roman" w:cs="Times New Roman"/>
              </w:rPr>
              <w:t xml:space="preserve">) количество коек для оказания </w:t>
            </w:r>
            <w:r w:rsidR="00864F30" w:rsidRPr="00D54F2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первичной специализированной медико-санитарной помощи в условиях дневного стационара </w:t>
            </w:r>
            <w:r w:rsidR="00864F30" w:rsidRPr="00D54F29">
              <w:rPr>
                <w:rFonts w:ascii="Times New Roman" w:hAnsi="Times New Roman" w:cs="Times New Roman"/>
                <w:color w:val="000000" w:themeColor="text1"/>
              </w:rPr>
              <w:t xml:space="preserve">и (или) </w:t>
            </w:r>
            <w:r w:rsidR="00864F30" w:rsidRPr="00D54F2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специализированной медицинской помощи в условиях дневного стационара</w:t>
            </w:r>
            <w:r w:rsidR="00864F30" w:rsidRPr="00D54F29">
              <w:rPr>
                <w:rFonts w:ascii="Times New Roman" w:hAnsi="Times New Roman" w:cs="Times New Roman"/>
              </w:rPr>
              <w:t xml:space="preserve"> </w:t>
            </w:r>
            <w:r w:rsidR="00AD24A2" w:rsidRPr="00D54F29">
              <w:rPr>
                <w:rFonts w:ascii="Times New Roman" w:hAnsi="Times New Roman" w:cs="Times New Roman"/>
              </w:rPr>
              <w:t>– не менее 2 на 1 обучающегося.</w:t>
            </w:r>
          </w:p>
        </w:tc>
      </w:tr>
      <w:tr w:rsidR="00864F30" w:rsidRPr="00D54F29" w14:paraId="72B73980" w14:textId="77777777" w:rsidTr="00B35ED4">
        <w:trPr>
          <w:trHeight w:val="63"/>
        </w:trPr>
        <w:tc>
          <w:tcPr>
            <w:tcW w:w="5000" w:type="pct"/>
            <w:gridSpan w:val="2"/>
            <w:vAlign w:val="center"/>
          </w:tcPr>
          <w:p w14:paraId="6C54225D" w14:textId="77777777" w:rsidR="00864F30" w:rsidRPr="00D54F29" w:rsidRDefault="00864F30" w:rsidP="00B35ED4">
            <w:pPr>
              <w:pStyle w:val="HTML"/>
              <w:widowControl w:val="0"/>
              <w:ind w:right="-1" w:firstLine="7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54F29">
              <w:rPr>
                <w:rFonts w:ascii="Times New Roman" w:hAnsi="Times New Roman" w:cs="Times New Roman"/>
                <w:bCs/>
                <w:sz w:val="22"/>
                <w:szCs w:val="22"/>
              </w:rPr>
              <w:t>Модуль 2. Организация и проведение мероприятий по созданию безопасной среды для пациентов и персонала</w:t>
            </w:r>
          </w:p>
        </w:tc>
      </w:tr>
      <w:tr w:rsidR="00864F30" w:rsidRPr="00D54F29" w14:paraId="056BAC75" w14:textId="77777777" w:rsidTr="00B35ED4">
        <w:tc>
          <w:tcPr>
            <w:tcW w:w="1178" w:type="pct"/>
          </w:tcPr>
          <w:p w14:paraId="7A25DD1B" w14:textId="5CE9868F" w:rsidR="00864F30" w:rsidRPr="00D54F29" w:rsidRDefault="00864F30" w:rsidP="00B35ED4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</w:rPr>
              <w:t>Темы, предусматривающие практическую подготовку</w:t>
            </w:r>
          </w:p>
        </w:tc>
        <w:tc>
          <w:tcPr>
            <w:tcW w:w="3822" w:type="pct"/>
          </w:tcPr>
          <w:p w14:paraId="19A04D85" w14:textId="77777777" w:rsidR="00864F30" w:rsidRPr="00D54F29" w:rsidRDefault="00864F30" w:rsidP="00B35ED4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54F29">
              <w:rPr>
                <w:rFonts w:ascii="Times New Roman" w:hAnsi="Times New Roman" w:cs="Times New Roman"/>
              </w:rPr>
              <w:t>1. 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>Осуществление медицинской деятельности, предусматривающей:</w:t>
            </w:r>
          </w:p>
          <w:p w14:paraId="35CAB2C5" w14:textId="757C4823" w:rsidR="00864F30" w:rsidRPr="00285B31" w:rsidRDefault="00864F30" w:rsidP="00B35ED4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1) организацию и выполнение работ (услуг) при оказании </w:t>
            </w:r>
            <w:r w:rsidRPr="00D54F2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первичной специализированной медико-санитарной помощи в условиях дневного стационара 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и (или) </w:t>
            </w:r>
            <w:r w:rsidRPr="00D54F2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специализированной медицинской помощи в условиях дневного стационара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D54F29">
              <w:rPr>
                <w:rFonts w:ascii="Times New Roman" w:hAnsi="Times New Roman" w:cs="Times New Roman"/>
              </w:rPr>
              <w:t xml:space="preserve">(наличие соответствующей лицензии) 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>по</w:t>
            </w:r>
            <w:r w:rsidR="00A50026" w:rsidRPr="00D54F29">
              <w:rPr>
                <w:rFonts w:ascii="Times New Roman" w:hAnsi="Times New Roman" w:cs="Times New Roman"/>
                <w:color w:val="000000" w:themeColor="text1"/>
              </w:rPr>
              <w:t>: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D54F29">
              <w:rPr>
                <w:rFonts w:ascii="Times New Roman" w:hAnsi="Times New Roman" w:cs="Times New Roman"/>
              </w:rPr>
              <w:t>хирургии</w:t>
            </w:r>
            <w:r w:rsidR="008F2F21" w:rsidRPr="00D54F29">
              <w:rPr>
                <w:rFonts w:ascii="Times New Roman" w:hAnsi="Times New Roman" w:cs="Times New Roman"/>
              </w:rPr>
              <w:t xml:space="preserve">, организации </w:t>
            </w:r>
            <w:r w:rsidR="008F2F21" w:rsidRPr="00285B31">
              <w:rPr>
                <w:rFonts w:ascii="Times New Roman" w:hAnsi="Times New Roman" w:cs="Times New Roman"/>
              </w:rPr>
              <w:t>здравоохранения и общественному здоровью, эпидемиологии;</w:t>
            </w:r>
          </w:p>
          <w:p w14:paraId="3C390609" w14:textId="05A4EDDD" w:rsidR="00864F30" w:rsidRPr="00285B31" w:rsidRDefault="00285B31" w:rsidP="00B35ED4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85B31">
              <w:rPr>
                <w:rFonts w:ascii="Times New Roman" w:hAnsi="Times New Roman" w:cs="Times New Roman"/>
              </w:rPr>
              <w:t>2) наличие в структуре</w:t>
            </w:r>
            <w:r w:rsidR="00864F30" w:rsidRPr="00285B31">
              <w:rPr>
                <w:rFonts w:ascii="Times New Roman" w:hAnsi="Times New Roman" w:cs="Times New Roman"/>
              </w:rPr>
              <w:t xml:space="preserve"> </w:t>
            </w:r>
            <w:r w:rsidR="00864F30" w:rsidRPr="00285B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операционной </w:t>
            </w:r>
            <w:r w:rsidR="00E13813" w:rsidRPr="00285B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(</w:t>
            </w:r>
            <w:r w:rsidR="00864F30" w:rsidRPr="00285B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операционного блока</w:t>
            </w:r>
            <w:r w:rsidR="00E13813" w:rsidRPr="00285B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)</w:t>
            </w:r>
            <w:r w:rsidR="00864F30" w:rsidRPr="00285B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14:paraId="72A95245" w14:textId="1F3F56E7" w:rsidR="00864F30" w:rsidRPr="00285B31" w:rsidRDefault="00864F30" w:rsidP="00B35ED4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</w:rPr>
            </w:pPr>
            <w:r w:rsidRPr="00285B31">
              <w:rPr>
                <w:rFonts w:ascii="Times New Roman" w:hAnsi="Times New Roman" w:cs="Times New Roman"/>
              </w:rPr>
              <w:lastRenderedPageBreak/>
              <w:t xml:space="preserve">3) количество коек для оказания </w:t>
            </w:r>
            <w:r w:rsidRPr="00285B3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первичной специализированной медико-санитарной помощи в условиях дневного стационара </w:t>
            </w:r>
            <w:r w:rsidRPr="00285B31">
              <w:rPr>
                <w:rFonts w:ascii="Times New Roman" w:hAnsi="Times New Roman" w:cs="Times New Roman"/>
                <w:color w:val="000000" w:themeColor="text1"/>
              </w:rPr>
              <w:t xml:space="preserve">и (или) </w:t>
            </w:r>
            <w:r w:rsidRPr="00285B3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специализированной медицинской помощи в условиях дневного стационара</w:t>
            </w:r>
            <w:r w:rsidRPr="00285B31">
              <w:rPr>
                <w:rFonts w:ascii="Times New Roman" w:hAnsi="Times New Roman" w:cs="Times New Roman"/>
              </w:rPr>
              <w:t xml:space="preserve"> – не менее 2 на 1 обучающегося.</w:t>
            </w:r>
          </w:p>
          <w:p w14:paraId="64C61A73" w14:textId="77777777" w:rsidR="00864F30" w:rsidRPr="00285B31" w:rsidRDefault="00864F30" w:rsidP="00B35ED4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85B3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2. Осуществление медицинской деятельности, предусматривающей:</w:t>
            </w:r>
          </w:p>
          <w:p w14:paraId="1EF19182" w14:textId="09B45539" w:rsidR="00864F30" w:rsidRPr="00285B31" w:rsidRDefault="00864F30" w:rsidP="00B35ED4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85B3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285B31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285B3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285B31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</w:t>
            </w:r>
            <w:r w:rsidR="00054A08" w:rsidRPr="00285B31">
              <w:rPr>
                <w:rFonts w:ascii="Times New Roman" w:hAnsi="Times New Roman" w:cs="Times New Roman"/>
                <w:sz w:val="22"/>
                <w:szCs w:val="22"/>
              </w:rPr>
              <w:t xml:space="preserve"> по:</w:t>
            </w:r>
            <w:r w:rsidRPr="00285B3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F2F21" w:rsidRPr="00285B31">
              <w:rPr>
                <w:rFonts w:ascii="Times New Roman" w:hAnsi="Times New Roman" w:cs="Times New Roman"/>
                <w:sz w:val="22"/>
                <w:szCs w:val="22"/>
              </w:rPr>
              <w:t>хирургии</w:t>
            </w:r>
            <w:r w:rsidR="00A50026" w:rsidRPr="00285B31"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r w:rsidR="008F2F21" w:rsidRPr="00285B31">
              <w:rPr>
                <w:rFonts w:ascii="Times New Roman" w:hAnsi="Times New Roman" w:cs="Times New Roman"/>
                <w:sz w:val="22"/>
                <w:szCs w:val="22"/>
              </w:rPr>
              <w:t xml:space="preserve"> анестезиологии и реаниматологии; организации здравоохранения и общественному здоровью, эпидемиологии;</w:t>
            </w:r>
          </w:p>
          <w:p w14:paraId="3467F900" w14:textId="37E60B95" w:rsidR="00864F30" w:rsidRPr="00285B31" w:rsidRDefault="00285B31" w:rsidP="00B35ED4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85B31">
              <w:rPr>
                <w:rFonts w:ascii="Times New Roman" w:hAnsi="Times New Roman" w:cs="Times New Roman"/>
              </w:rPr>
              <w:t>2) наличие в структуре</w:t>
            </w:r>
            <w:r w:rsidR="00864F30" w:rsidRPr="00285B31">
              <w:rPr>
                <w:rFonts w:ascii="Times New Roman" w:hAnsi="Times New Roman" w:cs="Times New Roman"/>
              </w:rPr>
              <w:t xml:space="preserve"> </w:t>
            </w:r>
            <w:r w:rsidR="00864F30" w:rsidRPr="00285B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операционной </w:t>
            </w:r>
            <w:r w:rsidR="006D648B" w:rsidRPr="00285B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(</w:t>
            </w:r>
            <w:r w:rsidR="00864F30" w:rsidRPr="00285B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операционного блока</w:t>
            </w:r>
            <w:r w:rsidR="006D648B" w:rsidRPr="00285B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)</w:t>
            </w:r>
            <w:r w:rsidR="00864F30" w:rsidRPr="00285B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14:paraId="13C84780" w14:textId="155EC906" w:rsidR="00864F30" w:rsidRPr="00D54F29" w:rsidRDefault="00864F30" w:rsidP="00B35ED4">
            <w:pPr>
              <w:pStyle w:val="HTML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85B31">
              <w:rPr>
                <w:rFonts w:ascii="Times New Roman" w:hAnsi="Times New Roman" w:cs="Times New Roman"/>
                <w:sz w:val="22"/>
                <w:szCs w:val="22"/>
              </w:rPr>
              <w:t>3) </w:t>
            </w:r>
            <w:r w:rsidR="008F2F21" w:rsidRPr="00285B31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коек для оказания </w:t>
            </w:r>
            <w:r w:rsidR="008F2F21" w:rsidRPr="00285B31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="008F2F21" w:rsidRPr="00285B31">
              <w:rPr>
                <w:rFonts w:ascii="Times New Roman" w:hAnsi="Times New Roman" w:cs="Times New Roman"/>
                <w:sz w:val="22"/>
                <w:szCs w:val="22"/>
              </w:rPr>
              <w:t xml:space="preserve"> хирургического профиля (суммарно по одному или нескольким профилям по: нейрохирургии</w:t>
            </w:r>
            <w:r w:rsidR="008F2F21" w:rsidRPr="00D54F29">
              <w:rPr>
                <w:rFonts w:ascii="Times New Roman" w:hAnsi="Times New Roman" w:cs="Times New Roman"/>
                <w:sz w:val="22"/>
                <w:szCs w:val="22"/>
              </w:rPr>
              <w:t xml:space="preserve"> и (или) пластической хирургии, и (или) сердечно-сосудистой хирургии, и (или) торакальной хирургии, и (или)</w:t>
            </w:r>
            <w:r w:rsidR="00F44F0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F2F21" w:rsidRPr="00D54F29">
              <w:rPr>
                <w:rFonts w:ascii="Times New Roman" w:hAnsi="Times New Roman" w:cs="Times New Roman"/>
                <w:sz w:val="22"/>
                <w:szCs w:val="22"/>
              </w:rPr>
              <w:t>хирургии, и (или) челюстно-лицевой хирургии) – не менее 2 на 1 обучающегося.</w:t>
            </w:r>
          </w:p>
        </w:tc>
      </w:tr>
      <w:tr w:rsidR="00864F30" w:rsidRPr="00D54F29" w14:paraId="14BB48C2" w14:textId="77777777" w:rsidTr="00054A08">
        <w:trPr>
          <w:trHeight w:val="297"/>
        </w:trPr>
        <w:tc>
          <w:tcPr>
            <w:tcW w:w="5000" w:type="pct"/>
            <w:gridSpan w:val="2"/>
          </w:tcPr>
          <w:p w14:paraId="4C7A8E8B" w14:textId="57D5A90D" w:rsidR="00864F30" w:rsidRPr="00D54F29" w:rsidRDefault="00864F30" w:rsidP="00864F30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  <w:bCs/>
                <w:color w:val="000000"/>
              </w:rPr>
              <w:lastRenderedPageBreak/>
              <w:t xml:space="preserve">Модуль 3. Организация и проведение оперативных вмешательств </w:t>
            </w:r>
            <w:r w:rsidR="006D648B" w:rsidRPr="00D54F29">
              <w:rPr>
                <w:rFonts w:ascii="Times New Roman" w:hAnsi="Times New Roman" w:cs="Times New Roman"/>
                <w:bCs/>
                <w:color w:val="000000"/>
              </w:rPr>
              <w:t>в составе хирургической бригады</w:t>
            </w:r>
          </w:p>
        </w:tc>
      </w:tr>
      <w:tr w:rsidR="00864F30" w:rsidRPr="00D54F29" w14:paraId="0CF1ABFA" w14:textId="77777777" w:rsidTr="001E626D">
        <w:trPr>
          <w:trHeight w:val="370"/>
        </w:trPr>
        <w:tc>
          <w:tcPr>
            <w:tcW w:w="1178" w:type="pct"/>
          </w:tcPr>
          <w:p w14:paraId="28B13D3F" w14:textId="05DC1470" w:rsidR="00864F30" w:rsidRPr="00D54F29" w:rsidRDefault="00864F30" w:rsidP="00417CB6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</w:rPr>
              <w:t>Темы, предусматривающие практическую подготовку</w:t>
            </w:r>
          </w:p>
        </w:tc>
        <w:tc>
          <w:tcPr>
            <w:tcW w:w="3822" w:type="pct"/>
          </w:tcPr>
          <w:p w14:paraId="1ECF0E06" w14:textId="77777777" w:rsidR="00864F30" w:rsidRPr="00D54F29" w:rsidRDefault="00864F30" w:rsidP="00864F30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54F29">
              <w:rPr>
                <w:rFonts w:ascii="Times New Roman" w:hAnsi="Times New Roman" w:cs="Times New Roman"/>
              </w:rPr>
              <w:t>1. 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>Осуществление медицинской деятельности, предусматривающей:</w:t>
            </w:r>
          </w:p>
          <w:p w14:paraId="0859B727" w14:textId="0C2666BF" w:rsidR="00864F30" w:rsidRPr="00285B31" w:rsidRDefault="00864F30" w:rsidP="00864F30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1) организацию и выполнение работ (услуг) при оказании </w:t>
            </w:r>
            <w:r w:rsidRPr="00D54F2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первичной специализированной медико-санитарной помощи в условиях дневного стационара 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и (или) </w:t>
            </w:r>
            <w:r w:rsidRPr="00D54F2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специализированной медицинской помощи в условиях дневного стационара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85B31">
              <w:rPr>
                <w:rFonts w:ascii="Times New Roman" w:hAnsi="Times New Roman" w:cs="Times New Roman"/>
              </w:rPr>
              <w:t xml:space="preserve">(наличие соответствующей лицензии) </w:t>
            </w:r>
            <w:r w:rsidRPr="00285B31">
              <w:rPr>
                <w:rFonts w:ascii="Times New Roman" w:hAnsi="Times New Roman" w:cs="Times New Roman"/>
                <w:color w:val="000000" w:themeColor="text1"/>
              </w:rPr>
              <w:t>по</w:t>
            </w:r>
            <w:r w:rsidR="006D648B" w:rsidRPr="00285B31">
              <w:rPr>
                <w:rFonts w:ascii="Times New Roman" w:hAnsi="Times New Roman" w:cs="Times New Roman"/>
                <w:color w:val="000000" w:themeColor="text1"/>
              </w:rPr>
              <w:t>:</w:t>
            </w:r>
            <w:r w:rsidRPr="00285B3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85B31">
              <w:rPr>
                <w:rFonts w:ascii="Times New Roman" w:hAnsi="Times New Roman" w:cs="Times New Roman"/>
              </w:rPr>
              <w:t>хирургии</w:t>
            </w:r>
            <w:r w:rsidR="00A50026" w:rsidRPr="00285B31">
              <w:rPr>
                <w:rFonts w:ascii="Times New Roman" w:hAnsi="Times New Roman" w:cs="Times New Roman"/>
              </w:rPr>
              <w:t>;</w:t>
            </w:r>
            <w:r w:rsidR="008F2F21" w:rsidRPr="00285B31">
              <w:rPr>
                <w:rFonts w:ascii="Times New Roman" w:hAnsi="Times New Roman" w:cs="Times New Roman"/>
              </w:rPr>
              <w:t xml:space="preserve"> организации здравоохранения и общественному здоровью, эпидемиологии;</w:t>
            </w:r>
          </w:p>
          <w:p w14:paraId="74D404C5" w14:textId="7BEF04AC" w:rsidR="00864F30" w:rsidRPr="00285B31" w:rsidRDefault="00864F30" w:rsidP="00864F30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85B31">
              <w:rPr>
                <w:rFonts w:ascii="Times New Roman" w:hAnsi="Times New Roman" w:cs="Times New Roman"/>
              </w:rPr>
              <w:t xml:space="preserve">2) наличие в структуре </w:t>
            </w:r>
            <w:r w:rsidRPr="00285B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операционной </w:t>
            </w:r>
            <w:r w:rsidR="006D648B" w:rsidRPr="00285B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(</w:t>
            </w:r>
            <w:r w:rsidRPr="00285B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операционного блока</w:t>
            </w:r>
            <w:r w:rsidR="006D648B" w:rsidRPr="00285B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)</w:t>
            </w:r>
            <w:r w:rsidRPr="00285B3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14:paraId="04C7DCDA" w14:textId="77777777" w:rsidR="00864F30" w:rsidRPr="00D54F29" w:rsidRDefault="00864F30" w:rsidP="00864F30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</w:rPr>
            </w:pPr>
            <w:r w:rsidRPr="00285B31">
              <w:rPr>
                <w:rFonts w:ascii="Times New Roman" w:hAnsi="Times New Roman" w:cs="Times New Roman"/>
              </w:rPr>
              <w:t xml:space="preserve">3) количество коек для оказания </w:t>
            </w:r>
            <w:r w:rsidRPr="00285B3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первичной специализированной медико-санитарной помощи в условиях дневного стационара </w:t>
            </w:r>
            <w:r w:rsidRPr="00285B31">
              <w:rPr>
                <w:rFonts w:ascii="Times New Roman" w:hAnsi="Times New Roman" w:cs="Times New Roman"/>
                <w:color w:val="000000" w:themeColor="text1"/>
              </w:rPr>
              <w:t xml:space="preserve">и (или) </w:t>
            </w:r>
            <w:r w:rsidRPr="00285B3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специализированной медицинской помощи в условиях дневного стационара</w:t>
            </w:r>
            <w:r w:rsidRPr="00285B31">
              <w:rPr>
                <w:rFonts w:ascii="Times New Roman" w:hAnsi="Times New Roman" w:cs="Times New Roman"/>
              </w:rPr>
              <w:t xml:space="preserve"> – не менее 2 на 1 обучающегося.</w:t>
            </w:r>
          </w:p>
          <w:p w14:paraId="03A19767" w14:textId="77777777" w:rsidR="008F2F21" w:rsidRPr="00D54F29" w:rsidRDefault="008F2F21" w:rsidP="008F2F21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2. Осуществление медицинской деятельности, предусматривающей:</w:t>
            </w:r>
          </w:p>
          <w:p w14:paraId="693A0216" w14:textId="7D0CC8FD" w:rsidR="008F2F21" w:rsidRPr="00D54F29" w:rsidRDefault="008F2F21" w:rsidP="008F2F21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D54F29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D54F2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D54F29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по: </w:t>
            </w:r>
            <w:r w:rsidR="003E1EC2" w:rsidRPr="00D54F29">
              <w:rPr>
                <w:rFonts w:ascii="Times New Roman" w:hAnsi="Times New Roman" w:cs="Times New Roman"/>
                <w:sz w:val="22"/>
                <w:szCs w:val="22"/>
              </w:rPr>
              <w:t>хирургии;</w:t>
            </w:r>
            <w:r w:rsidRPr="00D54F29">
              <w:rPr>
                <w:rFonts w:ascii="Times New Roman" w:hAnsi="Times New Roman" w:cs="Times New Roman"/>
                <w:sz w:val="22"/>
                <w:szCs w:val="22"/>
              </w:rPr>
              <w:t xml:space="preserve"> анестезиологии и реаниматологии; организации здравоохранения и общественному здоровью, эпидемиологии;</w:t>
            </w:r>
          </w:p>
          <w:p w14:paraId="716F049E" w14:textId="40F446E5" w:rsidR="008F2F21" w:rsidRPr="00D54F29" w:rsidRDefault="008F2F21" w:rsidP="008F2F21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</w:rPr>
              <w:t xml:space="preserve">2) наличие в структуре </w:t>
            </w:r>
            <w:r w:rsidRPr="00D54F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операционной </w:t>
            </w:r>
            <w:r w:rsidR="006D648B" w:rsidRPr="00D54F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(</w:t>
            </w:r>
            <w:r w:rsidRPr="00D54F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операционного блока</w:t>
            </w:r>
            <w:r w:rsidR="006D648B" w:rsidRPr="00D54F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)</w:t>
            </w:r>
            <w:r w:rsidRPr="00D54F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14:paraId="328755C1" w14:textId="24341F4A" w:rsidR="00864F30" w:rsidRPr="00D54F29" w:rsidRDefault="008F2F21" w:rsidP="008F2F21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</w:rPr>
              <w:t>3) </w:t>
            </w:r>
            <w:r w:rsidR="00F44F0D" w:rsidRPr="00285B31">
              <w:rPr>
                <w:rFonts w:ascii="Times New Roman" w:hAnsi="Times New Roman" w:cs="Times New Roman"/>
              </w:rPr>
              <w:t xml:space="preserve">количество коек для оказания </w:t>
            </w:r>
            <w:r w:rsidR="00F44F0D" w:rsidRPr="00285B31">
              <w:rPr>
                <w:rFonts w:ascii="Times New Roman" w:hAnsi="Times New Roman" w:cs="Times New Roman"/>
                <w:i/>
              </w:rPr>
              <w:t>специализированной медицинской помощи в стационарных условиях</w:t>
            </w:r>
            <w:r w:rsidR="00F44F0D" w:rsidRPr="00285B31">
              <w:rPr>
                <w:rFonts w:ascii="Times New Roman" w:hAnsi="Times New Roman" w:cs="Times New Roman"/>
              </w:rPr>
              <w:t xml:space="preserve"> хирургического профиля (суммарно по одному или нескольким профилям по: нейрохирургии</w:t>
            </w:r>
            <w:r w:rsidR="00F44F0D" w:rsidRPr="00D54F29">
              <w:rPr>
                <w:rFonts w:ascii="Times New Roman" w:hAnsi="Times New Roman" w:cs="Times New Roman"/>
              </w:rPr>
              <w:t xml:space="preserve"> и (или) пластической хирургии, и (или) сердечно-сосудистой хирургии, и (или) торакальной хирургии, и (или)</w:t>
            </w:r>
            <w:r w:rsidR="00F44F0D">
              <w:rPr>
                <w:rFonts w:ascii="Times New Roman" w:hAnsi="Times New Roman" w:cs="Times New Roman"/>
              </w:rPr>
              <w:t xml:space="preserve"> </w:t>
            </w:r>
            <w:r w:rsidR="00F44F0D" w:rsidRPr="00D54F29">
              <w:rPr>
                <w:rFonts w:ascii="Times New Roman" w:hAnsi="Times New Roman" w:cs="Times New Roman"/>
              </w:rPr>
              <w:t>хирургии, и (или) челюстно-лицевой хирургии) – не менее 2 на 1 обучающегося.</w:t>
            </w:r>
          </w:p>
        </w:tc>
      </w:tr>
      <w:tr w:rsidR="002B68C8" w:rsidRPr="00D54F29" w14:paraId="4AC51225" w14:textId="77777777" w:rsidTr="00417CB6">
        <w:tc>
          <w:tcPr>
            <w:tcW w:w="5000" w:type="pct"/>
            <w:gridSpan w:val="2"/>
            <w:vAlign w:val="center"/>
          </w:tcPr>
          <w:p w14:paraId="47C0CEA9" w14:textId="6FBBF8D9" w:rsidR="00D066D6" w:rsidRPr="00D54F29" w:rsidRDefault="00D066D6" w:rsidP="00782B2F">
            <w:pPr>
              <w:pStyle w:val="HTML"/>
              <w:keepNext/>
              <w:ind w:right="-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54F29">
              <w:rPr>
                <w:rFonts w:ascii="Times New Roman" w:hAnsi="Times New Roman" w:cs="Times New Roman"/>
                <w:sz w:val="22"/>
                <w:szCs w:val="22"/>
              </w:rPr>
              <w:t xml:space="preserve">Модуль </w:t>
            </w:r>
            <w:r w:rsidR="00864F30" w:rsidRPr="00D54F2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D54F29">
              <w:rPr>
                <w:rFonts w:ascii="Times New Roman" w:hAnsi="Times New Roman" w:cs="Times New Roman"/>
                <w:sz w:val="22"/>
                <w:szCs w:val="22"/>
              </w:rPr>
              <w:t xml:space="preserve">. Практика </w:t>
            </w:r>
          </w:p>
        </w:tc>
      </w:tr>
      <w:tr w:rsidR="00864F30" w:rsidRPr="00D54F29" w14:paraId="5B486106" w14:textId="77777777" w:rsidTr="008C6EC3">
        <w:tc>
          <w:tcPr>
            <w:tcW w:w="1178" w:type="pct"/>
          </w:tcPr>
          <w:p w14:paraId="0555ECBD" w14:textId="084CA08F" w:rsidR="00864F30" w:rsidRPr="00D54F29" w:rsidRDefault="00864F30" w:rsidP="00864F30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  <w:bCs/>
                <w:color w:val="000000" w:themeColor="text1"/>
              </w:rPr>
              <w:t>5.1.</w:t>
            </w:r>
            <w:r w:rsidR="00D3519F" w:rsidRPr="00D54F29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Pr="00D54F29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Профессиональная деятельность </w:t>
            </w:r>
            <w:r w:rsidRPr="00D54F29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операционной медицинской сестры</w:t>
            </w:r>
            <w:r w:rsidR="003E1EC2" w:rsidRPr="00D54F29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 xml:space="preserve"> (операционного медицинского брата)</w:t>
            </w:r>
            <w:r w:rsidRPr="00D54F29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 xml:space="preserve"> </w:t>
            </w:r>
            <w:r w:rsidRPr="00D54F29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в условиях дневного стационара</w:t>
            </w:r>
          </w:p>
        </w:tc>
        <w:tc>
          <w:tcPr>
            <w:tcW w:w="3822" w:type="pct"/>
          </w:tcPr>
          <w:p w14:paraId="032762CA" w14:textId="77777777" w:rsidR="00864F30" w:rsidRPr="00D54F29" w:rsidRDefault="00864F30" w:rsidP="00864F30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54F29">
              <w:rPr>
                <w:rFonts w:ascii="Times New Roman" w:hAnsi="Times New Roman" w:cs="Times New Roman"/>
              </w:rPr>
              <w:t>1. 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>Осуществление медицинской деятельности, предусматривающей:</w:t>
            </w:r>
          </w:p>
          <w:p w14:paraId="1905A285" w14:textId="339B8C3C" w:rsidR="00864F30" w:rsidRPr="00D54F29" w:rsidRDefault="00864F30" w:rsidP="00864F30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1) организацию и выполнение работ (услуг) при оказании </w:t>
            </w:r>
            <w:r w:rsidRPr="00D54F2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первичной специализированной медико-санитарной помощи в условиях дневного стационара 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и (или) </w:t>
            </w:r>
            <w:r w:rsidRPr="00D54F2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специализированной медицинской помощи в условиях дневного стационара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D54F29">
              <w:rPr>
                <w:rFonts w:ascii="Times New Roman" w:hAnsi="Times New Roman" w:cs="Times New Roman"/>
              </w:rPr>
              <w:t xml:space="preserve">(наличие соответствующей лицензии) 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>по</w:t>
            </w:r>
            <w:r w:rsidR="003E1EC2" w:rsidRPr="00D54F29">
              <w:rPr>
                <w:rFonts w:ascii="Times New Roman" w:hAnsi="Times New Roman" w:cs="Times New Roman"/>
                <w:color w:val="000000" w:themeColor="text1"/>
              </w:rPr>
              <w:t>:</w:t>
            </w:r>
            <w:r w:rsidRPr="00D54F2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D54F29">
              <w:rPr>
                <w:rFonts w:ascii="Times New Roman" w:hAnsi="Times New Roman" w:cs="Times New Roman"/>
              </w:rPr>
              <w:t>хирургии</w:t>
            </w:r>
            <w:r w:rsidR="003E1EC2" w:rsidRPr="00D54F29">
              <w:rPr>
                <w:rFonts w:ascii="Times New Roman" w:hAnsi="Times New Roman" w:cs="Times New Roman"/>
              </w:rPr>
              <w:t>;</w:t>
            </w:r>
            <w:r w:rsidR="008F2F21" w:rsidRPr="00D54F29">
              <w:rPr>
                <w:rFonts w:ascii="Times New Roman" w:hAnsi="Times New Roman" w:cs="Times New Roman"/>
              </w:rPr>
              <w:t xml:space="preserve"> организации здравоохранения и общественному здоровью, эпидемиологии;</w:t>
            </w:r>
          </w:p>
          <w:p w14:paraId="08389892" w14:textId="46843F7C" w:rsidR="00864F30" w:rsidRPr="00D54F29" w:rsidRDefault="00864F30" w:rsidP="00864F30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</w:rPr>
              <w:t xml:space="preserve">2) наличие в структуре </w:t>
            </w:r>
            <w:r w:rsidRPr="00D54F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операционной </w:t>
            </w:r>
            <w:r w:rsidR="006D648B" w:rsidRPr="00D54F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(</w:t>
            </w:r>
            <w:r w:rsidRPr="00D54F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операционного блока</w:t>
            </w:r>
            <w:r w:rsidR="006D648B" w:rsidRPr="00D54F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)</w:t>
            </w:r>
            <w:r w:rsidRPr="00D54F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14:paraId="36FE77D8" w14:textId="7E41D1C2" w:rsidR="00864F30" w:rsidRPr="00D54F29" w:rsidRDefault="00864F30" w:rsidP="00864F30">
            <w:pPr>
              <w:pStyle w:val="HTML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54F29">
              <w:rPr>
                <w:rFonts w:ascii="Times New Roman" w:hAnsi="Times New Roman" w:cs="Times New Roman"/>
                <w:sz w:val="22"/>
                <w:szCs w:val="22"/>
              </w:rPr>
              <w:t xml:space="preserve">3) количество коек для оказания </w:t>
            </w:r>
            <w:r w:rsidRPr="00D54F29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первичной специализированной медико-санитарной помощи в условиях дневного стационара </w:t>
            </w:r>
            <w:r w:rsidRPr="00D54F2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и (или) </w:t>
            </w:r>
            <w:r w:rsidRPr="00D54F29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D54F29">
              <w:rPr>
                <w:rFonts w:ascii="Times New Roman" w:hAnsi="Times New Roman" w:cs="Times New Roman"/>
                <w:sz w:val="22"/>
                <w:szCs w:val="22"/>
              </w:rPr>
              <w:t xml:space="preserve"> – не менее 2 на 1 обучающегося.</w:t>
            </w:r>
          </w:p>
        </w:tc>
      </w:tr>
      <w:tr w:rsidR="00864F30" w:rsidRPr="00D54F29" w14:paraId="2C91BBC0" w14:textId="77777777" w:rsidTr="008C6EC3">
        <w:tc>
          <w:tcPr>
            <w:tcW w:w="1178" w:type="pct"/>
          </w:tcPr>
          <w:p w14:paraId="02BF0EEE" w14:textId="6A62C1A2" w:rsidR="00864F30" w:rsidRPr="00D54F29" w:rsidRDefault="00864F30" w:rsidP="00864F30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  <w:bCs/>
                <w:color w:val="000000" w:themeColor="text1"/>
              </w:rPr>
              <w:t>5.2.</w:t>
            </w:r>
            <w:r w:rsidR="00D3519F" w:rsidRPr="00D54F29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Pr="00D54F29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Профессиональная деятельность </w:t>
            </w:r>
            <w:r w:rsidRPr="00D54F29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 xml:space="preserve">операционной </w:t>
            </w:r>
            <w:r w:rsidRPr="00D54F29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lastRenderedPageBreak/>
              <w:t>медицинской сестры</w:t>
            </w:r>
            <w:r w:rsidR="003E1EC2" w:rsidRPr="00D54F29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 xml:space="preserve"> (операционного медицинского брата)</w:t>
            </w:r>
            <w:r w:rsidRPr="00D54F29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 xml:space="preserve"> </w:t>
            </w:r>
            <w:r w:rsidRPr="00D54F29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в стационарных условиях</w:t>
            </w:r>
          </w:p>
        </w:tc>
        <w:tc>
          <w:tcPr>
            <w:tcW w:w="3822" w:type="pct"/>
          </w:tcPr>
          <w:p w14:paraId="2F11CB5A" w14:textId="36163878" w:rsidR="008F2F21" w:rsidRPr="00D54F29" w:rsidRDefault="006D648B" w:rsidP="008F2F21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1. </w:t>
            </w:r>
            <w:r w:rsidR="008F2F21" w:rsidRPr="00D54F2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58B305CC" w14:textId="26392CFC" w:rsidR="008F2F21" w:rsidRPr="00D54F29" w:rsidRDefault="008F2F21" w:rsidP="008F2F21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54F2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D54F29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D54F2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D54F29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</w:t>
            </w:r>
            <w:r w:rsidRPr="00D54F2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лицензии) по: хирургии</w:t>
            </w:r>
            <w:r w:rsidR="003E1EC2" w:rsidRPr="00D54F29"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r w:rsidRPr="00D54F29">
              <w:rPr>
                <w:rFonts w:ascii="Times New Roman" w:hAnsi="Times New Roman" w:cs="Times New Roman"/>
                <w:sz w:val="22"/>
                <w:szCs w:val="22"/>
              </w:rPr>
              <w:t xml:space="preserve"> анестезиологии и реаниматологии; организации здравоохранения и общественному здоровью, эпидемиологии;</w:t>
            </w:r>
          </w:p>
          <w:p w14:paraId="66F25599" w14:textId="3D84F2C3" w:rsidR="008F2F21" w:rsidRPr="00D54F29" w:rsidRDefault="008F2F21" w:rsidP="008F2F21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54F29">
              <w:rPr>
                <w:rFonts w:ascii="Times New Roman" w:hAnsi="Times New Roman" w:cs="Times New Roman"/>
              </w:rPr>
              <w:t xml:space="preserve">2) наличие в структуре </w:t>
            </w:r>
            <w:r w:rsidRPr="00D54F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операционной </w:t>
            </w:r>
            <w:r w:rsidR="006D648B" w:rsidRPr="00D54F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(</w:t>
            </w:r>
            <w:r w:rsidRPr="00D54F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операционного блока</w:t>
            </w:r>
            <w:r w:rsidR="006D648B" w:rsidRPr="00D54F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)</w:t>
            </w:r>
            <w:r w:rsidRPr="00D54F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14:paraId="04CC4C24" w14:textId="79EAFA57" w:rsidR="00864F30" w:rsidRPr="00D54F29" w:rsidRDefault="008F2F21" w:rsidP="008F2F21">
            <w:pPr>
              <w:pStyle w:val="HTML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54F29">
              <w:rPr>
                <w:rFonts w:ascii="Times New Roman" w:hAnsi="Times New Roman" w:cs="Times New Roman"/>
                <w:sz w:val="22"/>
                <w:szCs w:val="22"/>
              </w:rPr>
              <w:t>3) </w:t>
            </w:r>
            <w:r w:rsidR="00F44F0D" w:rsidRPr="00285B31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коек для оказания </w:t>
            </w:r>
            <w:r w:rsidR="00F44F0D" w:rsidRPr="00285B31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="00F44F0D" w:rsidRPr="00285B31">
              <w:rPr>
                <w:rFonts w:ascii="Times New Roman" w:hAnsi="Times New Roman" w:cs="Times New Roman"/>
                <w:sz w:val="22"/>
                <w:szCs w:val="22"/>
              </w:rPr>
              <w:t xml:space="preserve"> хирургического профиля (суммарно по одному или нескольким профилям по: нейрохирургии</w:t>
            </w:r>
            <w:r w:rsidR="00F44F0D" w:rsidRPr="00D54F29">
              <w:rPr>
                <w:rFonts w:ascii="Times New Roman" w:hAnsi="Times New Roman" w:cs="Times New Roman"/>
                <w:sz w:val="22"/>
                <w:szCs w:val="22"/>
              </w:rPr>
              <w:t xml:space="preserve"> и (или) пластической хирургии, и (или) сердечно-сосудистой хирургии, и (или) торакальной хирургии, и (или)</w:t>
            </w:r>
            <w:r w:rsidR="00F44F0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44F0D" w:rsidRPr="00D54F29">
              <w:rPr>
                <w:rFonts w:ascii="Times New Roman" w:hAnsi="Times New Roman" w:cs="Times New Roman"/>
                <w:sz w:val="22"/>
                <w:szCs w:val="22"/>
              </w:rPr>
              <w:t>хирургии, и (или) челюстно-лицевой хирургии) – не менее 2 на 1 обучающегося.</w:t>
            </w:r>
          </w:p>
        </w:tc>
      </w:tr>
    </w:tbl>
    <w:p w14:paraId="09200F97" w14:textId="77777777" w:rsidR="003865CD" w:rsidRPr="00D54F29" w:rsidRDefault="001E626D" w:rsidP="001E626D">
      <w:pPr>
        <w:autoSpaceDE w:val="0"/>
        <w:autoSpaceDN w:val="0"/>
        <w:adjustRightInd w:val="0"/>
        <w:spacing w:before="240" w:after="0" w:line="240" w:lineRule="auto"/>
        <w:ind w:right="-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54F29">
        <w:rPr>
          <w:rFonts w:ascii="Times New Roman" w:hAnsi="Times New Roman" w:cs="Times New Roman"/>
          <w:bCs/>
          <w:iCs/>
          <w:sz w:val="28"/>
          <w:szCs w:val="28"/>
        </w:rPr>
        <w:lastRenderedPageBreak/>
        <w:t>1</w:t>
      </w:r>
      <w:r w:rsidR="00C05706" w:rsidRPr="00D54F29">
        <w:rPr>
          <w:rFonts w:ascii="Times New Roman" w:hAnsi="Times New Roman" w:cs="Times New Roman"/>
          <w:bCs/>
          <w:iCs/>
          <w:sz w:val="28"/>
          <w:szCs w:val="28"/>
        </w:rPr>
        <w:t>5</w:t>
      </w:r>
      <w:r w:rsidRPr="00D54F29">
        <w:rPr>
          <w:rFonts w:ascii="Times New Roman" w:hAnsi="Times New Roman" w:cs="Times New Roman"/>
          <w:bCs/>
          <w:iCs/>
          <w:sz w:val="28"/>
          <w:szCs w:val="28"/>
        </w:rPr>
        <w:t>. Требования к использованию ЭО и ДОТ, учебно-методическому обеспечению реализации Программы:</w:t>
      </w:r>
    </w:p>
    <w:p w14:paraId="2E02D100" w14:textId="77777777" w:rsidR="004227D3" w:rsidRPr="00D54F29" w:rsidRDefault="004227D3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29">
        <w:rPr>
          <w:rFonts w:ascii="Times New Roman" w:hAnsi="Times New Roman" w:cs="Times New Roman"/>
          <w:sz w:val="28"/>
          <w:szCs w:val="28"/>
        </w:rPr>
        <w:t xml:space="preserve">По решению организации </w:t>
      </w:r>
      <w:r w:rsidR="007B530C" w:rsidRPr="00D54F29">
        <w:rPr>
          <w:rFonts w:ascii="Times New Roman" w:hAnsi="Times New Roman" w:cs="Times New Roman"/>
          <w:sz w:val="28"/>
          <w:szCs w:val="28"/>
        </w:rPr>
        <w:t>лекции</w:t>
      </w:r>
      <w:r w:rsidR="0017509E" w:rsidRPr="00D54F29">
        <w:rPr>
          <w:rFonts w:ascii="Times New Roman" w:hAnsi="Times New Roman" w:cs="Times New Roman"/>
          <w:sz w:val="28"/>
          <w:szCs w:val="28"/>
        </w:rPr>
        <w:t xml:space="preserve"> при реализации </w:t>
      </w:r>
      <w:r w:rsidR="00306424" w:rsidRPr="00D54F29">
        <w:rPr>
          <w:rFonts w:ascii="Times New Roman" w:hAnsi="Times New Roman" w:cs="Times New Roman"/>
          <w:sz w:val="28"/>
          <w:szCs w:val="28"/>
        </w:rPr>
        <w:t>П</w:t>
      </w:r>
      <w:r w:rsidR="0017509E" w:rsidRPr="00D54F29">
        <w:rPr>
          <w:rFonts w:ascii="Times New Roman" w:hAnsi="Times New Roman" w:cs="Times New Roman"/>
          <w:sz w:val="28"/>
          <w:szCs w:val="28"/>
        </w:rPr>
        <w:t>рограммы могут проводиться</w:t>
      </w:r>
      <w:r w:rsidR="00306424" w:rsidRPr="00D54F29">
        <w:rPr>
          <w:rFonts w:ascii="Times New Roman" w:hAnsi="Times New Roman" w:cs="Times New Roman"/>
          <w:sz w:val="28"/>
          <w:szCs w:val="28"/>
        </w:rPr>
        <w:t xml:space="preserve"> </w:t>
      </w:r>
      <w:r w:rsidR="0017509E" w:rsidRPr="00D54F29">
        <w:rPr>
          <w:rFonts w:ascii="Times New Roman" w:hAnsi="Times New Roman" w:cs="Times New Roman"/>
          <w:sz w:val="28"/>
          <w:szCs w:val="28"/>
        </w:rPr>
        <w:t>с использованием ЭО и ДОТ полностью или частично.</w:t>
      </w:r>
    </w:p>
    <w:p w14:paraId="3D18A8DE" w14:textId="77777777" w:rsidR="0017509E" w:rsidRPr="00D54F29" w:rsidRDefault="0017509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29">
        <w:rPr>
          <w:rFonts w:ascii="Times New Roman" w:hAnsi="Times New Roman" w:cs="Times New Roman"/>
          <w:sz w:val="28"/>
          <w:szCs w:val="28"/>
        </w:rPr>
        <w:t>Использование ЭО и ДОТ при реализации занятий семинарского типа, проведении практик, промежуточных и итоговой аттестаций не допускается.</w:t>
      </w:r>
    </w:p>
    <w:p w14:paraId="76132B81" w14:textId="77777777" w:rsidR="00B00F73" w:rsidRPr="00D54F29" w:rsidRDefault="00A97E1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29">
        <w:rPr>
          <w:rFonts w:ascii="Times New Roman" w:hAnsi="Times New Roman" w:cs="Times New Roman"/>
          <w:sz w:val="28"/>
          <w:szCs w:val="28"/>
        </w:rPr>
        <w:t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</w:t>
      </w:r>
      <w:r w:rsidR="0017509E" w:rsidRPr="00D54F29">
        <w:rPr>
          <w:rFonts w:ascii="Times New Roman" w:hAnsi="Times New Roman" w:cs="Times New Roman"/>
          <w:sz w:val="28"/>
          <w:szCs w:val="28"/>
        </w:rPr>
        <w:t>.</w:t>
      </w:r>
      <w:r w:rsidRPr="00D54F29">
        <w:rPr>
          <w:rFonts w:ascii="Times New Roman" w:hAnsi="Times New Roman" w:cs="Times New Roman"/>
          <w:sz w:val="28"/>
          <w:szCs w:val="28"/>
        </w:rPr>
        <w:t xml:space="preserve">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</w:t>
      </w:r>
      <w:r w:rsidR="00306424" w:rsidRPr="00D54F29">
        <w:rPr>
          <w:rFonts w:ascii="Times New Roman" w:hAnsi="Times New Roman" w:cs="Times New Roman"/>
          <w:sz w:val="28"/>
          <w:szCs w:val="28"/>
        </w:rPr>
        <w:br/>
      </w:r>
      <w:r w:rsidRPr="00D54F29">
        <w:rPr>
          <w:rFonts w:ascii="Times New Roman" w:hAnsi="Times New Roman" w:cs="Times New Roman"/>
          <w:sz w:val="28"/>
          <w:szCs w:val="28"/>
        </w:rPr>
        <w:t>в которой имеется доступ к информационно-телекоммуникационной сети «Интернет», как</w:t>
      </w:r>
      <w:r w:rsidR="001E626D" w:rsidRPr="00D54F29">
        <w:rPr>
          <w:rFonts w:ascii="Times New Roman" w:hAnsi="Times New Roman" w:cs="Times New Roman"/>
          <w:sz w:val="28"/>
          <w:szCs w:val="28"/>
        </w:rPr>
        <w:t xml:space="preserve"> </w:t>
      </w:r>
      <w:r w:rsidRPr="00D54F29">
        <w:rPr>
          <w:rFonts w:ascii="Times New Roman" w:hAnsi="Times New Roman" w:cs="Times New Roman"/>
          <w:sz w:val="28"/>
          <w:szCs w:val="28"/>
        </w:rPr>
        <w:t>на территории организации, так</w:t>
      </w:r>
      <w:r w:rsidR="001E626D" w:rsidRPr="00D54F29">
        <w:rPr>
          <w:rFonts w:ascii="Times New Roman" w:hAnsi="Times New Roman" w:cs="Times New Roman"/>
          <w:sz w:val="28"/>
          <w:szCs w:val="28"/>
        </w:rPr>
        <w:t xml:space="preserve"> </w:t>
      </w:r>
      <w:r w:rsidRPr="00D54F29">
        <w:rPr>
          <w:rFonts w:ascii="Times New Roman" w:hAnsi="Times New Roman" w:cs="Times New Roman"/>
          <w:sz w:val="28"/>
          <w:szCs w:val="28"/>
        </w:rPr>
        <w:t>и вне ее.</w:t>
      </w:r>
    </w:p>
    <w:p w14:paraId="5878F26A" w14:textId="77777777" w:rsidR="00FA1E04" w:rsidRPr="00D54F29" w:rsidRDefault="00A97E1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29">
        <w:rPr>
          <w:rFonts w:ascii="Times New Roman" w:hAnsi="Times New Roman" w:cs="Times New Roman"/>
          <w:sz w:val="28"/>
          <w:szCs w:val="28"/>
        </w:rPr>
        <w:t xml:space="preserve">Перечень учебных изданий, в том числе электронных, иных информационных материалов, необходимых для освоения </w:t>
      </w:r>
      <w:r w:rsidR="00306424" w:rsidRPr="00D54F29">
        <w:rPr>
          <w:rFonts w:ascii="Times New Roman" w:hAnsi="Times New Roman" w:cs="Times New Roman"/>
          <w:sz w:val="28"/>
          <w:szCs w:val="28"/>
        </w:rPr>
        <w:t>П</w:t>
      </w:r>
      <w:r w:rsidRPr="00D54F29">
        <w:rPr>
          <w:rFonts w:ascii="Times New Roman" w:hAnsi="Times New Roman" w:cs="Times New Roman"/>
          <w:sz w:val="28"/>
          <w:szCs w:val="28"/>
        </w:rPr>
        <w:t>рограммы, определяется организацие</w:t>
      </w:r>
      <w:r w:rsidR="0017509E" w:rsidRPr="00D54F29">
        <w:rPr>
          <w:rFonts w:ascii="Times New Roman" w:hAnsi="Times New Roman" w:cs="Times New Roman"/>
          <w:sz w:val="28"/>
          <w:szCs w:val="28"/>
        </w:rPr>
        <w:t>й</w:t>
      </w:r>
      <w:r w:rsidR="00306424" w:rsidRPr="00D54F29">
        <w:rPr>
          <w:rFonts w:ascii="Times New Roman" w:hAnsi="Times New Roman" w:cs="Times New Roman"/>
          <w:sz w:val="28"/>
          <w:szCs w:val="28"/>
        </w:rPr>
        <w:t xml:space="preserve"> </w:t>
      </w:r>
      <w:r w:rsidR="0017509E" w:rsidRPr="00D54F29">
        <w:rPr>
          <w:rFonts w:ascii="Times New Roman" w:hAnsi="Times New Roman" w:cs="Times New Roman"/>
          <w:sz w:val="28"/>
          <w:szCs w:val="28"/>
        </w:rPr>
        <w:t>самостоятельно</w:t>
      </w:r>
      <w:r w:rsidRPr="00D54F29">
        <w:rPr>
          <w:rFonts w:ascii="Times New Roman" w:hAnsi="Times New Roman" w:cs="Times New Roman"/>
          <w:sz w:val="28"/>
          <w:szCs w:val="28"/>
        </w:rPr>
        <w:t>.</w:t>
      </w:r>
    </w:p>
    <w:p w14:paraId="32F8C4C5" w14:textId="77777777" w:rsidR="003865CD" w:rsidRPr="002B68C8" w:rsidRDefault="00306424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29">
        <w:rPr>
          <w:rFonts w:ascii="Times New Roman" w:hAnsi="Times New Roman" w:cs="Times New Roman"/>
          <w:sz w:val="28"/>
          <w:szCs w:val="28"/>
        </w:rPr>
        <w:t>1</w:t>
      </w:r>
      <w:r w:rsidR="00C05706" w:rsidRPr="00D54F29">
        <w:rPr>
          <w:rFonts w:ascii="Times New Roman" w:hAnsi="Times New Roman" w:cs="Times New Roman"/>
          <w:sz w:val="28"/>
          <w:szCs w:val="28"/>
        </w:rPr>
        <w:t>6</w:t>
      </w:r>
      <w:r w:rsidRPr="00D54F29">
        <w:rPr>
          <w:rFonts w:ascii="Times New Roman" w:hAnsi="Times New Roman" w:cs="Times New Roman"/>
          <w:sz w:val="28"/>
          <w:szCs w:val="28"/>
        </w:rPr>
        <w:t xml:space="preserve">. Финансовое обеспечение реализации Программы должно осуществляться </w:t>
      </w:r>
      <w:r w:rsidRPr="00D54F29">
        <w:rPr>
          <w:rFonts w:ascii="Times New Roman" w:hAnsi="Times New Roman" w:cs="Times New Roman"/>
          <w:sz w:val="28"/>
          <w:szCs w:val="28"/>
        </w:rPr>
        <w:br/>
        <w:t>в объеме не ниже определенного в соответствии с Бюджетным кодексом Российской Федерации и Федеральным законом № 273-ФЗ.</w:t>
      </w:r>
    </w:p>
    <w:p w14:paraId="0CA18180" w14:textId="77777777" w:rsidR="000A7500" w:rsidRPr="002B68C8" w:rsidRDefault="000A7500" w:rsidP="00C05706">
      <w:pPr>
        <w:pStyle w:val="ConsPlusNormal"/>
        <w:ind w:left="7655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sectPr w:rsidR="000A7500" w:rsidRPr="002B68C8" w:rsidSect="0037172B">
      <w:endnotePr>
        <w:numFmt w:val="decimal"/>
      </w:endnotePr>
      <w:pgSz w:w="11906" w:h="16838" w:code="9"/>
      <w:pgMar w:top="1134" w:right="567" w:bottom="851" w:left="1134" w:header="709" w:footer="709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8C9FF3" w14:textId="77777777" w:rsidR="00685B56" w:rsidRDefault="00685B56" w:rsidP="00373D49">
      <w:pPr>
        <w:spacing w:after="0" w:line="240" w:lineRule="auto"/>
      </w:pPr>
      <w:r>
        <w:separator/>
      </w:r>
    </w:p>
  </w:endnote>
  <w:endnote w:type="continuationSeparator" w:id="0">
    <w:p w14:paraId="6AE32429" w14:textId="77777777" w:rsidR="00685B56" w:rsidRDefault="00685B56" w:rsidP="00373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080B68" w14:textId="77777777" w:rsidR="00685B56" w:rsidRDefault="00685B56" w:rsidP="00373D49">
      <w:pPr>
        <w:spacing w:after="0" w:line="240" w:lineRule="auto"/>
      </w:pPr>
      <w:r>
        <w:separator/>
      </w:r>
    </w:p>
  </w:footnote>
  <w:footnote w:type="continuationSeparator" w:id="0">
    <w:p w14:paraId="7304423B" w14:textId="77777777" w:rsidR="00685B56" w:rsidRDefault="00685B56" w:rsidP="00373D49">
      <w:pPr>
        <w:spacing w:after="0" w:line="240" w:lineRule="auto"/>
      </w:pPr>
      <w:r>
        <w:continuationSeparator/>
      </w:r>
    </w:p>
  </w:footnote>
  <w:footnote w:id="1">
    <w:p w14:paraId="6448F034" w14:textId="7DDBEEA2" w:rsidR="00E823DC" w:rsidRPr="002A12B9" w:rsidRDefault="00E823DC" w:rsidP="000A7500">
      <w:pPr>
        <w:pStyle w:val="ac"/>
        <w:ind w:right="-1"/>
        <w:jc w:val="both"/>
      </w:pPr>
      <w:r>
        <w:rPr>
          <w:rStyle w:val="a6"/>
        </w:rPr>
        <w:footnoteRef/>
      </w:r>
      <w:r>
        <w:t> </w:t>
      </w:r>
      <w:r w:rsidRPr="000F1026">
        <w:t>Пункт 11 Порядка организации и осуществления образовательной деятельности по дополнительным профессиональным программам, утвержденного приказом Министерства образования и науки Российской Федерации от 24 марта 2025 г. № 266 (зарегистрирован Министерством юстиции Российской Федерации 22 апреля 2025 г., регистрационный № 81928), действует до 1 сентября 2031 года (далее – Порядок организации и осуществления образовательной деятельности по дополнительным профессиональным программам)</w:t>
      </w:r>
      <w:r>
        <w:t>.</w:t>
      </w:r>
    </w:p>
  </w:footnote>
  <w:footnote w:id="2">
    <w:p w14:paraId="5D33F3D3" w14:textId="77777777" w:rsidR="00E823DC" w:rsidRPr="002A12B9" w:rsidRDefault="00E823DC" w:rsidP="002A12B9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</w:t>
      </w:r>
      <w:r w:rsidRPr="00AC4899">
        <w:t xml:space="preserve">Таблица приложения к приказу Министерства труда и социальной защиты Российской Федерации от 29 сентября </w:t>
      </w:r>
      <w:r>
        <w:br/>
      </w:r>
      <w:r w:rsidRPr="00AC4899">
        <w:t xml:space="preserve">2014 г. </w:t>
      </w:r>
      <w:r>
        <w:t>№</w:t>
      </w:r>
      <w:r w:rsidRPr="00AC4899">
        <w:t xml:space="preserve"> 667н </w:t>
      </w:r>
      <w:r>
        <w:t>«</w:t>
      </w:r>
      <w:r w:rsidRPr="00AC4899">
        <w:t>О реестре профессиональных стандартов (перечне видов профессиональной деятельности)</w:t>
      </w:r>
      <w:r>
        <w:t>»</w:t>
      </w:r>
      <w:r w:rsidRPr="00AC4899">
        <w:t xml:space="preserve"> (зарегистрирован Министерством юстиции Российской Федерации 19 ноября 2014 г., регистрационный </w:t>
      </w:r>
      <w:r>
        <w:t>№</w:t>
      </w:r>
      <w:r w:rsidRPr="00AC4899">
        <w:t xml:space="preserve"> 34779)</w:t>
      </w:r>
      <w:r>
        <w:t xml:space="preserve"> </w:t>
      </w:r>
      <w:r>
        <w:br/>
      </w:r>
      <w:r w:rsidRPr="00AC4899">
        <w:t>с изменением, внесенным приказом Министерства труда и социальной защиты Росси</w:t>
      </w:r>
      <w:r>
        <w:t>йской Федерации от 9 марта 2017 </w:t>
      </w:r>
      <w:r w:rsidRPr="00AC4899">
        <w:t xml:space="preserve">г. </w:t>
      </w:r>
      <w:r>
        <w:t>№</w:t>
      </w:r>
      <w:r w:rsidRPr="00AC4899">
        <w:t xml:space="preserve"> 254н (зарегистрирован Министерством юстиции Российской Федерации 29 марта 2017 г., регистрационный </w:t>
      </w:r>
      <w:r>
        <w:t>№ </w:t>
      </w:r>
      <w:r w:rsidRPr="00AC4899">
        <w:t>46168)</w:t>
      </w:r>
      <w:r>
        <w:t>.</w:t>
      </w:r>
    </w:p>
  </w:footnote>
  <w:footnote w:id="3">
    <w:p w14:paraId="2D1DC5F0" w14:textId="77777777" w:rsidR="00E823DC" w:rsidRPr="002A12B9" w:rsidRDefault="00E823DC" w:rsidP="002A12B9">
      <w:pPr>
        <w:pStyle w:val="ac"/>
        <w:ind w:right="-1"/>
        <w:jc w:val="both"/>
      </w:pPr>
      <w:r>
        <w:rPr>
          <w:rStyle w:val="a6"/>
        </w:rPr>
        <w:footnoteRef/>
      </w:r>
      <w:r>
        <w:t> </w:t>
      </w:r>
      <w:r w:rsidRPr="00CF0DEB">
        <w:t xml:space="preserve">Приказ Министерства труда и социальной защиты Российской Федерации от 12 апреля 2013 г. </w:t>
      </w:r>
      <w:r>
        <w:t>№ 148н</w:t>
      </w:r>
      <w:r w:rsidRPr="002A12B9">
        <w:t xml:space="preserve"> </w:t>
      </w:r>
      <w:r>
        <w:br/>
        <w:t>«</w:t>
      </w:r>
      <w:r w:rsidRPr="00CF0DEB">
        <w:t>Об утверждении уровней квалификации в целях разработки проектов профессиональных стандартов</w:t>
      </w:r>
      <w:r>
        <w:t>»</w:t>
      </w:r>
      <w:r w:rsidRPr="00CF0DEB">
        <w:t xml:space="preserve"> (зарегистрирован Министерством юстиции Российской Федерации 27 мая 2013 г., регистрационный </w:t>
      </w:r>
      <w:r>
        <w:t>№ </w:t>
      </w:r>
      <w:r w:rsidRPr="00CF0DEB">
        <w:t>28534)</w:t>
      </w:r>
      <w:r>
        <w:t>.</w:t>
      </w:r>
    </w:p>
  </w:footnote>
  <w:footnote w:id="4">
    <w:p w14:paraId="6A3F4B52" w14:textId="44CB3824" w:rsidR="00E823DC" w:rsidRPr="002A12B9" w:rsidRDefault="00E823DC" w:rsidP="000A7500">
      <w:pPr>
        <w:pStyle w:val="ac"/>
        <w:ind w:right="-1"/>
        <w:jc w:val="both"/>
      </w:pPr>
      <w:r>
        <w:rPr>
          <w:rStyle w:val="a6"/>
        </w:rPr>
        <w:footnoteRef/>
      </w:r>
      <w:r>
        <w:t> </w:t>
      </w:r>
      <w:r w:rsidRPr="00AC51E7">
        <w:t>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5">
    <w:p w14:paraId="7255DB1A" w14:textId="77777777" w:rsidR="00E823DC" w:rsidRDefault="00E823DC" w:rsidP="005A493A">
      <w:pPr>
        <w:pStyle w:val="ac"/>
        <w:jc w:val="both"/>
      </w:pPr>
      <w:r w:rsidRPr="005A493A">
        <w:rPr>
          <w:rStyle w:val="a6"/>
        </w:rPr>
        <w:footnoteRef/>
      </w:r>
      <w:r w:rsidRPr="005A493A">
        <w:t>Пункт 22 статьи 2 Федерального закона от 29 декабря 2012 г. № 273-ФЗ «Об образовании в Российской Федерации» (далее – Федеральный закон № 273-ФЗ); 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6">
    <w:p w14:paraId="4DD95A80" w14:textId="777F86A3" w:rsidR="00E823DC" w:rsidRDefault="00E823DC" w:rsidP="006258F9">
      <w:pPr>
        <w:pStyle w:val="ac"/>
        <w:jc w:val="both"/>
      </w:pPr>
      <w:r>
        <w:rPr>
          <w:rStyle w:val="a6"/>
        </w:rPr>
        <w:footnoteRef/>
      </w:r>
      <w:r>
        <w:t> </w:t>
      </w:r>
      <w:r w:rsidRPr="005A493A">
        <w:t>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7">
    <w:p w14:paraId="2671B04D" w14:textId="306F5717" w:rsidR="00E823DC" w:rsidRDefault="00E823DC" w:rsidP="00622429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r w:rsidRPr="005A493A">
        <w:t>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8">
    <w:p w14:paraId="72853E9B" w14:textId="77777777" w:rsidR="00E823DC" w:rsidRDefault="00E823DC">
      <w:pPr>
        <w:pStyle w:val="ac"/>
      </w:pPr>
      <w:r>
        <w:rPr>
          <w:rStyle w:val="a6"/>
        </w:rPr>
        <w:footnoteRef/>
      </w:r>
      <w:r>
        <w:t xml:space="preserve"> Пункт 1 части 10 статьи 60 Федерального закона №</w:t>
      </w:r>
      <w:r w:rsidRPr="0090176B">
        <w:t xml:space="preserve"> </w:t>
      </w:r>
      <w:r>
        <w:t>273-ФЗ.</w:t>
      </w:r>
    </w:p>
  </w:footnote>
  <w:footnote w:id="9">
    <w:p w14:paraId="7CBFA8D5" w14:textId="7D13F02C" w:rsidR="00E823DC" w:rsidRDefault="00E823DC" w:rsidP="003157D9">
      <w:pPr>
        <w:pStyle w:val="ac"/>
        <w:ind w:right="-144"/>
        <w:jc w:val="both"/>
      </w:pPr>
      <w:r>
        <w:rPr>
          <w:rStyle w:val="a6"/>
        </w:rPr>
        <w:footnoteRef/>
      </w:r>
      <w:r>
        <w:t xml:space="preserve"> </w:t>
      </w:r>
      <w:r w:rsidRPr="005A493A">
        <w:t>Пункт 11 Порядка организации и осуществления образовательной деятельности по дополнительным профессиональным программам.</w:t>
      </w:r>
    </w:p>
  </w:footnote>
  <w:footnote w:id="10">
    <w:p w14:paraId="6C32FC20" w14:textId="77777777" w:rsidR="00E823DC" w:rsidRDefault="00E823DC" w:rsidP="00187604">
      <w:pPr>
        <w:pStyle w:val="ac"/>
        <w:ind w:right="-285"/>
        <w:jc w:val="both"/>
      </w:pPr>
      <w:r>
        <w:rPr>
          <w:rStyle w:val="a6"/>
        </w:rPr>
        <w:footnoteRef/>
      </w:r>
      <w:r>
        <w:t xml:space="preserve"> Зарегистрирован Министерством юстиции Российской Федерации 6 марта 2010 г., регистрационный № 18638.</w:t>
      </w:r>
    </w:p>
  </w:footnote>
  <w:footnote w:id="11">
    <w:p w14:paraId="7AFF4AF0" w14:textId="77777777" w:rsidR="00E823DC" w:rsidRPr="00CB07D1" w:rsidRDefault="00E823DC" w:rsidP="00187604">
      <w:pPr>
        <w:pStyle w:val="ac"/>
        <w:ind w:right="-285"/>
        <w:jc w:val="both"/>
      </w:pPr>
      <w:r w:rsidRPr="00CB07D1">
        <w:rPr>
          <w:vertAlign w:val="superscript"/>
        </w:rPr>
        <w:footnoteRef/>
      </w:r>
      <w:r w:rsidRPr="00CB07D1">
        <w:t xml:space="preserve"> </w:t>
      </w:r>
      <w:r>
        <w:t>З</w:t>
      </w:r>
      <w:r w:rsidRPr="00CB07D1">
        <w:t xml:space="preserve">арегистрирован Министерством юстиции Российской Федерации </w:t>
      </w:r>
      <w:r>
        <w:t xml:space="preserve">23 марта 2011 г., регистрационный № 20237, с изменениями, внесенными приказом Министерства труда и социальной защиты Российской Федерации от 25 января 2023 г. № 39н </w:t>
      </w:r>
      <w:r w:rsidRPr="00CB07D1">
        <w:t>(зарегистрирован Министерств</w:t>
      </w:r>
      <w:r>
        <w:t>ом юстиции Российской Федерации 27 февраля 2023 г.</w:t>
      </w:r>
      <w:r w:rsidRPr="00CB07D1">
        <w:t>, регистрационный № </w:t>
      </w:r>
      <w:r>
        <w:t>72453</w:t>
      </w:r>
      <w:r w:rsidRPr="00CB07D1">
        <w:t>)</w:t>
      </w:r>
      <w:r>
        <w:t>.</w:t>
      </w:r>
    </w:p>
  </w:footnote>
  <w:footnote w:id="12">
    <w:p w14:paraId="7179A7D4" w14:textId="77777777" w:rsidR="00E823DC" w:rsidRDefault="00E823DC" w:rsidP="00214AE2">
      <w:pPr>
        <w:pStyle w:val="ac"/>
        <w:jc w:val="both"/>
      </w:pPr>
      <w:r w:rsidRPr="00214AE2">
        <w:rPr>
          <w:rStyle w:val="a6"/>
        </w:rPr>
        <w:footnoteRef/>
      </w:r>
      <w:r w:rsidRPr="00214AE2">
        <w:t xml:space="preserve"> Часть 4 статьи 82 Федерального закона № 273-ФЗ.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8E7266" w14:textId="5D353306" w:rsidR="00E823DC" w:rsidRPr="00C05706" w:rsidRDefault="00E823DC">
    <w:pPr>
      <w:pStyle w:val="ae"/>
      <w:jc w:val="center"/>
      <w:rPr>
        <w:rFonts w:ascii="Times New Roman" w:hAnsi="Times New Roman" w:cs="Times New Roman"/>
        <w:sz w:val="24"/>
        <w:szCs w:val="24"/>
      </w:rPr>
    </w:pPr>
  </w:p>
  <w:p w14:paraId="42C77238" w14:textId="77777777" w:rsidR="00E823DC" w:rsidRDefault="00E823D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1181"/>
    <w:multiLevelType w:val="hybridMultilevel"/>
    <w:tmpl w:val="7D44157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924591E"/>
    <w:multiLevelType w:val="hybridMultilevel"/>
    <w:tmpl w:val="29CAA2A8"/>
    <w:lvl w:ilvl="0" w:tplc="AAD6435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21EBC"/>
    <w:multiLevelType w:val="hybridMultilevel"/>
    <w:tmpl w:val="8684D5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5E53AD"/>
    <w:multiLevelType w:val="multilevel"/>
    <w:tmpl w:val="81C4AA7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51" w:hanging="1800"/>
      </w:pPr>
      <w:rPr>
        <w:rFonts w:hint="default"/>
      </w:rPr>
    </w:lvl>
  </w:abstractNum>
  <w:abstractNum w:abstractNumId="4">
    <w:nsid w:val="135442A9"/>
    <w:multiLevelType w:val="hybridMultilevel"/>
    <w:tmpl w:val="CDAE2B20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B2F0F64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7B49A4"/>
    <w:multiLevelType w:val="hybridMultilevel"/>
    <w:tmpl w:val="D67607C8"/>
    <w:styleLink w:val="ImportedStyle2"/>
    <w:lvl w:ilvl="0" w:tplc="E23CA114">
      <w:start w:val="1"/>
      <w:numFmt w:val="bullet"/>
      <w:lvlText w:val="-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54EA02">
      <w:start w:val="1"/>
      <w:numFmt w:val="bullet"/>
      <w:lvlText w:val="o"/>
      <w:lvlJc w:val="left"/>
      <w:pPr>
        <w:ind w:left="1288" w:hanging="8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8D4B42A">
      <w:start w:val="1"/>
      <w:numFmt w:val="bullet"/>
      <w:lvlText w:val="▪"/>
      <w:lvlJc w:val="left"/>
      <w:pPr>
        <w:ind w:left="2008" w:hanging="8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50828EA">
      <w:start w:val="1"/>
      <w:numFmt w:val="bullet"/>
      <w:lvlText w:val="·"/>
      <w:lvlJc w:val="left"/>
      <w:pPr>
        <w:ind w:left="2728" w:hanging="8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9E9320">
      <w:start w:val="1"/>
      <w:numFmt w:val="bullet"/>
      <w:lvlText w:val="o"/>
      <w:lvlJc w:val="left"/>
      <w:pPr>
        <w:ind w:left="3448" w:hanging="8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04E3DE0">
      <w:start w:val="1"/>
      <w:numFmt w:val="bullet"/>
      <w:lvlText w:val="▪"/>
      <w:lvlJc w:val="left"/>
      <w:pPr>
        <w:ind w:left="4168" w:hanging="7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7789BD0">
      <w:start w:val="1"/>
      <w:numFmt w:val="bullet"/>
      <w:lvlText w:val="·"/>
      <w:lvlJc w:val="left"/>
      <w:pPr>
        <w:ind w:left="4888" w:hanging="7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370EB1E">
      <w:start w:val="1"/>
      <w:numFmt w:val="bullet"/>
      <w:lvlText w:val="o"/>
      <w:lvlJc w:val="left"/>
      <w:pPr>
        <w:ind w:left="5608" w:hanging="7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25A4C3A">
      <w:start w:val="1"/>
      <w:numFmt w:val="bullet"/>
      <w:lvlText w:val="▪"/>
      <w:lvlJc w:val="left"/>
      <w:pPr>
        <w:ind w:left="6328" w:hanging="7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1FB22482"/>
    <w:multiLevelType w:val="hybridMultilevel"/>
    <w:tmpl w:val="069E4864"/>
    <w:lvl w:ilvl="0" w:tplc="4B381416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01C7BB5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26019"/>
    <w:multiLevelType w:val="multilevel"/>
    <w:tmpl w:val="D94851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22E85E5A"/>
    <w:multiLevelType w:val="hybridMultilevel"/>
    <w:tmpl w:val="E0FE02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426352"/>
    <w:multiLevelType w:val="hybridMultilevel"/>
    <w:tmpl w:val="8E885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E159F"/>
    <w:multiLevelType w:val="hybridMultilevel"/>
    <w:tmpl w:val="B2247AEA"/>
    <w:lvl w:ilvl="0" w:tplc="C53876E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545E4B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D6302D"/>
    <w:multiLevelType w:val="multilevel"/>
    <w:tmpl w:val="EBA6C718"/>
    <w:lvl w:ilvl="0">
      <w:start w:val="1"/>
      <w:numFmt w:val="bullet"/>
      <w:lvlText w:val=""/>
      <w:lvlJc w:val="left"/>
      <w:pPr>
        <w:tabs>
          <w:tab w:val="num" w:pos="2191"/>
        </w:tabs>
        <w:ind w:left="291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91"/>
        </w:tabs>
        <w:ind w:left="36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91"/>
        </w:tabs>
        <w:ind w:left="43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191"/>
        </w:tabs>
        <w:ind w:left="50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91"/>
        </w:tabs>
        <w:ind w:left="57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91"/>
        </w:tabs>
        <w:ind w:left="65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191"/>
        </w:tabs>
        <w:ind w:left="72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2191"/>
        </w:tabs>
        <w:ind w:left="79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2191"/>
        </w:tabs>
        <w:ind w:left="8671" w:hanging="360"/>
      </w:pPr>
      <w:rPr>
        <w:rFonts w:ascii="Wingdings" w:hAnsi="Wingdings" w:cs="Wingdings" w:hint="default"/>
      </w:rPr>
    </w:lvl>
  </w:abstractNum>
  <w:abstractNum w:abstractNumId="15">
    <w:nsid w:val="30932B96"/>
    <w:multiLevelType w:val="multilevel"/>
    <w:tmpl w:val="790ADEA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31891E51"/>
    <w:multiLevelType w:val="hybridMultilevel"/>
    <w:tmpl w:val="97D0876C"/>
    <w:lvl w:ilvl="0" w:tplc="16BA43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8CF0D71"/>
    <w:multiLevelType w:val="hybridMultilevel"/>
    <w:tmpl w:val="BC0A6B6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>
    <w:nsid w:val="3B37791A"/>
    <w:multiLevelType w:val="hybridMultilevel"/>
    <w:tmpl w:val="6BD2EE2A"/>
    <w:lvl w:ilvl="0" w:tplc="A4887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165F35"/>
    <w:multiLevelType w:val="hybridMultilevel"/>
    <w:tmpl w:val="5CFC8CBA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3B65FB8"/>
    <w:multiLevelType w:val="hybridMultilevel"/>
    <w:tmpl w:val="BD76F630"/>
    <w:lvl w:ilvl="0" w:tplc="85D4901E">
      <w:start w:val="1"/>
      <w:numFmt w:val="decimal"/>
      <w:lvlText w:val="ПК-3.1.у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BC7CF5"/>
    <w:multiLevelType w:val="hybridMultilevel"/>
    <w:tmpl w:val="783281B6"/>
    <w:lvl w:ilvl="0" w:tplc="B20CF5F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9920E5"/>
    <w:multiLevelType w:val="hybridMultilevel"/>
    <w:tmpl w:val="4700293C"/>
    <w:lvl w:ilvl="0" w:tplc="F97EF3F8">
      <w:start w:val="1"/>
      <w:numFmt w:val="russianUpp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8D6715E"/>
    <w:multiLevelType w:val="hybridMultilevel"/>
    <w:tmpl w:val="EC3C4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F4C4F"/>
    <w:multiLevelType w:val="multilevel"/>
    <w:tmpl w:val="FACCFFAE"/>
    <w:styleLink w:val="ImportedStyle8"/>
    <w:lvl w:ilvl="0">
      <w:start w:val="1"/>
      <w:numFmt w:val="decimal"/>
      <w:lvlText w:val="%1."/>
      <w:lvlJc w:val="left"/>
      <w:pPr>
        <w:ind w:left="107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205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276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352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361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32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508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58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55C06CCD"/>
    <w:multiLevelType w:val="hybridMultilevel"/>
    <w:tmpl w:val="849240A8"/>
    <w:lvl w:ilvl="0" w:tplc="EA2AC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F436A1"/>
    <w:multiLevelType w:val="hybridMultilevel"/>
    <w:tmpl w:val="0F848DA4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7C45C0"/>
    <w:multiLevelType w:val="hybridMultilevel"/>
    <w:tmpl w:val="596C18A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933468D"/>
    <w:multiLevelType w:val="hybridMultilevel"/>
    <w:tmpl w:val="BFF6BC8A"/>
    <w:lvl w:ilvl="0" w:tplc="A6EEA7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9F70F7D"/>
    <w:multiLevelType w:val="hybridMultilevel"/>
    <w:tmpl w:val="AA08766E"/>
    <w:lvl w:ilvl="0" w:tplc="335EF516">
      <w:start w:val="1"/>
      <w:numFmt w:val="decimal"/>
      <w:lvlText w:val="ПК-3.1.о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16143"/>
    <w:multiLevelType w:val="hybridMultilevel"/>
    <w:tmpl w:val="9D86A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193F54"/>
    <w:multiLevelType w:val="hybridMultilevel"/>
    <w:tmpl w:val="57DC0818"/>
    <w:lvl w:ilvl="0" w:tplc="4468DD1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653A1E"/>
    <w:multiLevelType w:val="hybridMultilevel"/>
    <w:tmpl w:val="BDF85E08"/>
    <w:lvl w:ilvl="0" w:tplc="551228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442014"/>
    <w:multiLevelType w:val="hybridMultilevel"/>
    <w:tmpl w:val="AEDE2D94"/>
    <w:lvl w:ilvl="0" w:tplc="AAD64350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67D5311C"/>
    <w:multiLevelType w:val="hybridMultilevel"/>
    <w:tmpl w:val="61FA2FF4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3A6F55"/>
    <w:multiLevelType w:val="hybridMultilevel"/>
    <w:tmpl w:val="DF12510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8779C1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3D0BB0"/>
    <w:multiLevelType w:val="hybridMultilevel"/>
    <w:tmpl w:val="21FC2070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C11625"/>
    <w:multiLevelType w:val="hybridMultilevel"/>
    <w:tmpl w:val="806C4AFC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F70A49"/>
    <w:multiLevelType w:val="hybridMultilevel"/>
    <w:tmpl w:val="AD205B30"/>
    <w:styleLink w:val="ImportedStyle3"/>
    <w:lvl w:ilvl="0" w:tplc="B9E876D4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8DCA166">
      <w:start w:val="1"/>
      <w:numFmt w:val="bullet"/>
      <w:lvlText w:val="o"/>
      <w:lvlJc w:val="left"/>
      <w:pPr>
        <w:ind w:left="720" w:hanging="70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640375A">
      <w:start w:val="1"/>
      <w:numFmt w:val="bullet"/>
      <w:lvlText w:val="▪"/>
      <w:lvlJc w:val="left"/>
      <w:pPr>
        <w:ind w:left="1440" w:hanging="6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FEE933E">
      <w:start w:val="1"/>
      <w:numFmt w:val="bullet"/>
      <w:lvlText w:val="·"/>
      <w:lvlJc w:val="left"/>
      <w:pPr>
        <w:ind w:left="2160" w:hanging="6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F65CC4">
      <w:start w:val="1"/>
      <w:numFmt w:val="bullet"/>
      <w:lvlText w:val="o"/>
      <w:lvlJc w:val="left"/>
      <w:pPr>
        <w:ind w:left="2880" w:hanging="6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5C98AC">
      <w:start w:val="1"/>
      <w:numFmt w:val="bullet"/>
      <w:lvlText w:val="▪"/>
      <w:lvlJc w:val="left"/>
      <w:pPr>
        <w:ind w:left="3600" w:hanging="6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CEA7BE">
      <w:start w:val="1"/>
      <w:numFmt w:val="bullet"/>
      <w:lvlText w:val="·"/>
      <w:lvlJc w:val="left"/>
      <w:pPr>
        <w:ind w:left="4320" w:hanging="6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4F63E4E">
      <w:start w:val="1"/>
      <w:numFmt w:val="bullet"/>
      <w:lvlText w:val="o"/>
      <w:lvlJc w:val="left"/>
      <w:pPr>
        <w:ind w:left="5040" w:hanging="6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8D6B684">
      <w:start w:val="1"/>
      <w:numFmt w:val="bullet"/>
      <w:lvlText w:val="▪"/>
      <w:lvlJc w:val="left"/>
      <w:pPr>
        <w:ind w:left="5760" w:hanging="6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>
    <w:nsid w:val="76957FBB"/>
    <w:multiLevelType w:val="hybridMultilevel"/>
    <w:tmpl w:val="EA72B0A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>
    <w:nsid w:val="77AF390D"/>
    <w:multiLevelType w:val="hybridMultilevel"/>
    <w:tmpl w:val="DAB262CE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105528"/>
    <w:multiLevelType w:val="hybridMultilevel"/>
    <w:tmpl w:val="68644022"/>
    <w:styleLink w:val="ImportedStyle4"/>
    <w:lvl w:ilvl="0" w:tplc="CEE233B6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3EAF5A">
      <w:start w:val="1"/>
      <w:numFmt w:val="bullet"/>
      <w:lvlText w:val="o"/>
      <w:lvlJc w:val="left"/>
      <w:pPr>
        <w:ind w:left="1362" w:hanging="7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8080A62">
      <w:start w:val="1"/>
      <w:numFmt w:val="bullet"/>
      <w:lvlText w:val="▪"/>
      <w:lvlJc w:val="left"/>
      <w:pPr>
        <w:ind w:left="2082" w:hanging="7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E223B6A">
      <w:start w:val="1"/>
      <w:numFmt w:val="bullet"/>
      <w:lvlText w:val="·"/>
      <w:lvlJc w:val="left"/>
      <w:pPr>
        <w:ind w:left="2802" w:hanging="74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6C6D8A">
      <w:start w:val="1"/>
      <w:numFmt w:val="bullet"/>
      <w:lvlText w:val="o"/>
      <w:lvlJc w:val="left"/>
      <w:pPr>
        <w:ind w:left="3522" w:hanging="7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46BB00">
      <w:start w:val="1"/>
      <w:numFmt w:val="bullet"/>
      <w:lvlText w:val="▪"/>
      <w:lvlJc w:val="left"/>
      <w:pPr>
        <w:ind w:left="4242" w:hanging="7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683190">
      <w:start w:val="1"/>
      <w:numFmt w:val="bullet"/>
      <w:lvlText w:val="·"/>
      <w:lvlJc w:val="left"/>
      <w:pPr>
        <w:ind w:left="4962" w:hanging="7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BA0E6EC">
      <w:start w:val="1"/>
      <w:numFmt w:val="bullet"/>
      <w:lvlText w:val="o"/>
      <w:lvlJc w:val="left"/>
      <w:pPr>
        <w:ind w:left="5682" w:hanging="70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341A2E">
      <w:start w:val="1"/>
      <w:numFmt w:val="bullet"/>
      <w:lvlText w:val="▪"/>
      <w:lvlJc w:val="left"/>
      <w:pPr>
        <w:ind w:left="6402" w:hanging="68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4">
    <w:nsid w:val="7CC02295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4B468D"/>
    <w:multiLevelType w:val="hybridMultilevel"/>
    <w:tmpl w:val="B548221E"/>
    <w:lvl w:ilvl="0" w:tplc="A49C91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39"/>
  </w:num>
  <w:num w:numId="4">
    <w:abstractNumId w:val="42"/>
  </w:num>
  <w:num w:numId="5">
    <w:abstractNumId w:val="24"/>
  </w:num>
  <w:num w:numId="6">
    <w:abstractNumId w:val="2"/>
  </w:num>
  <w:num w:numId="7">
    <w:abstractNumId w:val="38"/>
  </w:num>
  <w:num w:numId="8">
    <w:abstractNumId w:val="10"/>
  </w:num>
  <w:num w:numId="9">
    <w:abstractNumId w:val="41"/>
  </w:num>
  <w:num w:numId="10">
    <w:abstractNumId w:val="14"/>
  </w:num>
  <w:num w:numId="11">
    <w:abstractNumId w:val="26"/>
  </w:num>
  <w:num w:numId="12">
    <w:abstractNumId w:val="1"/>
  </w:num>
  <w:num w:numId="13">
    <w:abstractNumId w:val="9"/>
  </w:num>
  <w:num w:numId="14">
    <w:abstractNumId w:val="16"/>
  </w:num>
  <w:num w:numId="15">
    <w:abstractNumId w:val="33"/>
  </w:num>
  <w:num w:numId="16">
    <w:abstractNumId w:val="4"/>
  </w:num>
  <w:num w:numId="17">
    <w:abstractNumId w:val="19"/>
  </w:num>
  <w:num w:numId="18">
    <w:abstractNumId w:val="0"/>
  </w:num>
  <w:num w:numId="19">
    <w:abstractNumId w:val="44"/>
  </w:num>
  <w:num w:numId="20">
    <w:abstractNumId w:val="13"/>
  </w:num>
  <w:num w:numId="21">
    <w:abstractNumId w:val="5"/>
  </w:num>
  <w:num w:numId="22">
    <w:abstractNumId w:val="22"/>
  </w:num>
  <w:num w:numId="23">
    <w:abstractNumId w:val="27"/>
  </w:num>
  <w:num w:numId="24">
    <w:abstractNumId w:val="3"/>
  </w:num>
  <w:num w:numId="25">
    <w:abstractNumId w:val="27"/>
  </w:num>
  <w:num w:numId="26">
    <w:abstractNumId w:val="28"/>
  </w:num>
  <w:num w:numId="27">
    <w:abstractNumId w:val="11"/>
  </w:num>
  <w:num w:numId="28">
    <w:abstractNumId w:val="7"/>
  </w:num>
  <w:num w:numId="29">
    <w:abstractNumId w:val="34"/>
  </w:num>
  <w:num w:numId="30">
    <w:abstractNumId w:val="37"/>
  </w:num>
  <w:num w:numId="31">
    <w:abstractNumId w:val="36"/>
  </w:num>
  <w:num w:numId="32">
    <w:abstractNumId w:val="8"/>
  </w:num>
  <w:num w:numId="33">
    <w:abstractNumId w:val="20"/>
  </w:num>
  <w:num w:numId="34">
    <w:abstractNumId w:val="29"/>
  </w:num>
  <w:num w:numId="35">
    <w:abstractNumId w:val="30"/>
  </w:num>
  <w:num w:numId="36">
    <w:abstractNumId w:val="43"/>
  </w:num>
  <w:num w:numId="37">
    <w:abstractNumId w:val="17"/>
  </w:num>
  <w:num w:numId="38">
    <w:abstractNumId w:val="40"/>
  </w:num>
  <w:num w:numId="39">
    <w:abstractNumId w:val="23"/>
  </w:num>
  <w:num w:numId="40">
    <w:abstractNumId w:val="45"/>
  </w:num>
  <w:num w:numId="41">
    <w:abstractNumId w:val="35"/>
  </w:num>
  <w:num w:numId="42">
    <w:abstractNumId w:val="18"/>
  </w:num>
  <w:num w:numId="43">
    <w:abstractNumId w:val="32"/>
  </w:num>
  <w:num w:numId="44">
    <w:abstractNumId w:val="25"/>
  </w:num>
  <w:num w:numId="45">
    <w:abstractNumId w:val="31"/>
  </w:num>
  <w:num w:numId="46">
    <w:abstractNumId w:val="12"/>
  </w:num>
  <w:num w:numId="47">
    <w:abstractNumId w:val="2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F8"/>
    <w:rsid w:val="000010AE"/>
    <w:rsid w:val="00001259"/>
    <w:rsid w:val="00001650"/>
    <w:rsid w:val="00002239"/>
    <w:rsid w:val="0000258F"/>
    <w:rsid w:val="000027B3"/>
    <w:rsid w:val="00002B93"/>
    <w:rsid w:val="00002FA6"/>
    <w:rsid w:val="000037B3"/>
    <w:rsid w:val="00004064"/>
    <w:rsid w:val="00004123"/>
    <w:rsid w:val="0000464B"/>
    <w:rsid w:val="0000628E"/>
    <w:rsid w:val="00006D49"/>
    <w:rsid w:val="00007040"/>
    <w:rsid w:val="000074B5"/>
    <w:rsid w:val="00007F8A"/>
    <w:rsid w:val="000104C0"/>
    <w:rsid w:val="0001073D"/>
    <w:rsid w:val="00012F29"/>
    <w:rsid w:val="0001347F"/>
    <w:rsid w:val="00014C6E"/>
    <w:rsid w:val="00014C78"/>
    <w:rsid w:val="00014F76"/>
    <w:rsid w:val="00015643"/>
    <w:rsid w:val="00015751"/>
    <w:rsid w:val="0001615A"/>
    <w:rsid w:val="000200CB"/>
    <w:rsid w:val="00020707"/>
    <w:rsid w:val="00020D17"/>
    <w:rsid w:val="00021F81"/>
    <w:rsid w:val="000229BF"/>
    <w:rsid w:val="00022EBB"/>
    <w:rsid w:val="00023528"/>
    <w:rsid w:val="0002393C"/>
    <w:rsid w:val="00023B2C"/>
    <w:rsid w:val="00024329"/>
    <w:rsid w:val="00024559"/>
    <w:rsid w:val="00024BEA"/>
    <w:rsid w:val="00024EB1"/>
    <w:rsid w:val="000258F8"/>
    <w:rsid w:val="00025F4A"/>
    <w:rsid w:val="00026012"/>
    <w:rsid w:val="000260AA"/>
    <w:rsid w:val="000261BE"/>
    <w:rsid w:val="0002649C"/>
    <w:rsid w:val="00026B54"/>
    <w:rsid w:val="00026EBF"/>
    <w:rsid w:val="00027296"/>
    <w:rsid w:val="00027298"/>
    <w:rsid w:val="00027DA6"/>
    <w:rsid w:val="00030264"/>
    <w:rsid w:val="000302DF"/>
    <w:rsid w:val="00030807"/>
    <w:rsid w:val="0003114F"/>
    <w:rsid w:val="00031815"/>
    <w:rsid w:val="00031AF1"/>
    <w:rsid w:val="00031B39"/>
    <w:rsid w:val="00031D20"/>
    <w:rsid w:val="00031D78"/>
    <w:rsid w:val="00031EFD"/>
    <w:rsid w:val="0003218A"/>
    <w:rsid w:val="000323E0"/>
    <w:rsid w:val="0003262E"/>
    <w:rsid w:val="00032BDD"/>
    <w:rsid w:val="00033098"/>
    <w:rsid w:val="000343AC"/>
    <w:rsid w:val="00034A52"/>
    <w:rsid w:val="00034DB9"/>
    <w:rsid w:val="00034DF7"/>
    <w:rsid w:val="00035352"/>
    <w:rsid w:val="00035400"/>
    <w:rsid w:val="00035706"/>
    <w:rsid w:val="00035E17"/>
    <w:rsid w:val="000366BF"/>
    <w:rsid w:val="000367A4"/>
    <w:rsid w:val="00036CDA"/>
    <w:rsid w:val="0003713A"/>
    <w:rsid w:val="00037F32"/>
    <w:rsid w:val="000404E0"/>
    <w:rsid w:val="00042000"/>
    <w:rsid w:val="000420BC"/>
    <w:rsid w:val="00042252"/>
    <w:rsid w:val="00043A01"/>
    <w:rsid w:val="00044552"/>
    <w:rsid w:val="00044C73"/>
    <w:rsid w:val="00044E67"/>
    <w:rsid w:val="00046A32"/>
    <w:rsid w:val="00046A4B"/>
    <w:rsid w:val="00047C14"/>
    <w:rsid w:val="00050220"/>
    <w:rsid w:val="00050C1B"/>
    <w:rsid w:val="000511C2"/>
    <w:rsid w:val="00051544"/>
    <w:rsid w:val="00051C9B"/>
    <w:rsid w:val="00051CA0"/>
    <w:rsid w:val="0005239B"/>
    <w:rsid w:val="00052EBE"/>
    <w:rsid w:val="00053C62"/>
    <w:rsid w:val="000540AF"/>
    <w:rsid w:val="00054402"/>
    <w:rsid w:val="00054661"/>
    <w:rsid w:val="00054980"/>
    <w:rsid w:val="00054A08"/>
    <w:rsid w:val="0005522B"/>
    <w:rsid w:val="000557DB"/>
    <w:rsid w:val="000569DE"/>
    <w:rsid w:val="00056DF7"/>
    <w:rsid w:val="000576B2"/>
    <w:rsid w:val="00057C95"/>
    <w:rsid w:val="00057D10"/>
    <w:rsid w:val="00057EE6"/>
    <w:rsid w:val="000615E0"/>
    <w:rsid w:val="000617C9"/>
    <w:rsid w:val="000622C7"/>
    <w:rsid w:val="00062B94"/>
    <w:rsid w:val="00062EFE"/>
    <w:rsid w:val="0006369B"/>
    <w:rsid w:val="000639C1"/>
    <w:rsid w:val="00064A47"/>
    <w:rsid w:val="00064CA9"/>
    <w:rsid w:val="0006553D"/>
    <w:rsid w:val="000656A8"/>
    <w:rsid w:val="00065790"/>
    <w:rsid w:val="00066263"/>
    <w:rsid w:val="00066913"/>
    <w:rsid w:val="00066942"/>
    <w:rsid w:val="000673C7"/>
    <w:rsid w:val="00067857"/>
    <w:rsid w:val="00067DAB"/>
    <w:rsid w:val="00070548"/>
    <w:rsid w:val="00070732"/>
    <w:rsid w:val="00070ADF"/>
    <w:rsid w:val="00070B2C"/>
    <w:rsid w:val="00071486"/>
    <w:rsid w:val="00071633"/>
    <w:rsid w:val="00071C67"/>
    <w:rsid w:val="00071DD3"/>
    <w:rsid w:val="000725DF"/>
    <w:rsid w:val="000727EA"/>
    <w:rsid w:val="00072B15"/>
    <w:rsid w:val="00072CCF"/>
    <w:rsid w:val="000732CE"/>
    <w:rsid w:val="00073482"/>
    <w:rsid w:val="00074009"/>
    <w:rsid w:val="00074120"/>
    <w:rsid w:val="000747A3"/>
    <w:rsid w:val="00074F96"/>
    <w:rsid w:val="000750CB"/>
    <w:rsid w:val="000754DB"/>
    <w:rsid w:val="00076217"/>
    <w:rsid w:val="00076E6D"/>
    <w:rsid w:val="00077322"/>
    <w:rsid w:val="0007742D"/>
    <w:rsid w:val="000777D3"/>
    <w:rsid w:val="000779AC"/>
    <w:rsid w:val="00077CB4"/>
    <w:rsid w:val="00077EFF"/>
    <w:rsid w:val="00077FF9"/>
    <w:rsid w:val="0008066A"/>
    <w:rsid w:val="000818E5"/>
    <w:rsid w:val="00081B7E"/>
    <w:rsid w:val="00081B85"/>
    <w:rsid w:val="00081D75"/>
    <w:rsid w:val="00082408"/>
    <w:rsid w:val="000824B9"/>
    <w:rsid w:val="0008272A"/>
    <w:rsid w:val="00082ADA"/>
    <w:rsid w:val="00083318"/>
    <w:rsid w:val="000854F9"/>
    <w:rsid w:val="00085C96"/>
    <w:rsid w:val="000861F8"/>
    <w:rsid w:val="00086F9E"/>
    <w:rsid w:val="0008736B"/>
    <w:rsid w:val="0008786A"/>
    <w:rsid w:val="00087D3B"/>
    <w:rsid w:val="00090188"/>
    <w:rsid w:val="0009057E"/>
    <w:rsid w:val="000907E1"/>
    <w:rsid w:val="000916ED"/>
    <w:rsid w:val="00091D3B"/>
    <w:rsid w:val="00092479"/>
    <w:rsid w:val="000931A3"/>
    <w:rsid w:val="000933F9"/>
    <w:rsid w:val="00094063"/>
    <w:rsid w:val="000956D6"/>
    <w:rsid w:val="00095865"/>
    <w:rsid w:val="00095926"/>
    <w:rsid w:val="00095A43"/>
    <w:rsid w:val="00095F7B"/>
    <w:rsid w:val="00096E25"/>
    <w:rsid w:val="00096E5F"/>
    <w:rsid w:val="00097B92"/>
    <w:rsid w:val="00097E78"/>
    <w:rsid w:val="000A06D1"/>
    <w:rsid w:val="000A089B"/>
    <w:rsid w:val="000A0B95"/>
    <w:rsid w:val="000A1130"/>
    <w:rsid w:val="000A16CA"/>
    <w:rsid w:val="000A1A09"/>
    <w:rsid w:val="000A1B0E"/>
    <w:rsid w:val="000A215F"/>
    <w:rsid w:val="000A2542"/>
    <w:rsid w:val="000A2BCD"/>
    <w:rsid w:val="000A2F0E"/>
    <w:rsid w:val="000A2F99"/>
    <w:rsid w:val="000A35C6"/>
    <w:rsid w:val="000A398D"/>
    <w:rsid w:val="000A3D2A"/>
    <w:rsid w:val="000A3D34"/>
    <w:rsid w:val="000A3D92"/>
    <w:rsid w:val="000A4657"/>
    <w:rsid w:val="000A49E2"/>
    <w:rsid w:val="000A4B15"/>
    <w:rsid w:val="000A4DC1"/>
    <w:rsid w:val="000A4F79"/>
    <w:rsid w:val="000A5109"/>
    <w:rsid w:val="000A535E"/>
    <w:rsid w:val="000A584B"/>
    <w:rsid w:val="000A632C"/>
    <w:rsid w:val="000A64F1"/>
    <w:rsid w:val="000A69C1"/>
    <w:rsid w:val="000A7500"/>
    <w:rsid w:val="000A751C"/>
    <w:rsid w:val="000A779B"/>
    <w:rsid w:val="000A7837"/>
    <w:rsid w:val="000B0A56"/>
    <w:rsid w:val="000B0BC1"/>
    <w:rsid w:val="000B0C74"/>
    <w:rsid w:val="000B0FB8"/>
    <w:rsid w:val="000B1964"/>
    <w:rsid w:val="000B1E13"/>
    <w:rsid w:val="000B210B"/>
    <w:rsid w:val="000B2293"/>
    <w:rsid w:val="000B2495"/>
    <w:rsid w:val="000B3004"/>
    <w:rsid w:val="000B34CF"/>
    <w:rsid w:val="000B3BA3"/>
    <w:rsid w:val="000B45C8"/>
    <w:rsid w:val="000B4F17"/>
    <w:rsid w:val="000B4F69"/>
    <w:rsid w:val="000B6199"/>
    <w:rsid w:val="000B6C4B"/>
    <w:rsid w:val="000B7383"/>
    <w:rsid w:val="000B739C"/>
    <w:rsid w:val="000B742F"/>
    <w:rsid w:val="000B7585"/>
    <w:rsid w:val="000B764F"/>
    <w:rsid w:val="000B7A93"/>
    <w:rsid w:val="000C0466"/>
    <w:rsid w:val="000C092A"/>
    <w:rsid w:val="000C097F"/>
    <w:rsid w:val="000C0D9A"/>
    <w:rsid w:val="000C12D2"/>
    <w:rsid w:val="000C1661"/>
    <w:rsid w:val="000C41FA"/>
    <w:rsid w:val="000C49EF"/>
    <w:rsid w:val="000C4A36"/>
    <w:rsid w:val="000C5035"/>
    <w:rsid w:val="000C5469"/>
    <w:rsid w:val="000C55D2"/>
    <w:rsid w:val="000C589C"/>
    <w:rsid w:val="000C5C7B"/>
    <w:rsid w:val="000C6C06"/>
    <w:rsid w:val="000D08B8"/>
    <w:rsid w:val="000D0DDE"/>
    <w:rsid w:val="000D1638"/>
    <w:rsid w:val="000D238A"/>
    <w:rsid w:val="000D260C"/>
    <w:rsid w:val="000D3580"/>
    <w:rsid w:val="000D3BD6"/>
    <w:rsid w:val="000D47AE"/>
    <w:rsid w:val="000D486B"/>
    <w:rsid w:val="000D522B"/>
    <w:rsid w:val="000D558B"/>
    <w:rsid w:val="000D6BE7"/>
    <w:rsid w:val="000D6DB9"/>
    <w:rsid w:val="000D6F00"/>
    <w:rsid w:val="000D7029"/>
    <w:rsid w:val="000D770E"/>
    <w:rsid w:val="000E038D"/>
    <w:rsid w:val="000E07F8"/>
    <w:rsid w:val="000E0C75"/>
    <w:rsid w:val="000E0D3C"/>
    <w:rsid w:val="000E1836"/>
    <w:rsid w:val="000E1EF5"/>
    <w:rsid w:val="000E2078"/>
    <w:rsid w:val="000E2122"/>
    <w:rsid w:val="000E227A"/>
    <w:rsid w:val="000E26CD"/>
    <w:rsid w:val="000E31FF"/>
    <w:rsid w:val="000E32DF"/>
    <w:rsid w:val="000E359C"/>
    <w:rsid w:val="000E37D5"/>
    <w:rsid w:val="000E450F"/>
    <w:rsid w:val="000E5396"/>
    <w:rsid w:val="000E5A23"/>
    <w:rsid w:val="000E5B70"/>
    <w:rsid w:val="000E61F3"/>
    <w:rsid w:val="000E637B"/>
    <w:rsid w:val="000E6C41"/>
    <w:rsid w:val="000E702A"/>
    <w:rsid w:val="000E71A6"/>
    <w:rsid w:val="000E748E"/>
    <w:rsid w:val="000E7B54"/>
    <w:rsid w:val="000E7E53"/>
    <w:rsid w:val="000F0709"/>
    <w:rsid w:val="000F0E7E"/>
    <w:rsid w:val="000F0E89"/>
    <w:rsid w:val="000F15A8"/>
    <w:rsid w:val="000F1732"/>
    <w:rsid w:val="000F18AA"/>
    <w:rsid w:val="000F1B50"/>
    <w:rsid w:val="000F255A"/>
    <w:rsid w:val="000F26A2"/>
    <w:rsid w:val="000F2E43"/>
    <w:rsid w:val="000F2EB2"/>
    <w:rsid w:val="000F3A2E"/>
    <w:rsid w:val="000F3F44"/>
    <w:rsid w:val="000F3F5B"/>
    <w:rsid w:val="000F431E"/>
    <w:rsid w:val="000F45F4"/>
    <w:rsid w:val="000F4874"/>
    <w:rsid w:val="000F4E1E"/>
    <w:rsid w:val="000F5519"/>
    <w:rsid w:val="000F55B0"/>
    <w:rsid w:val="000F5CEE"/>
    <w:rsid w:val="000F5E27"/>
    <w:rsid w:val="000F65AB"/>
    <w:rsid w:val="000F66CB"/>
    <w:rsid w:val="000F6997"/>
    <w:rsid w:val="000F6CB7"/>
    <w:rsid w:val="000F7320"/>
    <w:rsid w:val="000F7368"/>
    <w:rsid w:val="001001F2"/>
    <w:rsid w:val="00100393"/>
    <w:rsid w:val="00100E7A"/>
    <w:rsid w:val="0010143D"/>
    <w:rsid w:val="00101530"/>
    <w:rsid w:val="00101678"/>
    <w:rsid w:val="00101EA6"/>
    <w:rsid w:val="00103110"/>
    <w:rsid w:val="00103DD3"/>
    <w:rsid w:val="001044C2"/>
    <w:rsid w:val="001046F9"/>
    <w:rsid w:val="0010502E"/>
    <w:rsid w:val="00105400"/>
    <w:rsid w:val="00105D93"/>
    <w:rsid w:val="00105F27"/>
    <w:rsid w:val="00105F77"/>
    <w:rsid w:val="00106075"/>
    <w:rsid w:val="0010654B"/>
    <w:rsid w:val="00106615"/>
    <w:rsid w:val="00106D01"/>
    <w:rsid w:val="00107072"/>
    <w:rsid w:val="00107348"/>
    <w:rsid w:val="00107424"/>
    <w:rsid w:val="0010767F"/>
    <w:rsid w:val="00107B00"/>
    <w:rsid w:val="00110CAF"/>
    <w:rsid w:val="001125F1"/>
    <w:rsid w:val="00113419"/>
    <w:rsid w:val="0011350B"/>
    <w:rsid w:val="00113951"/>
    <w:rsid w:val="001142D9"/>
    <w:rsid w:val="001148C0"/>
    <w:rsid w:val="001152B8"/>
    <w:rsid w:val="00115CE9"/>
    <w:rsid w:val="001160A2"/>
    <w:rsid w:val="00116217"/>
    <w:rsid w:val="001166B8"/>
    <w:rsid w:val="001173FB"/>
    <w:rsid w:val="00117476"/>
    <w:rsid w:val="00117C4C"/>
    <w:rsid w:val="00117FF3"/>
    <w:rsid w:val="0012082A"/>
    <w:rsid w:val="00120AB7"/>
    <w:rsid w:val="00121156"/>
    <w:rsid w:val="001216AA"/>
    <w:rsid w:val="00121B17"/>
    <w:rsid w:val="00121B63"/>
    <w:rsid w:val="00121CE0"/>
    <w:rsid w:val="00121D39"/>
    <w:rsid w:val="00122176"/>
    <w:rsid w:val="0012332E"/>
    <w:rsid w:val="001238EF"/>
    <w:rsid w:val="00123915"/>
    <w:rsid w:val="0012402A"/>
    <w:rsid w:val="0012408B"/>
    <w:rsid w:val="001246F9"/>
    <w:rsid w:val="00125175"/>
    <w:rsid w:val="00125A4F"/>
    <w:rsid w:val="00125C50"/>
    <w:rsid w:val="00126093"/>
    <w:rsid w:val="00126378"/>
    <w:rsid w:val="00126BE5"/>
    <w:rsid w:val="00126C2A"/>
    <w:rsid w:val="00126C2F"/>
    <w:rsid w:val="00126D02"/>
    <w:rsid w:val="00127669"/>
    <w:rsid w:val="00130119"/>
    <w:rsid w:val="0013109E"/>
    <w:rsid w:val="0013139A"/>
    <w:rsid w:val="0013141F"/>
    <w:rsid w:val="00131943"/>
    <w:rsid w:val="0013196A"/>
    <w:rsid w:val="001329D0"/>
    <w:rsid w:val="00132B3D"/>
    <w:rsid w:val="00132E93"/>
    <w:rsid w:val="001346A6"/>
    <w:rsid w:val="00134BEF"/>
    <w:rsid w:val="00136AFD"/>
    <w:rsid w:val="00137756"/>
    <w:rsid w:val="001405BF"/>
    <w:rsid w:val="00140659"/>
    <w:rsid w:val="00140AC2"/>
    <w:rsid w:val="00140E5C"/>
    <w:rsid w:val="001418F9"/>
    <w:rsid w:val="00141D6B"/>
    <w:rsid w:val="00141EE9"/>
    <w:rsid w:val="0014276A"/>
    <w:rsid w:val="001427EF"/>
    <w:rsid w:val="00142B7D"/>
    <w:rsid w:val="00144111"/>
    <w:rsid w:val="00144B72"/>
    <w:rsid w:val="00144CCB"/>
    <w:rsid w:val="0014588B"/>
    <w:rsid w:val="00145CBF"/>
    <w:rsid w:val="00145F55"/>
    <w:rsid w:val="00146C3A"/>
    <w:rsid w:val="00146FEB"/>
    <w:rsid w:val="00147792"/>
    <w:rsid w:val="001506BA"/>
    <w:rsid w:val="00150DA0"/>
    <w:rsid w:val="00151010"/>
    <w:rsid w:val="00151CAA"/>
    <w:rsid w:val="00152338"/>
    <w:rsid w:val="00152434"/>
    <w:rsid w:val="00153117"/>
    <w:rsid w:val="00153291"/>
    <w:rsid w:val="00153847"/>
    <w:rsid w:val="001538FA"/>
    <w:rsid w:val="00153E6D"/>
    <w:rsid w:val="00154374"/>
    <w:rsid w:val="001543D1"/>
    <w:rsid w:val="00155335"/>
    <w:rsid w:val="001554CE"/>
    <w:rsid w:val="00156F0B"/>
    <w:rsid w:val="00156F5A"/>
    <w:rsid w:val="00157726"/>
    <w:rsid w:val="001601D6"/>
    <w:rsid w:val="001601F2"/>
    <w:rsid w:val="0016054A"/>
    <w:rsid w:val="001605A5"/>
    <w:rsid w:val="00161EB7"/>
    <w:rsid w:val="0016233D"/>
    <w:rsid w:val="00162380"/>
    <w:rsid w:val="00162728"/>
    <w:rsid w:val="001629FF"/>
    <w:rsid w:val="00163262"/>
    <w:rsid w:val="0016385D"/>
    <w:rsid w:val="001638DA"/>
    <w:rsid w:val="00163A8A"/>
    <w:rsid w:val="00163AAA"/>
    <w:rsid w:val="00163B94"/>
    <w:rsid w:val="001640A4"/>
    <w:rsid w:val="001640DC"/>
    <w:rsid w:val="0016440E"/>
    <w:rsid w:val="00165294"/>
    <w:rsid w:val="001655C1"/>
    <w:rsid w:val="001655F5"/>
    <w:rsid w:val="0016571E"/>
    <w:rsid w:val="00165732"/>
    <w:rsid w:val="00165CFD"/>
    <w:rsid w:val="00166079"/>
    <w:rsid w:val="00166A23"/>
    <w:rsid w:val="00166AA7"/>
    <w:rsid w:val="001670AF"/>
    <w:rsid w:val="00167A11"/>
    <w:rsid w:val="00170622"/>
    <w:rsid w:val="00170823"/>
    <w:rsid w:val="00170F82"/>
    <w:rsid w:val="001715CD"/>
    <w:rsid w:val="00171767"/>
    <w:rsid w:val="00172448"/>
    <w:rsid w:val="00172F7E"/>
    <w:rsid w:val="0017328F"/>
    <w:rsid w:val="00173465"/>
    <w:rsid w:val="00173C77"/>
    <w:rsid w:val="00173EA1"/>
    <w:rsid w:val="00174C7D"/>
    <w:rsid w:val="0017509E"/>
    <w:rsid w:val="00175772"/>
    <w:rsid w:val="00176042"/>
    <w:rsid w:val="001766E8"/>
    <w:rsid w:val="00176727"/>
    <w:rsid w:val="00177B42"/>
    <w:rsid w:val="00180970"/>
    <w:rsid w:val="00180A70"/>
    <w:rsid w:val="0018120F"/>
    <w:rsid w:val="0018297D"/>
    <w:rsid w:val="00183609"/>
    <w:rsid w:val="00183B2E"/>
    <w:rsid w:val="00183CA2"/>
    <w:rsid w:val="00184473"/>
    <w:rsid w:val="00185DA9"/>
    <w:rsid w:val="00186220"/>
    <w:rsid w:val="00186900"/>
    <w:rsid w:val="00186C75"/>
    <w:rsid w:val="00186E81"/>
    <w:rsid w:val="00186F12"/>
    <w:rsid w:val="00187587"/>
    <w:rsid w:val="00187604"/>
    <w:rsid w:val="0018764A"/>
    <w:rsid w:val="00187899"/>
    <w:rsid w:val="00190C03"/>
    <w:rsid w:val="00191E2B"/>
    <w:rsid w:val="001920C0"/>
    <w:rsid w:val="001920CD"/>
    <w:rsid w:val="001924E0"/>
    <w:rsid w:val="00192A80"/>
    <w:rsid w:val="00193007"/>
    <w:rsid w:val="00193169"/>
    <w:rsid w:val="00193AED"/>
    <w:rsid w:val="00193CDF"/>
    <w:rsid w:val="001949C8"/>
    <w:rsid w:val="00194B23"/>
    <w:rsid w:val="00196231"/>
    <w:rsid w:val="0019635B"/>
    <w:rsid w:val="00196431"/>
    <w:rsid w:val="00196537"/>
    <w:rsid w:val="00196CA9"/>
    <w:rsid w:val="001972EB"/>
    <w:rsid w:val="001977B0"/>
    <w:rsid w:val="00197AE6"/>
    <w:rsid w:val="001A035E"/>
    <w:rsid w:val="001A0E14"/>
    <w:rsid w:val="001A1C3C"/>
    <w:rsid w:val="001A224D"/>
    <w:rsid w:val="001A45C1"/>
    <w:rsid w:val="001A4E88"/>
    <w:rsid w:val="001A4ED4"/>
    <w:rsid w:val="001A528E"/>
    <w:rsid w:val="001A59CF"/>
    <w:rsid w:val="001A6528"/>
    <w:rsid w:val="001A6B7D"/>
    <w:rsid w:val="001A6D11"/>
    <w:rsid w:val="001A72A1"/>
    <w:rsid w:val="001A78C8"/>
    <w:rsid w:val="001A7FD0"/>
    <w:rsid w:val="001B0BE4"/>
    <w:rsid w:val="001B0CB0"/>
    <w:rsid w:val="001B0FE7"/>
    <w:rsid w:val="001B10B0"/>
    <w:rsid w:val="001B19BB"/>
    <w:rsid w:val="001B1E91"/>
    <w:rsid w:val="001B21AB"/>
    <w:rsid w:val="001B25EE"/>
    <w:rsid w:val="001B2A7E"/>
    <w:rsid w:val="001B2FD3"/>
    <w:rsid w:val="001B3801"/>
    <w:rsid w:val="001B3C8F"/>
    <w:rsid w:val="001B493A"/>
    <w:rsid w:val="001B50E3"/>
    <w:rsid w:val="001B52B4"/>
    <w:rsid w:val="001B58A6"/>
    <w:rsid w:val="001B625F"/>
    <w:rsid w:val="001B6383"/>
    <w:rsid w:val="001B65A7"/>
    <w:rsid w:val="001B7053"/>
    <w:rsid w:val="001B7121"/>
    <w:rsid w:val="001B7210"/>
    <w:rsid w:val="001B729F"/>
    <w:rsid w:val="001C01F4"/>
    <w:rsid w:val="001C0295"/>
    <w:rsid w:val="001C0471"/>
    <w:rsid w:val="001C0E9A"/>
    <w:rsid w:val="001C1DC9"/>
    <w:rsid w:val="001C25D7"/>
    <w:rsid w:val="001C2678"/>
    <w:rsid w:val="001C268D"/>
    <w:rsid w:val="001C2CC7"/>
    <w:rsid w:val="001C3D49"/>
    <w:rsid w:val="001C4A37"/>
    <w:rsid w:val="001C4F7F"/>
    <w:rsid w:val="001C5D5E"/>
    <w:rsid w:val="001C601C"/>
    <w:rsid w:val="001C617A"/>
    <w:rsid w:val="001C6497"/>
    <w:rsid w:val="001C6650"/>
    <w:rsid w:val="001C73A0"/>
    <w:rsid w:val="001C7456"/>
    <w:rsid w:val="001C7D4C"/>
    <w:rsid w:val="001D076A"/>
    <w:rsid w:val="001D0B57"/>
    <w:rsid w:val="001D1471"/>
    <w:rsid w:val="001D210C"/>
    <w:rsid w:val="001D22F0"/>
    <w:rsid w:val="001D2BAB"/>
    <w:rsid w:val="001D2C02"/>
    <w:rsid w:val="001D34AF"/>
    <w:rsid w:val="001D3BF0"/>
    <w:rsid w:val="001D3BF1"/>
    <w:rsid w:val="001D4101"/>
    <w:rsid w:val="001D4682"/>
    <w:rsid w:val="001D493D"/>
    <w:rsid w:val="001D6C2C"/>
    <w:rsid w:val="001D73EC"/>
    <w:rsid w:val="001D7FE2"/>
    <w:rsid w:val="001E0193"/>
    <w:rsid w:val="001E0C91"/>
    <w:rsid w:val="001E15B8"/>
    <w:rsid w:val="001E2223"/>
    <w:rsid w:val="001E27AE"/>
    <w:rsid w:val="001E2C0F"/>
    <w:rsid w:val="001E2F15"/>
    <w:rsid w:val="001E376D"/>
    <w:rsid w:val="001E3F18"/>
    <w:rsid w:val="001E435B"/>
    <w:rsid w:val="001E4493"/>
    <w:rsid w:val="001E4AB7"/>
    <w:rsid w:val="001E4CC8"/>
    <w:rsid w:val="001E528F"/>
    <w:rsid w:val="001E53A1"/>
    <w:rsid w:val="001E5516"/>
    <w:rsid w:val="001E626D"/>
    <w:rsid w:val="001E6427"/>
    <w:rsid w:val="001E65A1"/>
    <w:rsid w:val="001E6A7B"/>
    <w:rsid w:val="001E6AD6"/>
    <w:rsid w:val="001E7151"/>
    <w:rsid w:val="001E76F2"/>
    <w:rsid w:val="001E78F6"/>
    <w:rsid w:val="001F10BF"/>
    <w:rsid w:val="001F1C8E"/>
    <w:rsid w:val="001F2143"/>
    <w:rsid w:val="001F292C"/>
    <w:rsid w:val="001F3322"/>
    <w:rsid w:val="001F33BD"/>
    <w:rsid w:val="001F37DB"/>
    <w:rsid w:val="001F43AA"/>
    <w:rsid w:val="001F471A"/>
    <w:rsid w:val="001F4C89"/>
    <w:rsid w:val="001F4D5A"/>
    <w:rsid w:val="001F5225"/>
    <w:rsid w:val="001F5348"/>
    <w:rsid w:val="001F54C6"/>
    <w:rsid w:val="001F576B"/>
    <w:rsid w:val="001F5FA7"/>
    <w:rsid w:val="001F603F"/>
    <w:rsid w:val="001F636D"/>
    <w:rsid w:val="001F6E3F"/>
    <w:rsid w:val="001F73FA"/>
    <w:rsid w:val="001F7707"/>
    <w:rsid w:val="001F778A"/>
    <w:rsid w:val="001F7B59"/>
    <w:rsid w:val="001F7D0F"/>
    <w:rsid w:val="0020004B"/>
    <w:rsid w:val="0020022B"/>
    <w:rsid w:val="00200231"/>
    <w:rsid w:val="00200882"/>
    <w:rsid w:val="00200C50"/>
    <w:rsid w:val="00200E2D"/>
    <w:rsid w:val="00202149"/>
    <w:rsid w:val="0020285F"/>
    <w:rsid w:val="002033D9"/>
    <w:rsid w:val="00203787"/>
    <w:rsid w:val="002037EA"/>
    <w:rsid w:val="00203E03"/>
    <w:rsid w:val="00203EFB"/>
    <w:rsid w:val="00204565"/>
    <w:rsid w:val="0020530A"/>
    <w:rsid w:val="002055C6"/>
    <w:rsid w:val="00206156"/>
    <w:rsid w:val="00206B72"/>
    <w:rsid w:val="00210082"/>
    <w:rsid w:val="0021041D"/>
    <w:rsid w:val="002108FE"/>
    <w:rsid w:val="00210ABC"/>
    <w:rsid w:val="00211190"/>
    <w:rsid w:val="00211311"/>
    <w:rsid w:val="0021155C"/>
    <w:rsid w:val="00211A1F"/>
    <w:rsid w:val="00211D33"/>
    <w:rsid w:val="002120DA"/>
    <w:rsid w:val="00212BB7"/>
    <w:rsid w:val="00212BFC"/>
    <w:rsid w:val="002132DA"/>
    <w:rsid w:val="00213407"/>
    <w:rsid w:val="00213D66"/>
    <w:rsid w:val="0021488F"/>
    <w:rsid w:val="002148EF"/>
    <w:rsid w:val="002149ED"/>
    <w:rsid w:val="00214AE2"/>
    <w:rsid w:val="00215906"/>
    <w:rsid w:val="00216D45"/>
    <w:rsid w:val="00216E8C"/>
    <w:rsid w:val="002176E0"/>
    <w:rsid w:val="00217D5E"/>
    <w:rsid w:val="00217DAE"/>
    <w:rsid w:val="002201B2"/>
    <w:rsid w:val="00220615"/>
    <w:rsid w:val="00220ECC"/>
    <w:rsid w:val="00221685"/>
    <w:rsid w:val="002218DA"/>
    <w:rsid w:val="00221B1A"/>
    <w:rsid w:val="00221F20"/>
    <w:rsid w:val="002226A3"/>
    <w:rsid w:val="00222857"/>
    <w:rsid w:val="00222BFD"/>
    <w:rsid w:val="00223174"/>
    <w:rsid w:val="00223648"/>
    <w:rsid w:val="00223C9D"/>
    <w:rsid w:val="0022527D"/>
    <w:rsid w:val="00225D05"/>
    <w:rsid w:val="00226518"/>
    <w:rsid w:val="00226AD4"/>
    <w:rsid w:val="00226D1C"/>
    <w:rsid w:val="00226ED9"/>
    <w:rsid w:val="0022779F"/>
    <w:rsid w:val="00230B9C"/>
    <w:rsid w:val="0023230F"/>
    <w:rsid w:val="002329C5"/>
    <w:rsid w:val="0023307E"/>
    <w:rsid w:val="00233BF1"/>
    <w:rsid w:val="00233C83"/>
    <w:rsid w:val="00234316"/>
    <w:rsid w:val="002344B2"/>
    <w:rsid w:val="00234FA6"/>
    <w:rsid w:val="00236E53"/>
    <w:rsid w:val="0023754D"/>
    <w:rsid w:val="0024040C"/>
    <w:rsid w:val="002404C3"/>
    <w:rsid w:val="0024054F"/>
    <w:rsid w:val="0024059A"/>
    <w:rsid w:val="00240FD2"/>
    <w:rsid w:val="00240FE5"/>
    <w:rsid w:val="0024121C"/>
    <w:rsid w:val="002413C4"/>
    <w:rsid w:val="002414B6"/>
    <w:rsid w:val="002417D3"/>
    <w:rsid w:val="00241A70"/>
    <w:rsid w:val="002421BF"/>
    <w:rsid w:val="002421F1"/>
    <w:rsid w:val="00242531"/>
    <w:rsid w:val="00242ECD"/>
    <w:rsid w:val="00242F4D"/>
    <w:rsid w:val="00243079"/>
    <w:rsid w:val="00243479"/>
    <w:rsid w:val="00243F21"/>
    <w:rsid w:val="002447BE"/>
    <w:rsid w:val="00245114"/>
    <w:rsid w:val="00245719"/>
    <w:rsid w:val="00245BCA"/>
    <w:rsid w:val="0024651E"/>
    <w:rsid w:val="00246963"/>
    <w:rsid w:val="00247CE8"/>
    <w:rsid w:val="00250094"/>
    <w:rsid w:val="0025072C"/>
    <w:rsid w:val="002507D5"/>
    <w:rsid w:val="00251731"/>
    <w:rsid w:val="002520C2"/>
    <w:rsid w:val="002525EB"/>
    <w:rsid w:val="00252C60"/>
    <w:rsid w:val="002532DC"/>
    <w:rsid w:val="00253554"/>
    <w:rsid w:val="0025355F"/>
    <w:rsid w:val="002535D9"/>
    <w:rsid w:val="00253E22"/>
    <w:rsid w:val="00253FF6"/>
    <w:rsid w:val="00254234"/>
    <w:rsid w:val="00254477"/>
    <w:rsid w:val="002546DD"/>
    <w:rsid w:val="00254784"/>
    <w:rsid w:val="002547E4"/>
    <w:rsid w:val="00254B90"/>
    <w:rsid w:val="00254C2E"/>
    <w:rsid w:val="00254C93"/>
    <w:rsid w:val="00257200"/>
    <w:rsid w:val="0025743A"/>
    <w:rsid w:val="00257556"/>
    <w:rsid w:val="0025761A"/>
    <w:rsid w:val="002579E2"/>
    <w:rsid w:val="00257BCB"/>
    <w:rsid w:val="00257F1C"/>
    <w:rsid w:val="00260036"/>
    <w:rsid w:val="0026005A"/>
    <w:rsid w:val="002608EE"/>
    <w:rsid w:val="002610F1"/>
    <w:rsid w:val="0026160E"/>
    <w:rsid w:val="00261610"/>
    <w:rsid w:val="00261774"/>
    <w:rsid w:val="00261819"/>
    <w:rsid w:val="00261D00"/>
    <w:rsid w:val="00263F6E"/>
    <w:rsid w:val="0026547A"/>
    <w:rsid w:val="002657A5"/>
    <w:rsid w:val="00265807"/>
    <w:rsid w:val="00265842"/>
    <w:rsid w:val="00265914"/>
    <w:rsid w:val="00265BAE"/>
    <w:rsid w:val="002667F3"/>
    <w:rsid w:val="002668AD"/>
    <w:rsid w:val="00267058"/>
    <w:rsid w:val="00267522"/>
    <w:rsid w:val="00267653"/>
    <w:rsid w:val="00267C4F"/>
    <w:rsid w:val="00267C98"/>
    <w:rsid w:val="00270777"/>
    <w:rsid w:val="00270C5D"/>
    <w:rsid w:val="00271017"/>
    <w:rsid w:val="002712F4"/>
    <w:rsid w:val="002718F9"/>
    <w:rsid w:val="00271B3D"/>
    <w:rsid w:val="002723E3"/>
    <w:rsid w:val="00272656"/>
    <w:rsid w:val="00272D74"/>
    <w:rsid w:val="00272F36"/>
    <w:rsid w:val="00273D0D"/>
    <w:rsid w:val="00273E11"/>
    <w:rsid w:val="00273F4C"/>
    <w:rsid w:val="00274388"/>
    <w:rsid w:val="00274741"/>
    <w:rsid w:val="0027477D"/>
    <w:rsid w:val="002749DB"/>
    <w:rsid w:val="00274F15"/>
    <w:rsid w:val="002760CC"/>
    <w:rsid w:val="00276240"/>
    <w:rsid w:val="00276D41"/>
    <w:rsid w:val="00277969"/>
    <w:rsid w:val="002807A7"/>
    <w:rsid w:val="002810DF"/>
    <w:rsid w:val="002812E4"/>
    <w:rsid w:val="00281733"/>
    <w:rsid w:val="0028177B"/>
    <w:rsid w:val="00281C63"/>
    <w:rsid w:val="00282901"/>
    <w:rsid w:val="002831C2"/>
    <w:rsid w:val="00283792"/>
    <w:rsid w:val="00283D21"/>
    <w:rsid w:val="00283D3A"/>
    <w:rsid w:val="00283E25"/>
    <w:rsid w:val="002841AD"/>
    <w:rsid w:val="0028423A"/>
    <w:rsid w:val="00284385"/>
    <w:rsid w:val="00284947"/>
    <w:rsid w:val="00284B42"/>
    <w:rsid w:val="0028594E"/>
    <w:rsid w:val="00285A4A"/>
    <w:rsid w:val="00285B31"/>
    <w:rsid w:val="002866FB"/>
    <w:rsid w:val="00286F40"/>
    <w:rsid w:val="0028757B"/>
    <w:rsid w:val="002875B4"/>
    <w:rsid w:val="00287603"/>
    <w:rsid w:val="00287B73"/>
    <w:rsid w:val="002900C7"/>
    <w:rsid w:val="002904A8"/>
    <w:rsid w:val="00290D39"/>
    <w:rsid w:val="00292FD2"/>
    <w:rsid w:val="0029320C"/>
    <w:rsid w:val="002935BA"/>
    <w:rsid w:val="00293D7B"/>
    <w:rsid w:val="00294527"/>
    <w:rsid w:val="00294686"/>
    <w:rsid w:val="00294C86"/>
    <w:rsid w:val="00294CB1"/>
    <w:rsid w:val="0029576C"/>
    <w:rsid w:val="00296531"/>
    <w:rsid w:val="002965EF"/>
    <w:rsid w:val="002967F9"/>
    <w:rsid w:val="002968DA"/>
    <w:rsid w:val="00296AE0"/>
    <w:rsid w:val="00296D80"/>
    <w:rsid w:val="002970AC"/>
    <w:rsid w:val="00297241"/>
    <w:rsid w:val="002972F7"/>
    <w:rsid w:val="002976AF"/>
    <w:rsid w:val="002A0067"/>
    <w:rsid w:val="002A0350"/>
    <w:rsid w:val="002A12A8"/>
    <w:rsid w:val="002A12B9"/>
    <w:rsid w:val="002A1520"/>
    <w:rsid w:val="002A166D"/>
    <w:rsid w:val="002A1D31"/>
    <w:rsid w:val="002A2CDB"/>
    <w:rsid w:val="002A334E"/>
    <w:rsid w:val="002A33ED"/>
    <w:rsid w:val="002A36DD"/>
    <w:rsid w:val="002A42E6"/>
    <w:rsid w:val="002A46D1"/>
    <w:rsid w:val="002A52BD"/>
    <w:rsid w:val="002A57AA"/>
    <w:rsid w:val="002A602F"/>
    <w:rsid w:val="002A6332"/>
    <w:rsid w:val="002A63B3"/>
    <w:rsid w:val="002A6441"/>
    <w:rsid w:val="002A6BD9"/>
    <w:rsid w:val="002A74E0"/>
    <w:rsid w:val="002A7D8B"/>
    <w:rsid w:val="002A7FC0"/>
    <w:rsid w:val="002B0D1B"/>
    <w:rsid w:val="002B15C9"/>
    <w:rsid w:val="002B1D7F"/>
    <w:rsid w:val="002B21D7"/>
    <w:rsid w:val="002B21DE"/>
    <w:rsid w:val="002B33B6"/>
    <w:rsid w:val="002B347B"/>
    <w:rsid w:val="002B35FD"/>
    <w:rsid w:val="002B39ED"/>
    <w:rsid w:val="002B3B16"/>
    <w:rsid w:val="002B42A2"/>
    <w:rsid w:val="002B44E8"/>
    <w:rsid w:val="002B5125"/>
    <w:rsid w:val="002B53B3"/>
    <w:rsid w:val="002B5E58"/>
    <w:rsid w:val="002B64F9"/>
    <w:rsid w:val="002B6578"/>
    <w:rsid w:val="002B6718"/>
    <w:rsid w:val="002B68C8"/>
    <w:rsid w:val="002B6A55"/>
    <w:rsid w:val="002B6A8D"/>
    <w:rsid w:val="002B736C"/>
    <w:rsid w:val="002B75AD"/>
    <w:rsid w:val="002B7EF8"/>
    <w:rsid w:val="002B7F5C"/>
    <w:rsid w:val="002C0FAF"/>
    <w:rsid w:val="002C12A7"/>
    <w:rsid w:val="002C14B7"/>
    <w:rsid w:val="002C161F"/>
    <w:rsid w:val="002C2068"/>
    <w:rsid w:val="002C282C"/>
    <w:rsid w:val="002C2BE9"/>
    <w:rsid w:val="002C2C35"/>
    <w:rsid w:val="002C2D6D"/>
    <w:rsid w:val="002C2F28"/>
    <w:rsid w:val="002C35C4"/>
    <w:rsid w:val="002C3C8B"/>
    <w:rsid w:val="002C3CDD"/>
    <w:rsid w:val="002C47E2"/>
    <w:rsid w:val="002C4E78"/>
    <w:rsid w:val="002C4F46"/>
    <w:rsid w:val="002C4F6F"/>
    <w:rsid w:val="002C50A2"/>
    <w:rsid w:val="002C5AA4"/>
    <w:rsid w:val="002C5B57"/>
    <w:rsid w:val="002C5BA9"/>
    <w:rsid w:val="002C63CE"/>
    <w:rsid w:val="002C6608"/>
    <w:rsid w:val="002C6A01"/>
    <w:rsid w:val="002C6A2C"/>
    <w:rsid w:val="002C6D9C"/>
    <w:rsid w:val="002C70CF"/>
    <w:rsid w:val="002C70F0"/>
    <w:rsid w:val="002C78E9"/>
    <w:rsid w:val="002C7D48"/>
    <w:rsid w:val="002C7E95"/>
    <w:rsid w:val="002D0222"/>
    <w:rsid w:val="002D0431"/>
    <w:rsid w:val="002D0813"/>
    <w:rsid w:val="002D0B4D"/>
    <w:rsid w:val="002D2398"/>
    <w:rsid w:val="002D24DF"/>
    <w:rsid w:val="002D2620"/>
    <w:rsid w:val="002D2ABD"/>
    <w:rsid w:val="002D2F05"/>
    <w:rsid w:val="002D3752"/>
    <w:rsid w:val="002D3AD1"/>
    <w:rsid w:val="002D3DFD"/>
    <w:rsid w:val="002D4160"/>
    <w:rsid w:val="002D449A"/>
    <w:rsid w:val="002D45F1"/>
    <w:rsid w:val="002D598E"/>
    <w:rsid w:val="002D5A90"/>
    <w:rsid w:val="002D627B"/>
    <w:rsid w:val="002D64BF"/>
    <w:rsid w:val="002D6AC0"/>
    <w:rsid w:val="002D7061"/>
    <w:rsid w:val="002D7E7C"/>
    <w:rsid w:val="002E0526"/>
    <w:rsid w:val="002E079A"/>
    <w:rsid w:val="002E0A66"/>
    <w:rsid w:val="002E1D28"/>
    <w:rsid w:val="002E2213"/>
    <w:rsid w:val="002E24B2"/>
    <w:rsid w:val="002E2A44"/>
    <w:rsid w:val="002E2A55"/>
    <w:rsid w:val="002E350F"/>
    <w:rsid w:val="002E3546"/>
    <w:rsid w:val="002E3547"/>
    <w:rsid w:val="002E3698"/>
    <w:rsid w:val="002E378D"/>
    <w:rsid w:val="002E38B6"/>
    <w:rsid w:val="002E3AEC"/>
    <w:rsid w:val="002E3C65"/>
    <w:rsid w:val="002E40AB"/>
    <w:rsid w:val="002E4727"/>
    <w:rsid w:val="002E499D"/>
    <w:rsid w:val="002E4D30"/>
    <w:rsid w:val="002E4F43"/>
    <w:rsid w:val="002E4F6F"/>
    <w:rsid w:val="002E54F3"/>
    <w:rsid w:val="002E57A6"/>
    <w:rsid w:val="002E5893"/>
    <w:rsid w:val="002E6864"/>
    <w:rsid w:val="002E6EB7"/>
    <w:rsid w:val="002E6F79"/>
    <w:rsid w:val="002E72D6"/>
    <w:rsid w:val="002E74BF"/>
    <w:rsid w:val="002F007B"/>
    <w:rsid w:val="002F0213"/>
    <w:rsid w:val="002F04B1"/>
    <w:rsid w:val="002F15A9"/>
    <w:rsid w:val="002F1C1D"/>
    <w:rsid w:val="002F1FCB"/>
    <w:rsid w:val="002F2397"/>
    <w:rsid w:val="002F281B"/>
    <w:rsid w:val="002F2938"/>
    <w:rsid w:val="002F31AC"/>
    <w:rsid w:val="002F37D6"/>
    <w:rsid w:val="002F3B65"/>
    <w:rsid w:val="002F3F68"/>
    <w:rsid w:val="002F402D"/>
    <w:rsid w:val="002F4794"/>
    <w:rsid w:val="002F491C"/>
    <w:rsid w:val="002F6222"/>
    <w:rsid w:val="002F6271"/>
    <w:rsid w:val="002F670B"/>
    <w:rsid w:val="002F6954"/>
    <w:rsid w:val="002F6B1D"/>
    <w:rsid w:val="002F7509"/>
    <w:rsid w:val="002F7B2A"/>
    <w:rsid w:val="002F7DE4"/>
    <w:rsid w:val="003002C7"/>
    <w:rsid w:val="00300990"/>
    <w:rsid w:val="0030126F"/>
    <w:rsid w:val="003024EA"/>
    <w:rsid w:val="00302C60"/>
    <w:rsid w:val="00302FB5"/>
    <w:rsid w:val="00303301"/>
    <w:rsid w:val="00303869"/>
    <w:rsid w:val="00303F99"/>
    <w:rsid w:val="0030403D"/>
    <w:rsid w:val="003044BF"/>
    <w:rsid w:val="00304F86"/>
    <w:rsid w:val="00305D25"/>
    <w:rsid w:val="00306424"/>
    <w:rsid w:val="003065A6"/>
    <w:rsid w:val="00306C31"/>
    <w:rsid w:val="00306F20"/>
    <w:rsid w:val="00306F32"/>
    <w:rsid w:val="003070C8"/>
    <w:rsid w:val="00307296"/>
    <w:rsid w:val="0031005E"/>
    <w:rsid w:val="003103DA"/>
    <w:rsid w:val="00310B85"/>
    <w:rsid w:val="00310E90"/>
    <w:rsid w:val="003113E3"/>
    <w:rsid w:val="0031144B"/>
    <w:rsid w:val="0031176F"/>
    <w:rsid w:val="00311EBE"/>
    <w:rsid w:val="00313266"/>
    <w:rsid w:val="00313344"/>
    <w:rsid w:val="0031390B"/>
    <w:rsid w:val="003139E6"/>
    <w:rsid w:val="003143B8"/>
    <w:rsid w:val="00314862"/>
    <w:rsid w:val="00314915"/>
    <w:rsid w:val="003157D9"/>
    <w:rsid w:val="003159E4"/>
    <w:rsid w:val="00315D71"/>
    <w:rsid w:val="003163CB"/>
    <w:rsid w:val="00316ED8"/>
    <w:rsid w:val="0031725C"/>
    <w:rsid w:val="00317675"/>
    <w:rsid w:val="00317862"/>
    <w:rsid w:val="00317B6B"/>
    <w:rsid w:val="003202E7"/>
    <w:rsid w:val="0032042B"/>
    <w:rsid w:val="0032055C"/>
    <w:rsid w:val="00320641"/>
    <w:rsid w:val="0032093D"/>
    <w:rsid w:val="00320A63"/>
    <w:rsid w:val="00321016"/>
    <w:rsid w:val="00321AED"/>
    <w:rsid w:val="00321E98"/>
    <w:rsid w:val="00322FED"/>
    <w:rsid w:val="00323021"/>
    <w:rsid w:val="003233D4"/>
    <w:rsid w:val="00323AD2"/>
    <w:rsid w:val="00324991"/>
    <w:rsid w:val="00324DE5"/>
    <w:rsid w:val="00325993"/>
    <w:rsid w:val="003263B8"/>
    <w:rsid w:val="00326621"/>
    <w:rsid w:val="003267D2"/>
    <w:rsid w:val="00326BE5"/>
    <w:rsid w:val="00326EB3"/>
    <w:rsid w:val="003274A0"/>
    <w:rsid w:val="003274FE"/>
    <w:rsid w:val="0032759E"/>
    <w:rsid w:val="003276F8"/>
    <w:rsid w:val="00327891"/>
    <w:rsid w:val="003278E6"/>
    <w:rsid w:val="00327AFA"/>
    <w:rsid w:val="0033034F"/>
    <w:rsid w:val="00330EB6"/>
    <w:rsid w:val="003329CA"/>
    <w:rsid w:val="00332DC5"/>
    <w:rsid w:val="00332DEA"/>
    <w:rsid w:val="00333A1E"/>
    <w:rsid w:val="003342EA"/>
    <w:rsid w:val="00334538"/>
    <w:rsid w:val="0033531B"/>
    <w:rsid w:val="00335569"/>
    <w:rsid w:val="00335BA8"/>
    <w:rsid w:val="0033641C"/>
    <w:rsid w:val="00337251"/>
    <w:rsid w:val="00337C84"/>
    <w:rsid w:val="00337DC4"/>
    <w:rsid w:val="0034024F"/>
    <w:rsid w:val="0034034F"/>
    <w:rsid w:val="0034058E"/>
    <w:rsid w:val="00341361"/>
    <w:rsid w:val="0034166F"/>
    <w:rsid w:val="00341F2C"/>
    <w:rsid w:val="00342269"/>
    <w:rsid w:val="00342495"/>
    <w:rsid w:val="003424A6"/>
    <w:rsid w:val="00344BD8"/>
    <w:rsid w:val="0034502D"/>
    <w:rsid w:val="00346404"/>
    <w:rsid w:val="003469AD"/>
    <w:rsid w:val="00347168"/>
    <w:rsid w:val="003502B0"/>
    <w:rsid w:val="003509CE"/>
    <w:rsid w:val="00350FE1"/>
    <w:rsid w:val="00351526"/>
    <w:rsid w:val="003516A7"/>
    <w:rsid w:val="00351873"/>
    <w:rsid w:val="0035192A"/>
    <w:rsid w:val="003519A8"/>
    <w:rsid w:val="003527AE"/>
    <w:rsid w:val="003528DA"/>
    <w:rsid w:val="003528E3"/>
    <w:rsid w:val="00352A5C"/>
    <w:rsid w:val="00352EC2"/>
    <w:rsid w:val="00353D83"/>
    <w:rsid w:val="00355552"/>
    <w:rsid w:val="00355999"/>
    <w:rsid w:val="00355D15"/>
    <w:rsid w:val="00356439"/>
    <w:rsid w:val="00356481"/>
    <w:rsid w:val="00356E49"/>
    <w:rsid w:val="00356ED1"/>
    <w:rsid w:val="003572BF"/>
    <w:rsid w:val="00357A99"/>
    <w:rsid w:val="00357D62"/>
    <w:rsid w:val="00360025"/>
    <w:rsid w:val="00360162"/>
    <w:rsid w:val="003603C5"/>
    <w:rsid w:val="0036056B"/>
    <w:rsid w:val="00360AE8"/>
    <w:rsid w:val="00361721"/>
    <w:rsid w:val="00361F8D"/>
    <w:rsid w:val="003623E2"/>
    <w:rsid w:val="00362990"/>
    <w:rsid w:val="00362AA0"/>
    <w:rsid w:val="003630B3"/>
    <w:rsid w:val="003634BF"/>
    <w:rsid w:val="00363748"/>
    <w:rsid w:val="0036413C"/>
    <w:rsid w:val="00364933"/>
    <w:rsid w:val="00364C43"/>
    <w:rsid w:val="003655B3"/>
    <w:rsid w:val="0036596C"/>
    <w:rsid w:val="00366B9E"/>
    <w:rsid w:val="00366F71"/>
    <w:rsid w:val="003674EB"/>
    <w:rsid w:val="00367E52"/>
    <w:rsid w:val="00370F4B"/>
    <w:rsid w:val="003712C4"/>
    <w:rsid w:val="0037172B"/>
    <w:rsid w:val="00371C30"/>
    <w:rsid w:val="003729F8"/>
    <w:rsid w:val="00373128"/>
    <w:rsid w:val="003736E4"/>
    <w:rsid w:val="00373814"/>
    <w:rsid w:val="00373850"/>
    <w:rsid w:val="00373D49"/>
    <w:rsid w:val="00373DAA"/>
    <w:rsid w:val="00374319"/>
    <w:rsid w:val="003746EB"/>
    <w:rsid w:val="0037508B"/>
    <w:rsid w:val="003753B6"/>
    <w:rsid w:val="00376295"/>
    <w:rsid w:val="00376343"/>
    <w:rsid w:val="003763D8"/>
    <w:rsid w:val="003769E4"/>
    <w:rsid w:val="00376C09"/>
    <w:rsid w:val="00377291"/>
    <w:rsid w:val="0038002A"/>
    <w:rsid w:val="0038065E"/>
    <w:rsid w:val="003809F0"/>
    <w:rsid w:val="00381002"/>
    <w:rsid w:val="00381CD1"/>
    <w:rsid w:val="003821CA"/>
    <w:rsid w:val="003831C1"/>
    <w:rsid w:val="00383F87"/>
    <w:rsid w:val="00385C01"/>
    <w:rsid w:val="003865CD"/>
    <w:rsid w:val="0038669E"/>
    <w:rsid w:val="00386875"/>
    <w:rsid w:val="003868F3"/>
    <w:rsid w:val="00386B94"/>
    <w:rsid w:val="00386DA1"/>
    <w:rsid w:val="00386E41"/>
    <w:rsid w:val="003873DC"/>
    <w:rsid w:val="00387D3A"/>
    <w:rsid w:val="0039058E"/>
    <w:rsid w:val="003906F3"/>
    <w:rsid w:val="003906F8"/>
    <w:rsid w:val="0039097C"/>
    <w:rsid w:val="00390AC1"/>
    <w:rsid w:val="003911D6"/>
    <w:rsid w:val="003913C4"/>
    <w:rsid w:val="00391724"/>
    <w:rsid w:val="00391B8D"/>
    <w:rsid w:val="00391F99"/>
    <w:rsid w:val="00392E76"/>
    <w:rsid w:val="00392EAC"/>
    <w:rsid w:val="00393159"/>
    <w:rsid w:val="00393A32"/>
    <w:rsid w:val="003944D9"/>
    <w:rsid w:val="0039471F"/>
    <w:rsid w:val="00394A3D"/>
    <w:rsid w:val="00395372"/>
    <w:rsid w:val="0039568C"/>
    <w:rsid w:val="00395BCE"/>
    <w:rsid w:val="00395DD6"/>
    <w:rsid w:val="00395E0E"/>
    <w:rsid w:val="00396111"/>
    <w:rsid w:val="00396B38"/>
    <w:rsid w:val="00396B3B"/>
    <w:rsid w:val="00396D82"/>
    <w:rsid w:val="00397173"/>
    <w:rsid w:val="00397362"/>
    <w:rsid w:val="0039757F"/>
    <w:rsid w:val="00397E32"/>
    <w:rsid w:val="003A0044"/>
    <w:rsid w:val="003A1EC2"/>
    <w:rsid w:val="003A21F8"/>
    <w:rsid w:val="003A2565"/>
    <w:rsid w:val="003A29B0"/>
    <w:rsid w:val="003A3EC7"/>
    <w:rsid w:val="003A4134"/>
    <w:rsid w:val="003A48E8"/>
    <w:rsid w:val="003A4D4B"/>
    <w:rsid w:val="003A5201"/>
    <w:rsid w:val="003A5E4B"/>
    <w:rsid w:val="003A606B"/>
    <w:rsid w:val="003A64A7"/>
    <w:rsid w:val="003A6A2B"/>
    <w:rsid w:val="003A6F0A"/>
    <w:rsid w:val="003A784B"/>
    <w:rsid w:val="003A7FEE"/>
    <w:rsid w:val="003B0338"/>
    <w:rsid w:val="003B0862"/>
    <w:rsid w:val="003B09B2"/>
    <w:rsid w:val="003B0DB3"/>
    <w:rsid w:val="003B17DC"/>
    <w:rsid w:val="003B194A"/>
    <w:rsid w:val="003B1CDF"/>
    <w:rsid w:val="003B27E7"/>
    <w:rsid w:val="003B292D"/>
    <w:rsid w:val="003B3409"/>
    <w:rsid w:val="003B3629"/>
    <w:rsid w:val="003B369D"/>
    <w:rsid w:val="003B4A77"/>
    <w:rsid w:val="003B4C71"/>
    <w:rsid w:val="003B4E12"/>
    <w:rsid w:val="003B59CD"/>
    <w:rsid w:val="003B5C27"/>
    <w:rsid w:val="003B66C7"/>
    <w:rsid w:val="003B69E8"/>
    <w:rsid w:val="003B723B"/>
    <w:rsid w:val="003B7825"/>
    <w:rsid w:val="003C01FB"/>
    <w:rsid w:val="003C0757"/>
    <w:rsid w:val="003C1272"/>
    <w:rsid w:val="003C12E8"/>
    <w:rsid w:val="003C1891"/>
    <w:rsid w:val="003C1A62"/>
    <w:rsid w:val="003C20CD"/>
    <w:rsid w:val="003C2104"/>
    <w:rsid w:val="003C2237"/>
    <w:rsid w:val="003C2989"/>
    <w:rsid w:val="003C3AD3"/>
    <w:rsid w:val="003C4293"/>
    <w:rsid w:val="003C4773"/>
    <w:rsid w:val="003C47B2"/>
    <w:rsid w:val="003C4DE4"/>
    <w:rsid w:val="003C5929"/>
    <w:rsid w:val="003C5C0B"/>
    <w:rsid w:val="003C5F4D"/>
    <w:rsid w:val="003C74F6"/>
    <w:rsid w:val="003C7D17"/>
    <w:rsid w:val="003D09B8"/>
    <w:rsid w:val="003D0ADA"/>
    <w:rsid w:val="003D0BD8"/>
    <w:rsid w:val="003D2D1A"/>
    <w:rsid w:val="003D3328"/>
    <w:rsid w:val="003D3780"/>
    <w:rsid w:val="003D4FB4"/>
    <w:rsid w:val="003D50EF"/>
    <w:rsid w:val="003D5B2E"/>
    <w:rsid w:val="003D6092"/>
    <w:rsid w:val="003D629E"/>
    <w:rsid w:val="003D67F2"/>
    <w:rsid w:val="003D6B0E"/>
    <w:rsid w:val="003D72D2"/>
    <w:rsid w:val="003D7BE4"/>
    <w:rsid w:val="003D7F80"/>
    <w:rsid w:val="003E046C"/>
    <w:rsid w:val="003E07C3"/>
    <w:rsid w:val="003E09A8"/>
    <w:rsid w:val="003E0B79"/>
    <w:rsid w:val="003E12E1"/>
    <w:rsid w:val="003E13B0"/>
    <w:rsid w:val="003E14F0"/>
    <w:rsid w:val="003E192B"/>
    <w:rsid w:val="003E1976"/>
    <w:rsid w:val="003E1EC2"/>
    <w:rsid w:val="003E268D"/>
    <w:rsid w:val="003E2C8A"/>
    <w:rsid w:val="003E2EDF"/>
    <w:rsid w:val="003E3216"/>
    <w:rsid w:val="003E456D"/>
    <w:rsid w:val="003E4DBB"/>
    <w:rsid w:val="003E4E34"/>
    <w:rsid w:val="003E545E"/>
    <w:rsid w:val="003E580D"/>
    <w:rsid w:val="003E5A51"/>
    <w:rsid w:val="003E5B27"/>
    <w:rsid w:val="003E6764"/>
    <w:rsid w:val="003E6D7A"/>
    <w:rsid w:val="003E6DBE"/>
    <w:rsid w:val="003E6E71"/>
    <w:rsid w:val="003E74CB"/>
    <w:rsid w:val="003E753F"/>
    <w:rsid w:val="003E758F"/>
    <w:rsid w:val="003E7DB6"/>
    <w:rsid w:val="003E7E71"/>
    <w:rsid w:val="003F0126"/>
    <w:rsid w:val="003F0147"/>
    <w:rsid w:val="003F0458"/>
    <w:rsid w:val="003F0A26"/>
    <w:rsid w:val="003F1113"/>
    <w:rsid w:val="003F20A0"/>
    <w:rsid w:val="003F2EEB"/>
    <w:rsid w:val="003F302F"/>
    <w:rsid w:val="003F33D7"/>
    <w:rsid w:val="003F3A53"/>
    <w:rsid w:val="003F423C"/>
    <w:rsid w:val="003F57C0"/>
    <w:rsid w:val="003F5B73"/>
    <w:rsid w:val="003F62B1"/>
    <w:rsid w:val="003F640D"/>
    <w:rsid w:val="003F682B"/>
    <w:rsid w:val="003F70B8"/>
    <w:rsid w:val="003F75FA"/>
    <w:rsid w:val="004001A6"/>
    <w:rsid w:val="004001E4"/>
    <w:rsid w:val="00400E2C"/>
    <w:rsid w:val="00401A06"/>
    <w:rsid w:val="004024AF"/>
    <w:rsid w:val="004036E8"/>
    <w:rsid w:val="00403785"/>
    <w:rsid w:val="00403A45"/>
    <w:rsid w:val="00403FC0"/>
    <w:rsid w:val="00404147"/>
    <w:rsid w:val="00404C79"/>
    <w:rsid w:val="0040515F"/>
    <w:rsid w:val="004060F2"/>
    <w:rsid w:val="004065BC"/>
    <w:rsid w:val="004069DD"/>
    <w:rsid w:val="00406C7F"/>
    <w:rsid w:val="004074C3"/>
    <w:rsid w:val="004104E2"/>
    <w:rsid w:val="0041077A"/>
    <w:rsid w:val="00410C99"/>
    <w:rsid w:val="004110C5"/>
    <w:rsid w:val="00411169"/>
    <w:rsid w:val="004111F7"/>
    <w:rsid w:val="004116B7"/>
    <w:rsid w:val="00411AB8"/>
    <w:rsid w:val="004122E9"/>
    <w:rsid w:val="004126D7"/>
    <w:rsid w:val="004127C7"/>
    <w:rsid w:val="00412840"/>
    <w:rsid w:val="00412A0B"/>
    <w:rsid w:val="004140DA"/>
    <w:rsid w:val="00415478"/>
    <w:rsid w:val="00415ACB"/>
    <w:rsid w:val="00415DEF"/>
    <w:rsid w:val="004161D4"/>
    <w:rsid w:val="00416288"/>
    <w:rsid w:val="00416E88"/>
    <w:rsid w:val="00416EE0"/>
    <w:rsid w:val="0041721E"/>
    <w:rsid w:val="00417733"/>
    <w:rsid w:val="00417B1F"/>
    <w:rsid w:val="00417CB6"/>
    <w:rsid w:val="00417D5B"/>
    <w:rsid w:val="00417F19"/>
    <w:rsid w:val="00420675"/>
    <w:rsid w:val="00420A73"/>
    <w:rsid w:val="0042108C"/>
    <w:rsid w:val="00421604"/>
    <w:rsid w:val="0042177B"/>
    <w:rsid w:val="00421ADD"/>
    <w:rsid w:val="0042216E"/>
    <w:rsid w:val="004224C5"/>
    <w:rsid w:val="004225C3"/>
    <w:rsid w:val="004227D3"/>
    <w:rsid w:val="004236D6"/>
    <w:rsid w:val="00423C90"/>
    <w:rsid w:val="00423CF8"/>
    <w:rsid w:val="00423D87"/>
    <w:rsid w:val="0042449B"/>
    <w:rsid w:val="004244EA"/>
    <w:rsid w:val="004246C1"/>
    <w:rsid w:val="0042581B"/>
    <w:rsid w:val="004258EA"/>
    <w:rsid w:val="00425969"/>
    <w:rsid w:val="00425F4D"/>
    <w:rsid w:val="0042610B"/>
    <w:rsid w:val="004273D2"/>
    <w:rsid w:val="004304F0"/>
    <w:rsid w:val="0043062C"/>
    <w:rsid w:val="00430732"/>
    <w:rsid w:val="00430824"/>
    <w:rsid w:val="00430F03"/>
    <w:rsid w:val="004315BE"/>
    <w:rsid w:val="00431A22"/>
    <w:rsid w:val="00431F6A"/>
    <w:rsid w:val="00432519"/>
    <w:rsid w:val="00432733"/>
    <w:rsid w:val="004329DE"/>
    <w:rsid w:val="00432E9F"/>
    <w:rsid w:val="00433265"/>
    <w:rsid w:val="004338F2"/>
    <w:rsid w:val="00433C7C"/>
    <w:rsid w:val="004340C7"/>
    <w:rsid w:val="004344B7"/>
    <w:rsid w:val="00434C85"/>
    <w:rsid w:val="004353BB"/>
    <w:rsid w:val="00435B8C"/>
    <w:rsid w:val="00437A84"/>
    <w:rsid w:val="00437CF4"/>
    <w:rsid w:val="00437D7A"/>
    <w:rsid w:val="0044039E"/>
    <w:rsid w:val="00440B5E"/>
    <w:rsid w:val="00440D14"/>
    <w:rsid w:val="004412A6"/>
    <w:rsid w:val="0044190D"/>
    <w:rsid w:val="00441A63"/>
    <w:rsid w:val="00441B30"/>
    <w:rsid w:val="00441D50"/>
    <w:rsid w:val="00441E75"/>
    <w:rsid w:val="0044224F"/>
    <w:rsid w:val="00442605"/>
    <w:rsid w:val="0044271D"/>
    <w:rsid w:val="00443B74"/>
    <w:rsid w:val="00444157"/>
    <w:rsid w:val="00444264"/>
    <w:rsid w:val="004450D1"/>
    <w:rsid w:val="00447167"/>
    <w:rsid w:val="004476CC"/>
    <w:rsid w:val="00447E3C"/>
    <w:rsid w:val="00451462"/>
    <w:rsid w:val="00451604"/>
    <w:rsid w:val="00451736"/>
    <w:rsid w:val="00452965"/>
    <w:rsid w:val="00453DBB"/>
    <w:rsid w:val="00453E4F"/>
    <w:rsid w:val="00454397"/>
    <w:rsid w:val="00454781"/>
    <w:rsid w:val="004554B6"/>
    <w:rsid w:val="00455F6C"/>
    <w:rsid w:val="004560EB"/>
    <w:rsid w:val="0045632E"/>
    <w:rsid w:val="004573E0"/>
    <w:rsid w:val="00460CD2"/>
    <w:rsid w:val="00460F14"/>
    <w:rsid w:val="0046116D"/>
    <w:rsid w:val="004616D3"/>
    <w:rsid w:val="00462529"/>
    <w:rsid w:val="00462F18"/>
    <w:rsid w:val="00463B2C"/>
    <w:rsid w:val="004654E7"/>
    <w:rsid w:val="004658B7"/>
    <w:rsid w:val="00465C42"/>
    <w:rsid w:val="00465F7F"/>
    <w:rsid w:val="00466129"/>
    <w:rsid w:val="0046683D"/>
    <w:rsid w:val="00467E6A"/>
    <w:rsid w:val="00467EA4"/>
    <w:rsid w:val="00470182"/>
    <w:rsid w:val="004704D9"/>
    <w:rsid w:val="004706D7"/>
    <w:rsid w:val="0047099C"/>
    <w:rsid w:val="004715F2"/>
    <w:rsid w:val="004735B7"/>
    <w:rsid w:val="0047374F"/>
    <w:rsid w:val="00473843"/>
    <w:rsid w:val="004739CF"/>
    <w:rsid w:val="004740DA"/>
    <w:rsid w:val="0047457B"/>
    <w:rsid w:val="00474E77"/>
    <w:rsid w:val="0047592A"/>
    <w:rsid w:val="00475EAB"/>
    <w:rsid w:val="00477FC9"/>
    <w:rsid w:val="004801E8"/>
    <w:rsid w:val="004805C7"/>
    <w:rsid w:val="004805F2"/>
    <w:rsid w:val="00480DAD"/>
    <w:rsid w:val="00482031"/>
    <w:rsid w:val="00482B05"/>
    <w:rsid w:val="00482C63"/>
    <w:rsid w:val="00482D99"/>
    <w:rsid w:val="00482E01"/>
    <w:rsid w:val="00483AD6"/>
    <w:rsid w:val="00484080"/>
    <w:rsid w:val="00484BCE"/>
    <w:rsid w:val="00484C7B"/>
    <w:rsid w:val="00485870"/>
    <w:rsid w:val="00485A6E"/>
    <w:rsid w:val="0048638E"/>
    <w:rsid w:val="004865C5"/>
    <w:rsid w:val="00486822"/>
    <w:rsid w:val="004870FD"/>
    <w:rsid w:val="004874CC"/>
    <w:rsid w:val="00487B0A"/>
    <w:rsid w:val="004909E9"/>
    <w:rsid w:val="00490A72"/>
    <w:rsid w:val="00492999"/>
    <w:rsid w:val="00492D93"/>
    <w:rsid w:val="00493582"/>
    <w:rsid w:val="00493FA5"/>
    <w:rsid w:val="004940F5"/>
    <w:rsid w:val="00494B62"/>
    <w:rsid w:val="00495069"/>
    <w:rsid w:val="0049542A"/>
    <w:rsid w:val="00495D1C"/>
    <w:rsid w:val="00495DCF"/>
    <w:rsid w:val="00496212"/>
    <w:rsid w:val="00496E4D"/>
    <w:rsid w:val="00496FD5"/>
    <w:rsid w:val="00497E08"/>
    <w:rsid w:val="004A025A"/>
    <w:rsid w:val="004A02FC"/>
    <w:rsid w:val="004A0309"/>
    <w:rsid w:val="004A03E0"/>
    <w:rsid w:val="004A069A"/>
    <w:rsid w:val="004A0AB8"/>
    <w:rsid w:val="004A13D3"/>
    <w:rsid w:val="004A15F7"/>
    <w:rsid w:val="004A1C4D"/>
    <w:rsid w:val="004A1CDC"/>
    <w:rsid w:val="004A1EE4"/>
    <w:rsid w:val="004A2452"/>
    <w:rsid w:val="004A2FC1"/>
    <w:rsid w:val="004A3D60"/>
    <w:rsid w:val="004A3E3D"/>
    <w:rsid w:val="004A40C5"/>
    <w:rsid w:val="004A5C32"/>
    <w:rsid w:val="004A6615"/>
    <w:rsid w:val="004A669A"/>
    <w:rsid w:val="004A7D9C"/>
    <w:rsid w:val="004A7F06"/>
    <w:rsid w:val="004B03DC"/>
    <w:rsid w:val="004B0446"/>
    <w:rsid w:val="004B059F"/>
    <w:rsid w:val="004B0E0D"/>
    <w:rsid w:val="004B280B"/>
    <w:rsid w:val="004B2A43"/>
    <w:rsid w:val="004B31C2"/>
    <w:rsid w:val="004B3303"/>
    <w:rsid w:val="004B3AA0"/>
    <w:rsid w:val="004B54A3"/>
    <w:rsid w:val="004B573F"/>
    <w:rsid w:val="004B5F26"/>
    <w:rsid w:val="004B6B55"/>
    <w:rsid w:val="004B6EB5"/>
    <w:rsid w:val="004B6FD8"/>
    <w:rsid w:val="004B736D"/>
    <w:rsid w:val="004B7DD7"/>
    <w:rsid w:val="004C00BB"/>
    <w:rsid w:val="004C017C"/>
    <w:rsid w:val="004C0B36"/>
    <w:rsid w:val="004C13E2"/>
    <w:rsid w:val="004C1493"/>
    <w:rsid w:val="004C1715"/>
    <w:rsid w:val="004C2196"/>
    <w:rsid w:val="004C2D94"/>
    <w:rsid w:val="004C351A"/>
    <w:rsid w:val="004C39F4"/>
    <w:rsid w:val="004C41A7"/>
    <w:rsid w:val="004C4FC8"/>
    <w:rsid w:val="004C508B"/>
    <w:rsid w:val="004C53CB"/>
    <w:rsid w:val="004C58AB"/>
    <w:rsid w:val="004C5C63"/>
    <w:rsid w:val="004C5CF9"/>
    <w:rsid w:val="004C62D0"/>
    <w:rsid w:val="004C65D5"/>
    <w:rsid w:val="004C7928"/>
    <w:rsid w:val="004D0D83"/>
    <w:rsid w:val="004D2359"/>
    <w:rsid w:val="004D25DC"/>
    <w:rsid w:val="004D2A9C"/>
    <w:rsid w:val="004D34DE"/>
    <w:rsid w:val="004D3569"/>
    <w:rsid w:val="004D3B62"/>
    <w:rsid w:val="004D3E7C"/>
    <w:rsid w:val="004D4218"/>
    <w:rsid w:val="004D4CC8"/>
    <w:rsid w:val="004D4DCB"/>
    <w:rsid w:val="004D504B"/>
    <w:rsid w:val="004D5B53"/>
    <w:rsid w:val="004D5FE3"/>
    <w:rsid w:val="004D63A7"/>
    <w:rsid w:val="004D6B49"/>
    <w:rsid w:val="004D7EE5"/>
    <w:rsid w:val="004D7FF3"/>
    <w:rsid w:val="004E0031"/>
    <w:rsid w:val="004E0220"/>
    <w:rsid w:val="004E0446"/>
    <w:rsid w:val="004E0536"/>
    <w:rsid w:val="004E0BA4"/>
    <w:rsid w:val="004E0BDE"/>
    <w:rsid w:val="004E1340"/>
    <w:rsid w:val="004E2CDB"/>
    <w:rsid w:val="004E2F48"/>
    <w:rsid w:val="004E32C0"/>
    <w:rsid w:val="004E4B11"/>
    <w:rsid w:val="004E4DE2"/>
    <w:rsid w:val="004E4E4B"/>
    <w:rsid w:val="004E589D"/>
    <w:rsid w:val="004E5A81"/>
    <w:rsid w:val="004E5B05"/>
    <w:rsid w:val="004E5C3E"/>
    <w:rsid w:val="004E6674"/>
    <w:rsid w:val="004E6E80"/>
    <w:rsid w:val="004E77D1"/>
    <w:rsid w:val="004F004E"/>
    <w:rsid w:val="004F07B5"/>
    <w:rsid w:val="004F0DAF"/>
    <w:rsid w:val="004F0F5C"/>
    <w:rsid w:val="004F1302"/>
    <w:rsid w:val="004F158D"/>
    <w:rsid w:val="004F15AF"/>
    <w:rsid w:val="004F1756"/>
    <w:rsid w:val="004F2276"/>
    <w:rsid w:val="004F2652"/>
    <w:rsid w:val="004F355C"/>
    <w:rsid w:val="004F364F"/>
    <w:rsid w:val="004F3A92"/>
    <w:rsid w:val="004F3BB7"/>
    <w:rsid w:val="004F3E21"/>
    <w:rsid w:val="004F3E83"/>
    <w:rsid w:val="004F44B4"/>
    <w:rsid w:val="004F44DE"/>
    <w:rsid w:val="004F50A2"/>
    <w:rsid w:val="004F56FA"/>
    <w:rsid w:val="004F5856"/>
    <w:rsid w:val="004F5998"/>
    <w:rsid w:val="004F6BC1"/>
    <w:rsid w:val="004F7029"/>
    <w:rsid w:val="004F72DC"/>
    <w:rsid w:val="00500866"/>
    <w:rsid w:val="0050093F"/>
    <w:rsid w:val="00500B86"/>
    <w:rsid w:val="00501120"/>
    <w:rsid w:val="00501516"/>
    <w:rsid w:val="00502594"/>
    <w:rsid w:val="00504038"/>
    <w:rsid w:val="005050EC"/>
    <w:rsid w:val="005053CE"/>
    <w:rsid w:val="00505EA0"/>
    <w:rsid w:val="005061D4"/>
    <w:rsid w:val="0050760E"/>
    <w:rsid w:val="00507F3F"/>
    <w:rsid w:val="00510354"/>
    <w:rsid w:val="005107B0"/>
    <w:rsid w:val="0051225E"/>
    <w:rsid w:val="005123B9"/>
    <w:rsid w:val="00512620"/>
    <w:rsid w:val="00512805"/>
    <w:rsid w:val="00512B71"/>
    <w:rsid w:val="005137C2"/>
    <w:rsid w:val="00513D6F"/>
    <w:rsid w:val="005148ED"/>
    <w:rsid w:val="00514A85"/>
    <w:rsid w:val="00514AF0"/>
    <w:rsid w:val="0051526C"/>
    <w:rsid w:val="00515501"/>
    <w:rsid w:val="00515F75"/>
    <w:rsid w:val="00516028"/>
    <w:rsid w:val="00516071"/>
    <w:rsid w:val="00516176"/>
    <w:rsid w:val="00516F45"/>
    <w:rsid w:val="0051738A"/>
    <w:rsid w:val="00517766"/>
    <w:rsid w:val="00517F8C"/>
    <w:rsid w:val="00517FB9"/>
    <w:rsid w:val="00521CF0"/>
    <w:rsid w:val="0052217B"/>
    <w:rsid w:val="00522214"/>
    <w:rsid w:val="005223A1"/>
    <w:rsid w:val="00522A9D"/>
    <w:rsid w:val="00522FDC"/>
    <w:rsid w:val="005244F4"/>
    <w:rsid w:val="00524570"/>
    <w:rsid w:val="0052473C"/>
    <w:rsid w:val="00524F3C"/>
    <w:rsid w:val="005250D5"/>
    <w:rsid w:val="0052513F"/>
    <w:rsid w:val="005256B7"/>
    <w:rsid w:val="005258E8"/>
    <w:rsid w:val="005259BF"/>
    <w:rsid w:val="00525CA1"/>
    <w:rsid w:val="00525F22"/>
    <w:rsid w:val="005262B8"/>
    <w:rsid w:val="00526385"/>
    <w:rsid w:val="00526388"/>
    <w:rsid w:val="00526D6C"/>
    <w:rsid w:val="00526F65"/>
    <w:rsid w:val="00527386"/>
    <w:rsid w:val="00527389"/>
    <w:rsid w:val="00527575"/>
    <w:rsid w:val="005278AA"/>
    <w:rsid w:val="005279F1"/>
    <w:rsid w:val="00527AB5"/>
    <w:rsid w:val="00530208"/>
    <w:rsid w:val="00530283"/>
    <w:rsid w:val="005304EB"/>
    <w:rsid w:val="005309B3"/>
    <w:rsid w:val="00530AB3"/>
    <w:rsid w:val="00530DD6"/>
    <w:rsid w:val="00531D68"/>
    <w:rsid w:val="00531E54"/>
    <w:rsid w:val="005323A6"/>
    <w:rsid w:val="00532A8A"/>
    <w:rsid w:val="00533849"/>
    <w:rsid w:val="005338B2"/>
    <w:rsid w:val="00533D9A"/>
    <w:rsid w:val="00533EFE"/>
    <w:rsid w:val="005345D9"/>
    <w:rsid w:val="00534855"/>
    <w:rsid w:val="00534A87"/>
    <w:rsid w:val="00536124"/>
    <w:rsid w:val="0053624E"/>
    <w:rsid w:val="00536776"/>
    <w:rsid w:val="00537032"/>
    <w:rsid w:val="00537314"/>
    <w:rsid w:val="0053742C"/>
    <w:rsid w:val="005375F8"/>
    <w:rsid w:val="005405F2"/>
    <w:rsid w:val="0054090D"/>
    <w:rsid w:val="00540EFD"/>
    <w:rsid w:val="00540FEC"/>
    <w:rsid w:val="00541136"/>
    <w:rsid w:val="005415DD"/>
    <w:rsid w:val="00541BC3"/>
    <w:rsid w:val="00541F9E"/>
    <w:rsid w:val="005426EC"/>
    <w:rsid w:val="00542B49"/>
    <w:rsid w:val="00543492"/>
    <w:rsid w:val="00543671"/>
    <w:rsid w:val="00543ADA"/>
    <w:rsid w:val="00544356"/>
    <w:rsid w:val="005445AE"/>
    <w:rsid w:val="0054552B"/>
    <w:rsid w:val="00545710"/>
    <w:rsid w:val="00545F7A"/>
    <w:rsid w:val="00546FCB"/>
    <w:rsid w:val="005475B9"/>
    <w:rsid w:val="00547C43"/>
    <w:rsid w:val="00547C5D"/>
    <w:rsid w:val="00550553"/>
    <w:rsid w:val="00550783"/>
    <w:rsid w:val="00551176"/>
    <w:rsid w:val="005511C7"/>
    <w:rsid w:val="0055126C"/>
    <w:rsid w:val="0055186A"/>
    <w:rsid w:val="00552473"/>
    <w:rsid w:val="005524CE"/>
    <w:rsid w:val="0055270E"/>
    <w:rsid w:val="00552A8A"/>
    <w:rsid w:val="00552FD8"/>
    <w:rsid w:val="0055353C"/>
    <w:rsid w:val="00553639"/>
    <w:rsid w:val="00553744"/>
    <w:rsid w:val="00553AE0"/>
    <w:rsid w:val="00553C83"/>
    <w:rsid w:val="00553EB8"/>
    <w:rsid w:val="00555648"/>
    <w:rsid w:val="00555FC8"/>
    <w:rsid w:val="00556CF9"/>
    <w:rsid w:val="00556F36"/>
    <w:rsid w:val="00557B1D"/>
    <w:rsid w:val="00560273"/>
    <w:rsid w:val="005607B8"/>
    <w:rsid w:val="00560AC1"/>
    <w:rsid w:val="00561618"/>
    <w:rsid w:val="005619C7"/>
    <w:rsid w:val="00561A72"/>
    <w:rsid w:val="00561E83"/>
    <w:rsid w:val="0056241C"/>
    <w:rsid w:val="00562E3C"/>
    <w:rsid w:val="005631A0"/>
    <w:rsid w:val="005638EE"/>
    <w:rsid w:val="00564999"/>
    <w:rsid w:val="005651AD"/>
    <w:rsid w:val="00565317"/>
    <w:rsid w:val="00565355"/>
    <w:rsid w:val="00565A69"/>
    <w:rsid w:val="0056601A"/>
    <w:rsid w:val="00566354"/>
    <w:rsid w:val="005664D1"/>
    <w:rsid w:val="005666FC"/>
    <w:rsid w:val="00566B0A"/>
    <w:rsid w:val="00566F10"/>
    <w:rsid w:val="00570264"/>
    <w:rsid w:val="00570F5B"/>
    <w:rsid w:val="005717AA"/>
    <w:rsid w:val="00572EA7"/>
    <w:rsid w:val="00573A37"/>
    <w:rsid w:val="00574CC3"/>
    <w:rsid w:val="00574E75"/>
    <w:rsid w:val="005750D9"/>
    <w:rsid w:val="005757CE"/>
    <w:rsid w:val="00575DCB"/>
    <w:rsid w:val="00576116"/>
    <w:rsid w:val="005763C0"/>
    <w:rsid w:val="005769BA"/>
    <w:rsid w:val="005770BD"/>
    <w:rsid w:val="0057717C"/>
    <w:rsid w:val="00577500"/>
    <w:rsid w:val="00577744"/>
    <w:rsid w:val="00577A22"/>
    <w:rsid w:val="00577FCA"/>
    <w:rsid w:val="005806FA"/>
    <w:rsid w:val="00581091"/>
    <w:rsid w:val="00581B92"/>
    <w:rsid w:val="00581E1C"/>
    <w:rsid w:val="00581F8C"/>
    <w:rsid w:val="005823B2"/>
    <w:rsid w:val="005823F2"/>
    <w:rsid w:val="005828B3"/>
    <w:rsid w:val="00582919"/>
    <w:rsid w:val="00582A40"/>
    <w:rsid w:val="00582E96"/>
    <w:rsid w:val="0058325D"/>
    <w:rsid w:val="00583286"/>
    <w:rsid w:val="005834D6"/>
    <w:rsid w:val="005835C2"/>
    <w:rsid w:val="00583760"/>
    <w:rsid w:val="00583E9C"/>
    <w:rsid w:val="005842AE"/>
    <w:rsid w:val="00584946"/>
    <w:rsid w:val="005850D2"/>
    <w:rsid w:val="00585348"/>
    <w:rsid w:val="00585395"/>
    <w:rsid w:val="005859CA"/>
    <w:rsid w:val="00585B9D"/>
    <w:rsid w:val="00585EBA"/>
    <w:rsid w:val="00586607"/>
    <w:rsid w:val="00586699"/>
    <w:rsid w:val="005878F1"/>
    <w:rsid w:val="00587B01"/>
    <w:rsid w:val="00587BB6"/>
    <w:rsid w:val="00587BEE"/>
    <w:rsid w:val="00587D15"/>
    <w:rsid w:val="00587DDB"/>
    <w:rsid w:val="00590156"/>
    <w:rsid w:val="005904E9"/>
    <w:rsid w:val="0059090E"/>
    <w:rsid w:val="00591489"/>
    <w:rsid w:val="00591640"/>
    <w:rsid w:val="005922AB"/>
    <w:rsid w:val="005924E4"/>
    <w:rsid w:val="00592555"/>
    <w:rsid w:val="005930FA"/>
    <w:rsid w:val="00593B9E"/>
    <w:rsid w:val="005941D6"/>
    <w:rsid w:val="0059468F"/>
    <w:rsid w:val="00594D90"/>
    <w:rsid w:val="00594E0F"/>
    <w:rsid w:val="00594F3D"/>
    <w:rsid w:val="00594FB9"/>
    <w:rsid w:val="00595282"/>
    <w:rsid w:val="005954A1"/>
    <w:rsid w:val="005957F6"/>
    <w:rsid w:val="005958A2"/>
    <w:rsid w:val="005958C5"/>
    <w:rsid w:val="005959C3"/>
    <w:rsid w:val="00596135"/>
    <w:rsid w:val="00596410"/>
    <w:rsid w:val="00596B2A"/>
    <w:rsid w:val="00596E76"/>
    <w:rsid w:val="00597160"/>
    <w:rsid w:val="0059729D"/>
    <w:rsid w:val="0059745C"/>
    <w:rsid w:val="005A04E0"/>
    <w:rsid w:val="005A1443"/>
    <w:rsid w:val="005A23B4"/>
    <w:rsid w:val="005A23F5"/>
    <w:rsid w:val="005A24C7"/>
    <w:rsid w:val="005A25AA"/>
    <w:rsid w:val="005A25BF"/>
    <w:rsid w:val="005A2E49"/>
    <w:rsid w:val="005A3E0C"/>
    <w:rsid w:val="005A3E6E"/>
    <w:rsid w:val="005A4617"/>
    <w:rsid w:val="005A493A"/>
    <w:rsid w:val="005A4D37"/>
    <w:rsid w:val="005A519E"/>
    <w:rsid w:val="005A553D"/>
    <w:rsid w:val="005A57C2"/>
    <w:rsid w:val="005A59F5"/>
    <w:rsid w:val="005A6043"/>
    <w:rsid w:val="005A6D4A"/>
    <w:rsid w:val="005A766F"/>
    <w:rsid w:val="005A77A3"/>
    <w:rsid w:val="005A77F8"/>
    <w:rsid w:val="005A7B2B"/>
    <w:rsid w:val="005B0267"/>
    <w:rsid w:val="005B0D66"/>
    <w:rsid w:val="005B0F29"/>
    <w:rsid w:val="005B130C"/>
    <w:rsid w:val="005B1B0E"/>
    <w:rsid w:val="005B1EC7"/>
    <w:rsid w:val="005B244F"/>
    <w:rsid w:val="005B393A"/>
    <w:rsid w:val="005B3F55"/>
    <w:rsid w:val="005B458B"/>
    <w:rsid w:val="005B5439"/>
    <w:rsid w:val="005B5A3C"/>
    <w:rsid w:val="005B689E"/>
    <w:rsid w:val="005B6F2F"/>
    <w:rsid w:val="005B77DE"/>
    <w:rsid w:val="005B78CA"/>
    <w:rsid w:val="005B79CF"/>
    <w:rsid w:val="005B7DA7"/>
    <w:rsid w:val="005C0BF3"/>
    <w:rsid w:val="005C0D6C"/>
    <w:rsid w:val="005C1A7D"/>
    <w:rsid w:val="005C1D3B"/>
    <w:rsid w:val="005C2E8A"/>
    <w:rsid w:val="005C3326"/>
    <w:rsid w:val="005C3591"/>
    <w:rsid w:val="005C3987"/>
    <w:rsid w:val="005C3CE3"/>
    <w:rsid w:val="005C4550"/>
    <w:rsid w:val="005C50EF"/>
    <w:rsid w:val="005C5B5F"/>
    <w:rsid w:val="005C7566"/>
    <w:rsid w:val="005C7BE4"/>
    <w:rsid w:val="005C7EE1"/>
    <w:rsid w:val="005D01F3"/>
    <w:rsid w:val="005D02D9"/>
    <w:rsid w:val="005D0F47"/>
    <w:rsid w:val="005D0FE7"/>
    <w:rsid w:val="005D105B"/>
    <w:rsid w:val="005D1180"/>
    <w:rsid w:val="005D1B78"/>
    <w:rsid w:val="005D1F6F"/>
    <w:rsid w:val="005D2016"/>
    <w:rsid w:val="005D35D4"/>
    <w:rsid w:val="005D4672"/>
    <w:rsid w:val="005D46F6"/>
    <w:rsid w:val="005D49CC"/>
    <w:rsid w:val="005D4A5A"/>
    <w:rsid w:val="005D4BC1"/>
    <w:rsid w:val="005D4D15"/>
    <w:rsid w:val="005D4F1E"/>
    <w:rsid w:val="005D59E0"/>
    <w:rsid w:val="005D5A00"/>
    <w:rsid w:val="005D608C"/>
    <w:rsid w:val="005D61CF"/>
    <w:rsid w:val="005D6263"/>
    <w:rsid w:val="005D69B4"/>
    <w:rsid w:val="005D75C4"/>
    <w:rsid w:val="005D765D"/>
    <w:rsid w:val="005D7936"/>
    <w:rsid w:val="005D79CB"/>
    <w:rsid w:val="005E0494"/>
    <w:rsid w:val="005E21F9"/>
    <w:rsid w:val="005E2844"/>
    <w:rsid w:val="005E2D70"/>
    <w:rsid w:val="005E2E46"/>
    <w:rsid w:val="005E30CB"/>
    <w:rsid w:val="005E316E"/>
    <w:rsid w:val="005E47B7"/>
    <w:rsid w:val="005E4F9E"/>
    <w:rsid w:val="005E56C8"/>
    <w:rsid w:val="005E5962"/>
    <w:rsid w:val="005E5B17"/>
    <w:rsid w:val="005E5DB6"/>
    <w:rsid w:val="005E6F64"/>
    <w:rsid w:val="005E7914"/>
    <w:rsid w:val="005E7E8E"/>
    <w:rsid w:val="005E7F2E"/>
    <w:rsid w:val="005F02DD"/>
    <w:rsid w:val="005F03FE"/>
    <w:rsid w:val="005F0D65"/>
    <w:rsid w:val="005F1614"/>
    <w:rsid w:val="005F2CE1"/>
    <w:rsid w:val="005F2D18"/>
    <w:rsid w:val="005F34E9"/>
    <w:rsid w:val="005F4296"/>
    <w:rsid w:val="005F45E2"/>
    <w:rsid w:val="005F4D83"/>
    <w:rsid w:val="005F50AC"/>
    <w:rsid w:val="005F561A"/>
    <w:rsid w:val="005F5830"/>
    <w:rsid w:val="005F63E5"/>
    <w:rsid w:val="005F6B8E"/>
    <w:rsid w:val="005F6F39"/>
    <w:rsid w:val="005F7C0C"/>
    <w:rsid w:val="00601937"/>
    <w:rsid w:val="00601CB2"/>
    <w:rsid w:val="00601D91"/>
    <w:rsid w:val="00602452"/>
    <w:rsid w:val="00602754"/>
    <w:rsid w:val="00602C50"/>
    <w:rsid w:val="00603265"/>
    <w:rsid w:val="006038D7"/>
    <w:rsid w:val="00603E9E"/>
    <w:rsid w:val="00604255"/>
    <w:rsid w:val="00604779"/>
    <w:rsid w:val="00604F61"/>
    <w:rsid w:val="00606076"/>
    <w:rsid w:val="00606A54"/>
    <w:rsid w:val="00606BDA"/>
    <w:rsid w:val="00606CD4"/>
    <w:rsid w:val="00606EB7"/>
    <w:rsid w:val="00607C4C"/>
    <w:rsid w:val="00607E5D"/>
    <w:rsid w:val="0061026D"/>
    <w:rsid w:val="00610529"/>
    <w:rsid w:val="00610D8B"/>
    <w:rsid w:val="0061140B"/>
    <w:rsid w:val="006124C1"/>
    <w:rsid w:val="006144A0"/>
    <w:rsid w:val="0061453B"/>
    <w:rsid w:val="00614757"/>
    <w:rsid w:val="00615234"/>
    <w:rsid w:val="00617536"/>
    <w:rsid w:val="006179D3"/>
    <w:rsid w:val="00620B6C"/>
    <w:rsid w:val="0062170B"/>
    <w:rsid w:val="00621867"/>
    <w:rsid w:val="00621C0E"/>
    <w:rsid w:val="00622429"/>
    <w:rsid w:val="00622694"/>
    <w:rsid w:val="006230C6"/>
    <w:rsid w:val="00623110"/>
    <w:rsid w:val="00623601"/>
    <w:rsid w:val="00623648"/>
    <w:rsid w:val="006239DC"/>
    <w:rsid w:val="00623C7B"/>
    <w:rsid w:val="00623D24"/>
    <w:rsid w:val="00623F70"/>
    <w:rsid w:val="00624084"/>
    <w:rsid w:val="00624A27"/>
    <w:rsid w:val="00624BAC"/>
    <w:rsid w:val="00624F26"/>
    <w:rsid w:val="006258F9"/>
    <w:rsid w:val="00625928"/>
    <w:rsid w:val="00625B06"/>
    <w:rsid w:val="006265DB"/>
    <w:rsid w:val="0062679A"/>
    <w:rsid w:val="00626A1A"/>
    <w:rsid w:val="00627073"/>
    <w:rsid w:val="00627B74"/>
    <w:rsid w:val="00627FA6"/>
    <w:rsid w:val="006301BC"/>
    <w:rsid w:val="00630458"/>
    <w:rsid w:val="00630800"/>
    <w:rsid w:val="00630965"/>
    <w:rsid w:val="0063149A"/>
    <w:rsid w:val="00631737"/>
    <w:rsid w:val="00631788"/>
    <w:rsid w:val="00632701"/>
    <w:rsid w:val="00632976"/>
    <w:rsid w:val="00633114"/>
    <w:rsid w:val="0063355E"/>
    <w:rsid w:val="00634FD0"/>
    <w:rsid w:val="00635495"/>
    <w:rsid w:val="00635B9A"/>
    <w:rsid w:val="00635D27"/>
    <w:rsid w:val="0063735C"/>
    <w:rsid w:val="00637460"/>
    <w:rsid w:val="00637D53"/>
    <w:rsid w:val="0064049F"/>
    <w:rsid w:val="006404FD"/>
    <w:rsid w:val="006421A1"/>
    <w:rsid w:val="00642FF6"/>
    <w:rsid w:val="006433CA"/>
    <w:rsid w:val="00643F64"/>
    <w:rsid w:val="006445C9"/>
    <w:rsid w:val="00644B88"/>
    <w:rsid w:val="006451B6"/>
    <w:rsid w:val="00646ED2"/>
    <w:rsid w:val="006470D6"/>
    <w:rsid w:val="00647242"/>
    <w:rsid w:val="006501E4"/>
    <w:rsid w:val="00650CC4"/>
    <w:rsid w:val="00651244"/>
    <w:rsid w:val="006516DC"/>
    <w:rsid w:val="00651AB5"/>
    <w:rsid w:val="00651BCE"/>
    <w:rsid w:val="00651FC3"/>
    <w:rsid w:val="00652CDE"/>
    <w:rsid w:val="00652D8D"/>
    <w:rsid w:val="00653259"/>
    <w:rsid w:val="0065431E"/>
    <w:rsid w:val="006544B1"/>
    <w:rsid w:val="00654F6D"/>
    <w:rsid w:val="00655ED2"/>
    <w:rsid w:val="006563D5"/>
    <w:rsid w:val="006569B8"/>
    <w:rsid w:val="00656DA1"/>
    <w:rsid w:val="0065785B"/>
    <w:rsid w:val="00657B71"/>
    <w:rsid w:val="00657E0E"/>
    <w:rsid w:val="00657F52"/>
    <w:rsid w:val="00660008"/>
    <w:rsid w:val="006611D6"/>
    <w:rsid w:val="00661795"/>
    <w:rsid w:val="00662544"/>
    <w:rsid w:val="00662895"/>
    <w:rsid w:val="00663000"/>
    <w:rsid w:val="00663586"/>
    <w:rsid w:val="0066362C"/>
    <w:rsid w:val="006638C6"/>
    <w:rsid w:val="006639D6"/>
    <w:rsid w:val="00663BCD"/>
    <w:rsid w:val="006644F9"/>
    <w:rsid w:val="00664C4B"/>
    <w:rsid w:val="00664ECB"/>
    <w:rsid w:val="00665017"/>
    <w:rsid w:val="00665A80"/>
    <w:rsid w:val="00665B1E"/>
    <w:rsid w:val="0066614E"/>
    <w:rsid w:val="006667E4"/>
    <w:rsid w:val="00666ED1"/>
    <w:rsid w:val="00667957"/>
    <w:rsid w:val="00667D9C"/>
    <w:rsid w:val="006704AB"/>
    <w:rsid w:val="006704B5"/>
    <w:rsid w:val="006707C4"/>
    <w:rsid w:val="00671744"/>
    <w:rsid w:val="0067187B"/>
    <w:rsid w:val="00671C58"/>
    <w:rsid w:val="00671E60"/>
    <w:rsid w:val="0067360A"/>
    <w:rsid w:val="006737E1"/>
    <w:rsid w:val="006739FD"/>
    <w:rsid w:val="0067436B"/>
    <w:rsid w:val="006745FF"/>
    <w:rsid w:val="006751C4"/>
    <w:rsid w:val="00675551"/>
    <w:rsid w:val="0067564E"/>
    <w:rsid w:val="0067583B"/>
    <w:rsid w:val="00676224"/>
    <w:rsid w:val="006764CE"/>
    <w:rsid w:val="0067688D"/>
    <w:rsid w:val="00676C75"/>
    <w:rsid w:val="00677193"/>
    <w:rsid w:val="00677372"/>
    <w:rsid w:val="00680593"/>
    <w:rsid w:val="006809F1"/>
    <w:rsid w:val="00680CB5"/>
    <w:rsid w:val="00680E1D"/>
    <w:rsid w:val="0068145C"/>
    <w:rsid w:val="00681830"/>
    <w:rsid w:val="00681CC0"/>
    <w:rsid w:val="006821FC"/>
    <w:rsid w:val="00683C60"/>
    <w:rsid w:val="00684D6D"/>
    <w:rsid w:val="0068513E"/>
    <w:rsid w:val="00685268"/>
    <w:rsid w:val="00685B56"/>
    <w:rsid w:val="00686B9F"/>
    <w:rsid w:val="00686C9E"/>
    <w:rsid w:val="00686CA1"/>
    <w:rsid w:val="006878B6"/>
    <w:rsid w:val="00690DBD"/>
    <w:rsid w:val="00691169"/>
    <w:rsid w:val="00691D4E"/>
    <w:rsid w:val="00691EDA"/>
    <w:rsid w:val="00691FE8"/>
    <w:rsid w:val="006925E5"/>
    <w:rsid w:val="006929BB"/>
    <w:rsid w:val="006933FF"/>
    <w:rsid w:val="0069347D"/>
    <w:rsid w:val="00693CFA"/>
    <w:rsid w:val="006941E9"/>
    <w:rsid w:val="00694727"/>
    <w:rsid w:val="00695020"/>
    <w:rsid w:val="006950DA"/>
    <w:rsid w:val="006953B2"/>
    <w:rsid w:val="00695442"/>
    <w:rsid w:val="00695B78"/>
    <w:rsid w:val="00695C8E"/>
    <w:rsid w:val="00696465"/>
    <w:rsid w:val="00697869"/>
    <w:rsid w:val="00697C13"/>
    <w:rsid w:val="006A019C"/>
    <w:rsid w:val="006A0D15"/>
    <w:rsid w:val="006A0EA3"/>
    <w:rsid w:val="006A13A5"/>
    <w:rsid w:val="006A1582"/>
    <w:rsid w:val="006A1C5F"/>
    <w:rsid w:val="006A1EBA"/>
    <w:rsid w:val="006A2045"/>
    <w:rsid w:val="006A216D"/>
    <w:rsid w:val="006A26D1"/>
    <w:rsid w:val="006A2A36"/>
    <w:rsid w:val="006A2CE8"/>
    <w:rsid w:val="006A2DF3"/>
    <w:rsid w:val="006A2F33"/>
    <w:rsid w:val="006A31F8"/>
    <w:rsid w:val="006A32CC"/>
    <w:rsid w:val="006A39DD"/>
    <w:rsid w:val="006A3F20"/>
    <w:rsid w:val="006A4325"/>
    <w:rsid w:val="006A527D"/>
    <w:rsid w:val="006A52BA"/>
    <w:rsid w:val="006A5B62"/>
    <w:rsid w:val="006A6244"/>
    <w:rsid w:val="006A62B0"/>
    <w:rsid w:val="006A67FD"/>
    <w:rsid w:val="006A6E7B"/>
    <w:rsid w:val="006A79D6"/>
    <w:rsid w:val="006B085E"/>
    <w:rsid w:val="006B098C"/>
    <w:rsid w:val="006B0AF4"/>
    <w:rsid w:val="006B0E19"/>
    <w:rsid w:val="006B14FA"/>
    <w:rsid w:val="006B16A2"/>
    <w:rsid w:val="006B1A44"/>
    <w:rsid w:val="006B1ECE"/>
    <w:rsid w:val="006B2470"/>
    <w:rsid w:val="006B26D0"/>
    <w:rsid w:val="006B2CA7"/>
    <w:rsid w:val="006B334E"/>
    <w:rsid w:val="006B3FB5"/>
    <w:rsid w:val="006B4196"/>
    <w:rsid w:val="006B427E"/>
    <w:rsid w:val="006B4B00"/>
    <w:rsid w:val="006B4CB9"/>
    <w:rsid w:val="006B4D95"/>
    <w:rsid w:val="006B4FE1"/>
    <w:rsid w:val="006B5099"/>
    <w:rsid w:val="006B5E8B"/>
    <w:rsid w:val="006B5FBF"/>
    <w:rsid w:val="006B6127"/>
    <w:rsid w:val="006B637D"/>
    <w:rsid w:val="006B6470"/>
    <w:rsid w:val="006B651F"/>
    <w:rsid w:val="006B67E9"/>
    <w:rsid w:val="006B6954"/>
    <w:rsid w:val="006B7643"/>
    <w:rsid w:val="006B7733"/>
    <w:rsid w:val="006B7AED"/>
    <w:rsid w:val="006C02D3"/>
    <w:rsid w:val="006C06C0"/>
    <w:rsid w:val="006C13B8"/>
    <w:rsid w:val="006C1515"/>
    <w:rsid w:val="006C1568"/>
    <w:rsid w:val="006C171F"/>
    <w:rsid w:val="006C19FF"/>
    <w:rsid w:val="006C1DC2"/>
    <w:rsid w:val="006C24C2"/>
    <w:rsid w:val="006C2A1C"/>
    <w:rsid w:val="006C2B64"/>
    <w:rsid w:val="006C2F34"/>
    <w:rsid w:val="006C3849"/>
    <w:rsid w:val="006C3BE7"/>
    <w:rsid w:val="006C3CC7"/>
    <w:rsid w:val="006C4065"/>
    <w:rsid w:val="006C441F"/>
    <w:rsid w:val="006C50BD"/>
    <w:rsid w:val="006C522B"/>
    <w:rsid w:val="006C6788"/>
    <w:rsid w:val="006C67BF"/>
    <w:rsid w:val="006C68ED"/>
    <w:rsid w:val="006C6AFF"/>
    <w:rsid w:val="006C7171"/>
    <w:rsid w:val="006C7582"/>
    <w:rsid w:val="006D074F"/>
    <w:rsid w:val="006D0C56"/>
    <w:rsid w:val="006D1020"/>
    <w:rsid w:val="006D1CF1"/>
    <w:rsid w:val="006D2FE1"/>
    <w:rsid w:val="006D41F4"/>
    <w:rsid w:val="006D45DB"/>
    <w:rsid w:val="006D546C"/>
    <w:rsid w:val="006D5910"/>
    <w:rsid w:val="006D648B"/>
    <w:rsid w:val="006D7882"/>
    <w:rsid w:val="006E06EA"/>
    <w:rsid w:val="006E0A39"/>
    <w:rsid w:val="006E0D66"/>
    <w:rsid w:val="006E1520"/>
    <w:rsid w:val="006E19FC"/>
    <w:rsid w:val="006E2F2C"/>
    <w:rsid w:val="006E2FCB"/>
    <w:rsid w:val="006E32B9"/>
    <w:rsid w:val="006E39D1"/>
    <w:rsid w:val="006E43ED"/>
    <w:rsid w:val="006E4672"/>
    <w:rsid w:val="006E47E2"/>
    <w:rsid w:val="006E4AC7"/>
    <w:rsid w:val="006E4B97"/>
    <w:rsid w:val="006E5098"/>
    <w:rsid w:val="006E5C0D"/>
    <w:rsid w:val="006E5C23"/>
    <w:rsid w:val="006E672A"/>
    <w:rsid w:val="006E6B2B"/>
    <w:rsid w:val="006E6F13"/>
    <w:rsid w:val="006E75AC"/>
    <w:rsid w:val="006E7EDF"/>
    <w:rsid w:val="006E7F95"/>
    <w:rsid w:val="006F08B8"/>
    <w:rsid w:val="006F0EF3"/>
    <w:rsid w:val="006F1572"/>
    <w:rsid w:val="006F1959"/>
    <w:rsid w:val="006F19BD"/>
    <w:rsid w:val="006F2792"/>
    <w:rsid w:val="006F2BDC"/>
    <w:rsid w:val="006F3DB3"/>
    <w:rsid w:val="006F3DF3"/>
    <w:rsid w:val="006F451D"/>
    <w:rsid w:val="006F479F"/>
    <w:rsid w:val="006F562F"/>
    <w:rsid w:val="006F5980"/>
    <w:rsid w:val="006F6567"/>
    <w:rsid w:val="006F6700"/>
    <w:rsid w:val="006F6ADC"/>
    <w:rsid w:val="006F6B2F"/>
    <w:rsid w:val="006F75EC"/>
    <w:rsid w:val="006F7C6C"/>
    <w:rsid w:val="006F7DB0"/>
    <w:rsid w:val="006F7E17"/>
    <w:rsid w:val="0070061B"/>
    <w:rsid w:val="007008DD"/>
    <w:rsid w:val="00700935"/>
    <w:rsid w:val="00700E6A"/>
    <w:rsid w:val="00700ED5"/>
    <w:rsid w:val="00700FE8"/>
    <w:rsid w:val="007015C5"/>
    <w:rsid w:val="007017CC"/>
    <w:rsid w:val="00701A6C"/>
    <w:rsid w:val="00701FAA"/>
    <w:rsid w:val="00702156"/>
    <w:rsid w:val="0070286A"/>
    <w:rsid w:val="0070288F"/>
    <w:rsid w:val="00703901"/>
    <w:rsid w:val="0070412A"/>
    <w:rsid w:val="00704A0F"/>
    <w:rsid w:val="00705625"/>
    <w:rsid w:val="00705673"/>
    <w:rsid w:val="00705AD9"/>
    <w:rsid w:val="00706B97"/>
    <w:rsid w:val="00707AA0"/>
    <w:rsid w:val="0071092C"/>
    <w:rsid w:val="007110B9"/>
    <w:rsid w:val="00711D1B"/>
    <w:rsid w:val="00712CC5"/>
    <w:rsid w:val="00712FB8"/>
    <w:rsid w:val="00713C7E"/>
    <w:rsid w:val="00713E56"/>
    <w:rsid w:val="007145A5"/>
    <w:rsid w:val="007149F7"/>
    <w:rsid w:val="00716160"/>
    <w:rsid w:val="007162BC"/>
    <w:rsid w:val="0071669E"/>
    <w:rsid w:val="0071670B"/>
    <w:rsid w:val="00716750"/>
    <w:rsid w:val="007177D6"/>
    <w:rsid w:val="00717954"/>
    <w:rsid w:val="00717A2D"/>
    <w:rsid w:val="00717C10"/>
    <w:rsid w:val="007205C7"/>
    <w:rsid w:val="00720A6E"/>
    <w:rsid w:val="00720F2E"/>
    <w:rsid w:val="00720FAC"/>
    <w:rsid w:val="00721C83"/>
    <w:rsid w:val="0072247C"/>
    <w:rsid w:val="0072254C"/>
    <w:rsid w:val="007228E3"/>
    <w:rsid w:val="00722A32"/>
    <w:rsid w:val="00722F22"/>
    <w:rsid w:val="00723255"/>
    <w:rsid w:val="007233EC"/>
    <w:rsid w:val="007245C0"/>
    <w:rsid w:val="00724AD3"/>
    <w:rsid w:val="00724D55"/>
    <w:rsid w:val="00724F00"/>
    <w:rsid w:val="007250FF"/>
    <w:rsid w:val="00725957"/>
    <w:rsid w:val="00725D6C"/>
    <w:rsid w:val="00725F10"/>
    <w:rsid w:val="00726D56"/>
    <w:rsid w:val="00726F70"/>
    <w:rsid w:val="00727253"/>
    <w:rsid w:val="00727CFC"/>
    <w:rsid w:val="00727EB0"/>
    <w:rsid w:val="007305DE"/>
    <w:rsid w:val="00730731"/>
    <w:rsid w:val="00730DD1"/>
    <w:rsid w:val="00730EA2"/>
    <w:rsid w:val="00731250"/>
    <w:rsid w:val="007315DB"/>
    <w:rsid w:val="00731F7A"/>
    <w:rsid w:val="00732669"/>
    <w:rsid w:val="007328E3"/>
    <w:rsid w:val="0073292C"/>
    <w:rsid w:val="00732CD2"/>
    <w:rsid w:val="00732D78"/>
    <w:rsid w:val="0073314F"/>
    <w:rsid w:val="007332F3"/>
    <w:rsid w:val="007334CB"/>
    <w:rsid w:val="00733948"/>
    <w:rsid w:val="00733AF9"/>
    <w:rsid w:val="007355FA"/>
    <w:rsid w:val="00735B35"/>
    <w:rsid w:val="00735ED0"/>
    <w:rsid w:val="0073657A"/>
    <w:rsid w:val="00736E9E"/>
    <w:rsid w:val="007374AA"/>
    <w:rsid w:val="0073757B"/>
    <w:rsid w:val="007379EC"/>
    <w:rsid w:val="00737A8A"/>
    <w:rsid w:val="0074002D"/>
    <w:rsid w:val="007403C5"/>
    <w:rsid w:val="0074141A"/>
    <w:rsid w:val="00742442"/>
    <w:rsid w:val="0074310F"/>
    <w:rsid w:val="00743871"/>
    <w:rsid w:val="007442C2"/>
    <w:rsid w:val="00744860"/>
    <w:rsid w:val="00746056"/>
    <w:rsid w:val="007473D2"/>
    <w:rsid w:val="0074759A"/>
    <w:rsid w:val="0074767C"/>
    <w:rsid w:val="00747AF7"/>
    <w:rsid w:val="007506E5"/>
    <w:rsid w:val="007523B6"/>
    <w:rsid w:val="00752E16"/>
    <w:rsid w:val="007540F2"/>
    <w:rsid w:val="00754DE9"/>
    <w:rsid w:val="0075572C"/>
    <w:rsid w:val="00755D50"/>
    <w:rsid w:val="0075671F"/>
    <w:rsid w:val="00756CFE"/>
    <w:rsid w:val="00756E8F"/>
    <w:rsid w:val="007573E9"/>
    <w:rsid w:val="00757405"/>
    <w:rsid w:val="00757F13"/>
    <w:rsid w:val="00760235"/>
    <w:rsid w:val="007617AA"/>
    <w:rsid w:val="007620EE"/>
    <w:rsid w:val="0076227D"/>
    <w:rsid w:val="0076367A"/>
    <w:rsid w:val="0076386F"/>
    <w:rsid w:val="00763F5C"/>
    <w:rsid w:val="00764E1E"/>
    <w:rsid w:val="00764FFB"/>
    <w:rsid w:val="0076546E"/>
    <w:rsid w:val="0076587C"/>
    <w:rsid w:val="00765FD3"/>
    <w:rsid w:val="00766427"/>
    <w:rsid w:val="00770533"/>
    <w:rsid w:val="00770B37"/>
    <w:rsid w:val="0077102C"/>
    <w:rsid w:val="00771051"/>
    <w:rsid w:val="007710BE"/>
    <w:rsid w:val="00771460"/>
    <w:rsid w:val="00772250"/>
    <w:rsid w:val="00772B3B"/>
    <w:rsid w:val="00772BC4"/>
    <w:rsid w:val="00772F87"/>
    <w:rsid w:val="00772FE7"/>
    <w:rsid w:val="00773703"/>
    <w:rsid w:val="00773DEE"/>
    <w:rsid w:val="00774454"/>
    <w:rsid w:val="007747F9"/>
    <w:rsid w:val="00774F83"/>
    <w:rsid w:val="007752F7"/>
    <w:rsid w:val="007754F3"/>
    <w:rsid w:val="00775D85"/>
    <w:rsid w:val="0077686A"/>
    <w:rsid w:val="00776F6E"/>
    <w:rsid w:val="007805EC"/>
    <w:rsid w:val="00780B17"/>
    <w:rsid w:val="00780C53"/>
    <w:rsid w:val="00780D30"/>
    <w:rsid w:val="0078129E"/>
    <w:rsid w:val="0078147A"/>
    <w:rsid w:val="007815A7"/>
    <w:rsid w:val="00781A16"/>
    <w:rsid w:val="00782B1B"/>
    <w:rsid w:val="00782B2F"/>
    <w:rsid w:val="00783454"/>
    <w:rsid w:val="00783835"/>
    <w:rsid w:val="00783B28"/>
    <w:rsid w:val="00783DE8"/>
    <w:rsid w:val="00783DFA"/>
    <w:rsid w:val="0078451F"/>
    <w:rsid w:val="00784A10"/>
    <w:rsid w:val="00784FCA"/>
    <w:rsid w:val="007853CA"/>
    <w:rsid w:val="00785ADE"/>
    <w:rsid w:val="007869D2"/>
    <w:rsid w:val="00786ED7"/>
    <w:rsid w:val="0078736A"/>
    <w:rsid w:val="00787F5F"/>
    <w:rsid w:val="00787F7D"/>
    <w:rsid w:val="00790D7C"/>
    <w:rsid w:val="007913E5"/>
    <w:rsid w:val="00791459"/>
    <w:rsid w:val="00791C09"/>
    <w:rsid w:val="007920A5"/>
    <w:rsid w:val="00792293"/>
    <w:rsid w:val="00792A49"/>
    <w:rsid w:val="00792D10"/>
    <w:rsid w:val="00792D2D"/>
    <w:rsid w:val="007930C2"/>
    <w:rsid w:val="00793187"/>
    <w:rsid w:val="007933E0"/>
    <w:rsid w:val="00793996"/>
    <w:rsid w:val="00793D6A"/>
    <w:rsid w:val="0079465D"/>
    <w:rsid w:val="00794A9D"/>
    <w:rsid w:val="0079546A"/>
    <w:rsid w:val="007959C6"/>
    <w:rsid w:val="007959E8"/>
    <w:rsid w:val="00795A2E"/>
    <w:rsid w:val="00796038"/>
    <w:rsid w:val="007A01CA"/>
    <w:rsid w:val="007A13E9"/>
    <w:rsid w:val="007A156C"/>
    <w:rsid w:val="007A2983"/>
    <w:rsid w:val="007A3096"/>
    <w:rsid w:val="007A380C"/>
    <w:rsid w:val="007A3995"/>
    <w:rsid w:val="007A3FD8"/>
    <w:rsid w:val="007A450D"/>
    <w:rsid w:val="007A4811"/>
    <w:rsid w:val="007A5293"/>
    <w:rsid w:val="007A5BF1"/>
    <w:rsid w:val="007A607B"/>
    <w:rsid w:val="007A613D"/>
    <w:rsid w:val="007A61E7"/>
    <w:rsid w:val="007A6DC1"/>
    <w:rsid w:val="007A6EAF"/>
    <w:rsid w:val="007A6FA2"/>
    <w:rsid w:val="007A7650"/>
    <w:rsid w:val="007B046E"/>
    <w:rsid w:val="007B0AEA"/>
    <w:rsid w:val="007B1031"/>
    <w:rsid w:val="007B2647"/>
    <w:rsid w:val="007B2885"/>
    <w:rsid w:val="007B2BD4"/>
    <w:rsid w:val="007B2E8F"/>
    <w:rsid w:val="007B31A1"/>
    <w:rsid w:val="007B3AC5"/>
    <w:rsid w:val="007B3BFB"/>
    <w:rsid w:val="007B4555"/>
    <w:rsid w:val="007B4640"/>
    <w:rsid w:val="007B46C3"/>
    <w:rsid w:val="007B4A4D"/>
    <w:rsid w:val="007B4B93"/>
    <w:rsid w:val="007B530C"/>
    <w:rsid w:val="007B5436"/>
    <w:rsid w:val="007B55F8"/>
    <w:rsid w:val="007B574A"/>
    <w:rsid w:val="007B58F5"/>
    <w:rsid w:val="007B691E"/>
    <w:rsid w:val="007B6930"/>
    <w:rsid w:val="007B69F1"/>
    <w:rsid w:val="007B6D3E"/>
    <w:rsid w:val="007B6EB0"/>
    <w:rsid w:val="007B7A5A"/>
    <w:rsid w:val="007C0449"/>
    <w:rsid w:val="007C0D42"/>
    <w:rsid w:val="007C22D4"/>
    <w:rsid w:val="007C28F9"/>
    <w:rsid w:val="007C291A"/>
    <w:rsid w:val="007C343A"/>
    <w:rsid w:val="007C399E"/>
    <w:rsid w:val="007C39FB"/>
    <w:rsid w:val="007C3F04"/>
    <w:rsid w:val="007C4724"/>
    <w:rsid w:val="007C4760"/>
    <w:rsid w:val="007C47CA"/>
    <w:rsid w:val="007C502E"/>
    <w:rsid w:val="007C6114"/>
    <w:rsid w:val="007C6255"/>
    <w:rsid w:val="007C6834"/>
    <w:rsid w:val="007C6E67"/>
    <w:rsid w:val="007C6E76"/>
    <w:rsid w:val="007C6F53"/>
    <w:rsid w:val="007C747C"/>
    <w:rsid w:val="007D0D5E"/>
    <w:rsid w:val="007D0DE6"/>
    <w:rsid w:val="007D165F"/>
    <w:rsid w:val="007D2508"/>
    <w:rsid w:val="007D2F0F"/>
    <w:rsid w:val="007D2F69"/>
    <w:rsid w:val="007D2F93"/>
    <w:rsid w:val="007D308B"/>
    <w:rsid w:val="007D3539"/>
    <w:rsid w:val="007D36F4"/>
    <w:rsid w:val="007D398C"/>
    <w:rsid w:val="007D4221"/>
    <w:rsid w:val="007D4503"/>
    <w:rsid w:val="007D4A9E"/>
    <w:rsid w:val="007D4BF9"/>
    <w:rsid w:val="007D4D4E"/>
    <w:rsid w:val="007D5401"/>
    <w:rsid w:val="007D5A81"/>
    <w:rsid w:val="007D6363"/>
    <w:rsid w:val="007D6824"/>
    <w:rsid w:val="007D6976"/>
    <w:rsid w:val="007D792F"/>
    <w:rsid w:val="007D7BCE"/>
    <w:rsid w:val="007E0E0D"/>
    <w:rsid w:val="007E1200"/>
    <w:rsid w:val="007E16F7"/>
    <w:rsid w:val="007E1C98"/>
    <w:rsid w:val="007E20CF"/>
    <w:rsid w:val="007E2476"/>
    <w:rsid w:val="007E247A"/>
    <w:rsid w:val="007E2E36"/>
    <w:rsid w:val="007E2F31"/>
    <w:rsid w:val="007E33BB"/>
    <w:rsid w:val="007E456A"/>
    <w:rsid w:val="007E46D3"/>
    <w:rsid w:val="007E4AD4"/>
    <w:rsid w:val="007E53CA"/>
    <w:rsid w:val="007E54B8"/>
    <w:rsid w:val="007E5723"/>
    <w:rsid w:val="007E5C2F"/>
    <w:rsid w:val="007E5D38"/>
    <w:rsid w:val="007E7259"/>
    <w:rsid w:val="007E79A7"/>
    <w:rsid w:val="007E7B12"/>
    <w:rsid w:val="007E7B9A"/>
    <w:rsid w:val="007E7BEB"/>
    <w:rsid w:val="007F0722"/>
    <w:rsid w:val="007F1090"/>
    <w:rsid w:val="007F1512"/>
    <w:rsid w:val="007F1595"/>
    <w:rsid w:val="007F1809"/>
    <w:rsid w:val="007F217C"/>
    <w:rsid w:val="007F27CD"/>
    <w:rsid w:val="007F29AC"/>
    <w:rsid w:val="007F3177"/>
    <w:rsid w:val="007F32B2"/>
    <w:rsid w:val="007F3466"/>
    <w:rsid w:val="007F4C58"/>
    <w:rsid w:val="007F5219"/>
    <w:rsid w:val="007F533D"/>
    <w:rsid w:val="007F5AAD"/>
    <w:rsid w:val="007F613D"/>
    <w:rsid w:val="007F6734"/>
    <w:rsid w:val="007F7435"/>
    <w:rsid w:val="00800BDE"/>
    <w:rsid w:val="008011D1"/>
    <w:rsid w:val="008015AB"/>
    <w:rsid w:val="008015FF"/>
    <w:rsid w:val="0080164F"/>
    <w:rsid w:val="0080187A"/>
    <w:rsid w:val="00801A62"/>
    <w:rsid w:val="00802198"/>
    <w:rsid w:val="008021DE"/>
    <w:rsid w:val="00802ACF"/>
    <w:rsid w:val="00802AF7"/>
    <w:rsid w:val="00802F5A"/>
    <w:rsid w:val="008032B7"/>
    <w:rsid w:val="008035D9"/>
    <w:rsid w:val="00803DA1"/>
    <w:rsid w:val="00804657"/>
    <w:rsid w:val="0080486A"/>
    <w:rsid w:val="00804E49"/>
    <w:rsid w:val="008055B8"/>
    <w:rsid w:val="0080560F"/>
    <w:rsid w:val="008058AC"/>
    <w:rsid w:val="00805D6A"/>
    <w:rsid w:val="00806D77"/>
    <w:rsid w:val="0080718E"/>
    <w:rsid w:val="0080734C"/>
    <w:rsid w:val="00807C72"/>
    <w:rsid w:val="00807EEE"/>
    <w:rsid w:val="00810A6E"/>
    <w:rsid w:val="00810B8D"/>
    <w:rsid w:val="008121ED"/>
    <w:rsid w:val="00812D77"/>
    <w:rsid w:val="008133E4"/>
    <w:rsid w:val="008137AB"/>
    <w:rsid w:val="00813F84"/>
    <w:rsid w:val="00814190"/>
    <w:rsid w:val="0081423B"/>
    <w:rsid w:val="008145FF"/>
    <w:rsid w:val="00814868"/>
    <w:rsid w:val="00814ADD"/>
    <w:rsid w:val="00814CB9"/>
    <w:rsid w:val="00814D0F"/>
    <w:rsid w:val="00815592"/>
    <w:rsid w:val="00815A91"/>
    <w:rsid w:val="008162DF"/>
    <w:rsid w:val="00816F69"/>
    <w:rsid w:val="008172F3"/>
    <w:rsid w:val="0081760E"/>
    <w:rsid w:val="00817752"/>
    <w:rsid w:val="00817F7B"/>
    <w:rsid w:val="00820426"/>
    <w:rsid w:val="00820AE9"/>
    <w:rsid w:val="00820BAF"/>
    <w:rsid w:val="00820E0C"/>
    <w:rsid w:val="00821410"/>
    <w:rsid w:val="00821634"/>
    <w:rsid w:val="00821698"/>
    <w:rsid w:val="008216B3"/>
    <w:rsid w:val="00821A4E"/>
    <w:rsid w:val="00821C33"/>
    <w:rsid w:val="00823BAD"/>
    <w:rsid w:val="00824255"/>
    <w:rsid w:val="008242E2"/>
    <w:rsid w:val="008256A6"/>
    <w:rsid w:val="00825795"/>
    <w:rsid w:val="00826218"/>
    <w:rsid w:val="008267E8"/>
    <w:rsid w:val="0082680C"/>
    <w:rsid w:val="008268AB"/>
    <w:rsid w:val="00827187"/>
    <w:rsid w:val="008278C4"/>
    <w:rsid w:val="008300C1"/>
    <w:rsid w:val="008306F8"/>
    <w:rsid w:val="008310AB"/>
    <w:rsid w:val="00831499"/>
    <w:rsid w:val="00831811"/>
    <w:rsid w:val="008321B1"/>
    <w:rsid w:val="0083312E"/>
    <w:rsid w:val="00833C51"/>
    <w:rsid w:val="008349C0"/>
    <w:rsid w:val="00834EBA"/>
    <w:rsid w:val="00834EC1"/>
    <w:rsid w:val="008351ED"/>
    <w:rsid w:val="00835717"/>
    <w:rsid w:val="0083589E"/>
    <w:rsid w:val="0083615F"/>
    <w:rsid w:val="00836305"/>
    <w:rsid w:val="0083645D"/>
    <w:rsid w:val="008364D0"/>
    <w:rsid w:val="00836951"/>
    <w:rsid w:val="00837033"/>
    <w:rsid w:val="008372D1"/>
    <w:rsid w:val="00837463"/>
    <w:rsid w:val="00840949"/>
    <w:rsid w:val="008411AF"/>
    <w:rsid w:val="00841629"/>
    <w:rsid w:val="00842D4E"/>
    <w:rsid w:val="00842EDD"/>
    <w:rsid w:val="00842F6E"/>
    <w:rsid w:val="008435EB"/>
    <w:rsid w:val="00844157"/>
    <w:rsid w:val="00844732"/>
    <w:rsid w:val="00845378"/>
    <w:rsid w:val="00845414"/>
    <w:rsid w:val="00847503"/>
    <w:rsid w:val="00850154"/>
    <w:rsid w:val="00850288"/>
    <w:rsid w:val="00850A61"/>
    <w:rsid w:val="00850DC9"/>
    <w:rsid w:val="00851224"/>
    <w:rsid w:val="00851342"/>
    <w:rsid w:val="008516FF"/>
    <w:rsid w:val="00852091"/>
    <w:rsid w:val="0085271B"/>
    <w:rsid w:val="00852860"/>
    <w:rsid w:val="00852CA0"/>
    <w:rsid w:val="00852E9E"/>
    <w:rsid w:val="00853790"/>
    <w:rsid w:val="008545F0"/>
    <w:rsid w:val="00857AC3"/>
    <w:rsid w:val="00861271"/>
    <w:rsid w:val="0086174B"/>
    <w:rsid w:val="00861C25"/>
    <w:rsid w:val="00862236"/>
    <w:rsid w:val="00862304"/>
    <w:rsid w:val="008623B9"/>
    <w:rsid w:val="0086257D"/>
    <w:rsid w:val="0086267F"/>
    <w:rsid w:val="0086269D"/>
    <w:rsid w:val="00863433"/>
    <w:rsid w:val="008636EE"/>
    <w:rsid w:val="00863F84"/>
    <w:rsid w:val="0086421E"/>
    <w:rsid w:val="008646C2"/>
    <w:rsid w:val="00864F30"/>
    <w:rsid w:val="00864FC3"/>
    <w:rsid w:val="0086550B"/>
    <w:rsid w:val="008657F8"/>
    <w:rsid w:val="008661EB"/>
    <w:rsid w:val="00866461"/>
    <w:rsid w:val="008665BF"/>
    <w:rsid w:val="00866A3D"/>
    <w:rsid w:val="00866E5B"/>
    <w:rsid w:val="00870C20"/>
    <w:rsid w:val="00870FE9"/>
    <w:rsid w:val="00872F07"/>
    <w:rsid w:val="00872F68"/>
    <w:rsid w:val="008735DD"/>
    <w:rsid w:val="00873BAA"/>
    <w:rsid w:val="00874588"/>
    <w:rsid w:val="0087532A"/>
    <w:rsid w:val="00875394"/>
    <w:rsid w:val="00875538"/>
    <w:rsid w:val="0087557E"/>
    <w:rsid w:val="00875A21"/>
    <w:rsid w:val="00875C98"/>
    <w:rsid w:val="00875CFB"/>
    <w:rsid w:val="00875E56"/>
    <w:rsid w:val="00876693"/>
    <w:rsid w:val="00876CAE"/>
    <w:rsid w:val="00877BCE"/>
    <w:rsid w:val="00877CC1"/>
    <w:rsid w:val="00880270"/>
    <w:rsid w:val="00880766"/>
    <w:rsid w:val="00880D4C"/>
    <w:rsid w:val="00880E0F"/>
    <w:rsid w:val="00881F3C"/>
    <w:rsid w:val="0088295F"/>
    <w:rsid w:val="00882A21"/>
    <w:rsid w:val="00882EA0"/>
    <w:rsid w:val="00883DBF"/>
    <w:rsid w:val="00883F60"/>
    <w:rsid w:val="00884719"/>
    <w:rsid w:val="00885231"/>
    <w:rsid w:val="00885CAC"/>
    <w:rsid w:val="0088668C"/>
    <w:rsid w:val="00886F6D"/>
    <w:rsid w:val="00890094"/>
    <w:rsid w:val="008904CA"/>
    <w:rsid w:val="00890C47"/>
    <w:rsid w:val="0089109E"/>
    <w:rsid w:val="008915DA"/>
    <w:rsid w:val="00891867"/>
    <w:rsid w:val="00891BCA"/>
    <w:rsid w:val="0089224B"/>
    <w:rsid w:val="008925BD"/>
    <w:rsid w:val="00892FDE"/>
    <w:rsid w:val="00893102"/>
    <w:rsid w:val="008932AC"/>
    <w:rsid w:val="008932E6"/>
    <w:rsid w:val="008937B7"/>
    <w:rsid w:val="008937D3"/>
    <w:rsid w:val="00893CD9"/>
    <w:rsid w:val="00893CE2"/>
    <w:rsid w:val="00894337"/>
    <w:rsid w:val="008945C4"/>
    <w:rsid w:val="008946C9"/>
    <w:rsid w:val="00894A73"/>
    <w:rsid w:val="00894BA0"/>
    <w:rsid w:val="00894F60"/>
    <w:rsid w:val="00895249"/>
    <w:rsid w:val="00895AFB"/>
    <w:rsid w:val="008964CF"/>
    <w:rsid w:val="00896805"/>
    <w:rsid w:val="008978FC"/>
    <w:rsid w:val="00897937"/>
    <w:rsid w:val="00897C0B"/>
    <w:rsid w:val="008A007F"/>
    <w:rsid w:val="008A017B"/>
    <w:rsid w:val="008A0234"/>
    <w:rsid w:val="008A10C6"/>
    <w:rsid w:val="008A147E"/>
    <w:rsid w:val="008A17AB"/>
    <w:rsid w:val="008A205F"/>
    <w:rsid w:val="008A262F"/>
    <w:rsid w:val="008A266C"/>
    <w:rsid w:val="008A283E"/>
    <w:rsid w:val="008A2A4F"/>
    <w:rsid w:val="008A2CDC"/>
    <w:rsid w:val="008A2DF2"/>
    <w:rsid w:val="008A31C6"/>
    <w:rsid w:val="008A31D8"/>
    <w:rsid w:val="008A3748"/>
    <w:rsid w:val="008A4898"/>
    <w:rsid w:val="008A4C5C"/>
    <w:rsid w:val="008A4DAB"/>
    <w:rsid w:val="008A51A3"/>
    <w:rsid w:val="008A566D"/>
    <w:rsid w:val="008A5B37"/>
    <w:rsid w:val="008A625F"/>
    <w:rsid w:val="008A653F"/>
    <w:rsid w:val="008A6E38"/>
    <w:rsid w:val="008A6F94"/>
    <w:rsid w:val="008A75E3"/>
    <w:rsid w:val="008B04B8"/>
    <w:rsid w:val="008B05CC"/>
    <w:rsid w:val="008B08FF"/>
    <w:rsid w:val="008B0C94"/>
    <w:rsid w:val="008B0D4A"/>
    <w:rsid w:val="008B1FCE"/>
    <w:rsid w:val="008B21F2"/>
    <w:rsid w:val="008B226A"/>
    <w:rsid w:val="008B2A58"/>
    <w:rsid w:val="008B2B32"/>
    <w:rsid w:val="008B3252"/>
    <w:rsid w:val="008B39E3"/>
    <w:rsid w:val="008B3EDC"/>
    <w:rsid w:val="008B40DE"/>
    <w:rsid w:val="008B4776"/>
    <w:rsid w:val="008B47C7"/>
    <w:rsid w:val="008B4929"/>
    <w:rsid w:val="008B4B67"/>
    <w:rsid w:val="008B4C6D"/>
    <w:rsid w:val="008B4D41"/>
    <w:rsid w:val="008B52C8"/>
    <w:rsid w:val="008B5389"/>
    <w:rsid w:val="008B574F"/>
    <w:rsid w:val="008B64EF"/>
    <w:rsid w:val="008B6597"/>
    <w:rsid w:val="008B6B33"/>
    <w:rsid w:val="008B7434"/>
    <w:rsid w:val="008B782B"/>
    <w:rsid w:val="008C0164"/>
    <w:rsid w:val="008C0185"/>
    <w:rsid w:val="008C05A2"/>
    <w:rsid w:val="008C0E3C"/>
    <w:rsid w:val="008C0E97"/>
    <w:rsid w:val="008C1CDB"/>
    <w:rsid w:val="008C365D"/>
    <w:rsid w:val="008C390C"/>
    <w:rsid w:val="008C3A5F"/>
    <w:rsid w:val="008C4B2F"/>
    <w:rsid w:val="008C4D17"/>
    <w:rsid w:val="008C5041"/>
    <w:rsid w:val="008C526F"/>
    <w:rsid w:val="008C52E1"/>
    <w:rsid w:val="008C5844"/>
    <w:rsid w:val="008C5EFA"/>
    <w:rsid w:val="008C6DA1"/>
    <w:rsid w:val="008C6EC3"/>
    <w:rsid w:val="008C6FE9"/>
    <w:rsid w:val="008C70D2"/>
    <w:rsid w:val="008C7C38"/>
    <w:rsid w:val="008C7FC4"/>
    <w:rsid w:val="008D071C"/>
    <w:rsid w:val="008D0B89"/>
    <w:rsid w:val="008D1527"/>
    <w:rsid w:val="008D167F"/>
    <w:rsid w:val="008D1959"/>
    <w:rsid w:val="008D216D"/>
    <w:rsid w:val="008D2AA0"/>
    <w:rsid w:val="008D2C11"/>
    <w:rsid w:val="008D2F89"/>
    <w:rsid w:val="008D3D0F"/>
    <w:rsid w:val="008D4BD8"/>
    <w:rsid w:val="008D5055"/>
    <w:rsid w:val="008D5381"/>
    <w:rsid w:val="008D53C3"/>
    <w:rsid w:val="008D63A0"/>
    <w:rsid w:val="008D6625"/>
    <w:rsid w:val="008D6767"/>
    <w:rsid w:val="008D6809"/>
    <w:rsid w:val="008D6FF6"/>
    <w:rsid w:val="008D77E9"/>
    <w:rsid w:val="008D7AD4"/>
    <w:rsid w:val="008E0409"/>
    <w:rsid w:val="008E056E"/>
    <w:rsid w:val="008E0982"/>
    <w:rsid w:val="008E156B"/>
    <w:rsid w:val="008E2443"/>
    <w:rsid w:val="008E2546"/>
    <w:rsid w:val="008E2BC4"/>
    <w:rsid w:val="008E2FF9"/>
    <w:rsid w:val="008E34C5"/>
    <w:rsid w:val="008E3A72"/>
    <w:rsid w:val="008E4592"/>
    <w:rsid w:val="008E4766"/>
    <w:rsid w:val="008E4A70"/>
    <w:rsid w:val="008E4F0E"/>
    <w:rsid w:val="008E4F6E"/>
    <w:rsid w:val="008E5125"/>
    <w:rsid w:val="008E519F"/>
    <w:rsid w:val="008E5A7C"/>
    <w:rsid w:val="008E5DED"/>
    <w:rsid w:val="008E64ED"/>
    <w:rsid w:val="008E6B21"/>
    <w:rsid w:val="008E6D2E"/>
    <w:rsid w:val="008E6E1E"/>
    <w:rsid w:val="008E737A"/>
    <w:rsid w:val="008F00C3"/>
    <w:rsid w:val="008F049A"/>
    <w:rsid w:val="008F0C20"/>
    <w:rsid w:val="008F1428"/>
    <w:rsid w:val="008F1B0C"/>
    <w:rsid w:val="008F1D9E"/>
    <w:rsid w:val="008F243B"/>
    <w:rsid w:val="008F279C"/>
    <w:rsid w:val="008F2F21"/>
    <w:rsid w:val="008F39F5"/>
    <w:rsid w:val="008F3E0F"/>
    <w:rsid w:val="008F3EA8"/>
    <w:rsid w:val="008F4509"/>
    <w:rsid w:val="008F4573"/>
    <w:rsid w:val="008F50DD"/>
    <w:rsid w:val="008F56F4"/>
    <w:rsid w:val="008F5D78"/>
    <w:rsid w:val="008F5E0D"/>
    <w:rsid w:val="008F641F"/>
    <w:rsid w:val="008F6553"/>
    <w:rsid w:val="008F6779"/>
    <w:rsid w:val="008F7858"/>
    <w:rsid w:val="008F7BD9"/>
    <w:rsid w:val="009006FC"/>
    <w:rsid w:val="009014F4"/>
    <w:rsid w:val="0090176B"/>
    <w:rsid w:val="009019DD"/>
    <w:rsid w:val="00901ADF"/>
    <w:rsid w:val="00901DD4"/>
    <w:rsid w:val="00902E2C"/>
    <w:rsid w:val="00903695"/>
    <w:rsid w:val="00903D80"/>
    <w:rsid w:val="00904152"/>
    <w:rsid w:val="009045E6"/>
    <w:rsid w:val="009046A1"/>
    <w:rsid w:val="009049ED"/>
    <w:rsid w:val="00904FF5"/>
    <w:rsid w:val="0090576D"/>
    <w:rsid w:val="0090596D"/>
    <w:rsid w:val="00906312"/>
    <w:rsid w:val="00906878"/>
    <w:rsid w:val="00906F0F"/>
    <w:rsid w:val="00907277"/>
    <w:rsid w:val="0090748C"/>
    <w:rsid w:val="0090774E"/>
    <w:rsid w:val="00907B33"/>
    <w:rsid w:val="00907F37"/>
    <w:rsid w:val="009103A1"/>
    <w:rsid w:val="00910B04"/>
    <w:rsid w:val="009114EC"/>
    <w:rsid w:val="009122D8"/>
    <w:rsid w:val="009124C5"/>
    <w:rsid w:val="00912A43"/>
    <w:rsid w:val="00912EEA"/>
    <w:rsid w:val="00912FEC"/>
    <w:rsid w:val="0091346A"/>
    <w:rsid w:val="00913934"/>
    <w:rsid w:val="00914EE5"/>
    <w:rsid w:val="00915503"/>
    <w:rsid w:val="009155A7"/>
    <w:rsid w:val="009165B9"/>
    <w:rsid w:val="009169BC"/>
    <w:rsid w:val="00916D4C"/>
    <w:rsid w:val="00916D99"/>
    <w:rsid w:val="009171C1"/>
    <w:rsid w:val="0091744F"/>
    <w:rsid w:val="00917AAA"/>
    <w:rsid w:val="009206B7"/>
    <w:rsid w:val="0092090E"/>
    <w:rsid w:val="00920E5A"/>
    <w:rsid w:val="009213C9"/>
    <w:rsid w:val="00921432"/>
    <w:rsid w:val="00921774"/>
    <w:rsid w:val="00921912"/>
    <w:rsid w:val="00921F74"/>
    <w:rsid w:val="00922B1D"/>
    <w:rsid w:val="00923019"/>
    <w:rsid w:val="0092335A"/>
    <w:rsid w:val="00923EA4"/>
    <w:rsid w:val="00924717"/>
    <w:rsid w:val="00924D4C"/>
    <w:rsid w:val="00925C44"/>
    <w:rsid w:val="00925CBC"/>
    <w:rsid w:val="00925DA3"/>
    <w:rsid w:val="00925F62"/>
    <w:rsid w:val="009264F3"/>
    <w:rsid w:val="009265E3"/>
    <w:rsid w:val="00926F18"/>
    <w:rsid w:val="009277B6"/>
    <w:rsid w:val="009307F6"/>
    <w:rsid w:val="009318B0"/>
    <w:rsid w:val="00931CC4"/>
    <w:rsid w:val="00932208"/>
    <w:rsid w:val="009327AD"/>
    <w:rsid w:val="009328CA"/>
    <w:rsid w:val="009329DE"/>
    <w:rsid w:val="00932E9E"/>
    <w:rsid w:val="009334FF"/>
    <w:rsid w:val="00933F29"/>
    <w:rsid w:val="009341D7"/>
    <w:rsid w:val="00934300"/>
    <w:rsid w:val="00934F87"/>
    <w:rsid w:val="00935045"/>
    <w:rsid w:val="009354E7"/>
    <w:rsid w:val="0093553B"/>
    <w:rsid w:val="00935985"/>
    <w:rsid w:val="00936ABD"/>
    <w:rsid w:val="00937507"/>
    <w:rsid w:val="009400CE"/>
    <w:rsid w:val="00940268"/>
    <w:rsid w:val="009402E4"/>
    <w:rsid w:val="00940518"/>
    <w:rsid w:val="00940769"/>
    <w:rsid w:val="00940F47"/>
    <w:rsid w:val="0094219D"/>
    <w:rsid w:val="00942229"/>
    <w:rsid w:val="00942315"/>
    <w:rsid w:val="00943224"/>
    <w:rsid w:val="00943FE8"/>
    <w:rsid w:val="0094462B"/>
    <w:rsid w:val="00944EF8"/>
    <w:rsid w:val="009454D5"/>
    <w:rsid w:val="00945687"/>
    <w:rsid w:val="009473C2"/>
    <w:rsid w:val="009522C2"/>
    <w:rsid w:val="009522C8"/>
    <w:rsid w:val="00953272"/>
    <w:rsid w:val="00953590"/>
    <w:rsid w:val="00953861"/>
    <w:rsid w:val="009549C3"/>
    <w:rsid w:val="00954F37"/>
    <w:rsid w:val="009557C9"/>
    <w:rsid w:val="0095653C"/>
    <w:rsid w:val="00956938"/>
    <w:rsid w:val="009571A3"/>
    <w:rsid w:val="00957AC1"/>
    <w:rsid w:val="00957ACA"/>
    <w:rsid w:val="00960A7D"/>
    <w:rsid w:val="00960FC9"/>
    <w:rsid w:val="0096102E"/>
    <w:rsid w:val="00961D23"/>
    <w:rsid w:val="009620F9"/>
    <w:rsid w:val="009627F0"/>
    <w:rsid w:val="00962958"/>
    <w:rsid w:val="009629FA"/>
    <w:rsid w:val="00962ADB"/>
    <w:rsid w:val="009635C1"/>
    <w:rsid w:val="0096376B"/>
    <w:rsid w:val="00964143"/>
    <w:rsid w:val="009642C0"/>
    <w:rsid w:val="0096507F"/>
    <w:rsid w:val="00965201"/>
    <w:rsid w:val="009659A3"/>
    <w:rsid w:val="00965C21"/>
    <w:rsid w:val="009660D7"/>
    <w:rsid w:val="00966206"/>
    <w:rsid w:val="00966236"/>
    <w:rsid w:val="0096633B"/>
    <w:rsid w:val="0096677E"/>
    <w:rsid w:val="00966988"/>
    <w:rsid w:val="009669CC"/>
    <w:rsid w:val="009671BF"/>
    <w:rsid w:val="00967246"/>
    <w:rsid w:val="0096731A"/>
    <w:rsid w:val="00967522"/>
    <w:rsid w:val="00967966"/>
    <w:rsid w:val="00967968"/>
    <w:rsid w:val="00970A6F"/>
    <w:rsid w:val="00970AF5"/>
    <w:rsid w:val="0097142E"/>
    <w:rsid w:val="00971C11"/>
    <w:rsid w:val="0097205C"/>
    <w:rsid w:val="009739CD"/>
    <w:rsid w:val="00974A1E"/>
    <w:rsid w:val="009752C1"/>
    <w:rsid w:val="009752EE"/>
    <w:rsid w:val="0097532C"/>
    <w:rsid w:val="00975D82"/>
    <w:rsid w:val="00976111"/>
    <w:rsid w:val="009763E9"/>
    <w:rsid w:val="00976555"/>
    <w:rsid w:val="00977164"/>
    <w:rsid w:val="00977FD1"/>
    <w:rsid w:val="009804CC"/>
    <w:rsid w:val="009807F2"/>
    <w:rsid w:val="0098144A"/>
    <w:rsid w:val="00981765"/>
    <w:rsid w:val="009818E7"/>
    <w:rsid w:val="0098222D"/>
    <w:rsid w:val="0098406B"/>
    <w:rsid w:val="009840B1"/>
    <w:rsid w:val="0098459D"/>
    <w:rsid w:val="0098484E"/>
    <w:rsid w:val="009849BE"/>
    <w:rsid w:val="00984C30"/>
    <w:rsid w:val="00984FE0"/>
    <w:rsid w:val="009853B0"/>
    <w:rsid w:val="009855BA"/>
    <w:rsid w:val="009856F8"/>
    <w:rsid w:val="00986851"/>
    <w:rsid w:val="00986CEA"/>
    <w:rsid w:val="00986D3E"/>
    <w:rsid w:val="009900BA"/>
    <w:rsid w:val="0099013F"/>
    <w:rsid w:val="009908DB"/>
    <w:rsid w:val="00990BD8"/>
    <w:rsid w:val="00990D53"/>
    <w:rsid w:val="00990D6F"/>
    <w:rsid w:val="009910F3"/>
    <w:rsid w:val="009919C1"/>
    <w:rsid w:val="00991D8E"/>
    <w:rsid w:val="00991D9E"/>
    <w:rsid w:val="009926EA"/>
    <w:rsid w:val="00992CEE"/>
    <w:rsid w:val="00992D23"/>
    <w:rsid w:val="0099313F"/>
    <w:rsid w:val="00993A0C"/>
    <w:rsid w:val="00993AF4"/>
    <w:rsid w:val="00993B88"/>
    <w:rsid w:val="00994576"/>
    <w:rsid w:val="0099504D"/>
    <w:rsid w:val="00995797"/>
    <w:rsid w:val="00995E62"/>
    <w:rsid w:val="009961C1"/>
    <w:rsid w:val="00996AB1"/>
    <w:rsid w:val="00996D8F"/>
    <w:rsid w:val="00997651"/>
    <w:rsid w:val="009A0092"/>
    <w:rsid w:val="009A0368"/>
    <w:rsid w:val="009A0E55"/>
    <w:rsid w:val="009A1111"/>
    <w:rsid w:val="009A1154"/>
    <w:rsid w:val="009A1216"/>
    <w:rsid w:val="009A191D"/>
    <w:rsid w:val="009A27B0"/>
    <w:rsid w:val="009A30CC"/>
    <w:rsid w:val="009A32E0"/>
    <w:rsid w:val="009A44D1"/>
    <w:rsid w:val="009A5264"/>
    <w:rsid w:val="009A590C"/>
    <w:rsid w:val="009A5D5F"/>
    <w:rsid w:val="009A6420"/>
    <w:rsid w:val="009A6B6E"/>
    <w:rsid w:val="009A6FA8"/>
    <w:rsid w:val="009A789D"/>
    <w:rsid w:val="009A7ADD"/>
    <w:rsid w:val="009B20DB"/>
    <w:rsid w:val="009B28E9"/>
    <w:rsid w:val="009B297C"/>
    <w:rsid w:val="009B2D91"/>
    <w:rsid w:val="009B301A"/>
    <w:rsid w:val="009B307C"/>
    <w:rsid w:val="009B56F5"/>
    <w:rsid w:val="009B57E5"/>
    <w:rsid w:val="009B61D9"/>
    <w:rsid w:val="009B660B"/>
    <w:rsid w:val="009B7625"/>
    <w:rsid w:val="009B7F18"/>
    <w:rsid w:val="009C00FC"/>
    <w:rsid w:val="009C0515"/>
    <w:rsid w:val="009C057E"/>
    <w:rsid w:val="009C0ECD"/>
    <w:rsid w:val="009C12FB"/>
    <w:rsid w:val="009C1D09"/>
    <w:rsid w:val="009C218D"/>
    <w:rsid w:val="009C33AB"/>
    <w:rsid w:val="009C38D4"/>
    <w:rsid w:val="009C464A"/>
    <w:rsid w:val="009C471A"/>
    <w:rsid w:val="009C599A"/>
    <w:rsid w:val="009C6756"/>
    <w:rsid w:val="009C69A0"/>
    <w:rsid w:val="009C6EC6"/>
    <w:rsid w:val="009C7C37"/>
    <w:rsid w:val="009D0ACC"/>
    <w:rsid w:val="009D0AE9"/>
    <w:rsid w:val="009D0FF1"/>
    <w:rsid w:val="009D1419"/>
    <w:rsid w:val="009D1832"/>
    <w:rsid w:val="009D3121"/>
    <w:rsid w:val="009D4422"/>
    <w:rsid w:val="009D4533"/>
    <w:rsid w:val="009D4538"/>
    <w:rsid w:val="009D47E9"/>
    <w:rsid w:val="009D5418"/>
    <w:rsid w:val="009D590D"/>
    <w:rsid w:val="009D6274"/>
    <w:rsid w:val="009D6467"/>
    <w:rsid w:val="009D67D6"/>
    <w:rsid w:val="009D6AE7"/>
    <w:rsid w:val="009D6FE7"/>
    <w:rsid w:val="009D747C"/>
    <w:rsid w:val="009D7784"/>
    <w:rsid w:val="009D79A7"/>
    <w:rsid w:val="009D7D0C"/>
    <w:rsid w:val="009E07F8"/>
    <w:rsid w:val="009E0B72"/>
    <w:rsid w:val="009E0E33"/>
    <w:rsid w:val="009E12BC"/>
    <w:rsid w:val="009E1E90"/>
    <w:rsid w:val="009E1F9E"/>
    <w:rsid w:val="009E2552"/>
    <w:rsid w:val="009E2E9D"/>
    <w:rsid w:val="009E2F46"/>
    <w:rsid w:val="009E338B"/>
    <w:rsid w:val="009E341F"/>
    <w:rsid w:val="009E34C9"/>
    <w:rsid w:val="009E3603"/>
    <w:rsid w:val="009E399B"/>
    <w:rsid w:val="009E4194"/>
    <w:rsid w:val="009E4712"/>
    <w:rsid w:val="009E4A5D"/>
    <w:rsid w:val="009E579F"/>
    <w:rsid w:val="009E6301"/>
    <w:rsid w:val="009E6CB6"/>
    <w:rsid w:val="009E6FA2"/>
    <w:rsid w:val="009E6FD2"/>
    <w:rsid w:val="009E70FC"/>
    <w:rsid w:val="009E734F"/>
    <w:rsid w:val="009E73E3"/>
    <w:rsid w:val="009E75F7"/>
    <w:rsid w:val="009E7F4D"/>
    <w:rsid w:val="009F0006"/>
    <w:rsid w:val="009F0B9C"/>
    <w:rsid w:val="009F1C0B"/>
    <w:rsid w:val="009F22CE"/>
    <w:rsid w:val="009F34E9"/>
    <w:rsid w:val="009F37C3"/>
    <w:rsid w:val="009F3A47"/>
    <w:rsid w:val="009F42B0"/>
    <w:rsid w:val="009F46C5"/>
    <w:rsid w:val="009F4DEF"/>
    <w:rsid w:val="009F4EB0"/>
    <w:rsid w:val="009F5019"/>
    <w:rsid w:val="009F516D"/>
    <w:rsid w:val="009F5A61"/>
    <w:rsid w:val="009F5FA6"/>
    <w:rsid w:val="009F663C"/>
    <w:rsid w:val="009F6F42"/>
    <w:rsid w:val="009F6FB7"/>
    <w:rsid w:val="00A00374"/>
    <w:rsid w:val="00A01490"/>
    <w:rsid w:val="00A0224D"/>
    <w:rsid w:val="00A024D5"/>
    <w:rsid w:val="00A03C9E"/>
    <w:rsid w:val="00A03F3D"/>
    <w:rsid w:val="00A0441E"/>
    <w:rsid w:val="00A0447B"/>
    <w:rsid w:val="00A04490"/>
    <w:rsid w:val="00A0464A"/>
    <w:rsid w:val="00A04B3D"/>
    <w:rsid w:val="00A04F28"/>
    <w:rsid w:val="00A05647"/>
    <w:rsid w:val="00A069FE"/>
    <w:rsid w:val="00A071E6"/>
    <w:rsid w:val="00A10235"/>
    <w:rsid w:val="00A1038E"/>
    <w:rsid w:val="00A10747"/>
    <w:rsid w:val="00A12043"/>
    <w:rsid w:val="00A120BE"/>
    <w:rsid w:val="00A129E2"/>
    <w:rsid w:val="00A12DD0"/>
    <w:rsid w:val="00A13131"/>
    <w:rsid w:val="00A136A4"/>
    <w:rsid w:val="00A13746"/>
    <w:rsid w:val="00A145DB"/>
    <w:rsid w:val="00A15669"/>
    <w:rsid w:val="00A1652C"/>
    <w:rsid w:val="00A172FE"/>
    <w:rsid w:val="00A17AD4"/>
    <w:rsid w:val="00A17D2F"/>
    <w:rsid w:val="00A20136"/>
    <w:rsid w:val="00A209FD"/>
    <w:rsid w:val="00A20D8F"/>
    <w:rsid w:val="00A20DD9"/>
    <w:rsid w:val="00A21AF0"/>
    <w:rsid w:val="00A21C19"/>
    <w:rsid w:val="00A2272A"/>
    <w:rsid w:val="00A22BCB"/>
    <w:rsid w:val="00A22FE8"/>
    <w:rsid w:val="00A24235"/>
    <w:rsid w:val="00A243D5"/>
    <w:rsid w:val="00A2578A"/>
    <w:rsid w:val="00A260DA"/>
    <w:rsid w:val="00A26186"/>
    <w:rsid w:val="00A26193"/>
    <w:rsid w:val="00A275D2"/>
    <w:rsid w:val="00A27B2D"/>
    <w:rsid w:val="00A30277"/>
    <w:rsid w:val="00A304AB"/>
    <w:rsid w:val="00A30DF3"/>
    <w:rsid w:val="00A313A8"/>
    <w:rsid w:val="00A321E9"/>
    <w:rsid w:val="00A32745"/>
    <w:rsid w:val="00A3348A"/>
    <w:rsid w:val="00A3383E"/>
    <w:rsid w:val="00A33A35"/>
    <w:rsid w:val="00A33A94"/>
    <w:rsid w:val="00A33FBC"/>
    <w:rsid w:val="00A34049"/>
    <w:rsid w:val="00A34400"/>
    <w:rsid w:val="00A34450"/>
    <w:rsid w:val="00A34668"/>
    <w:rsid w:val="00A353D8"/>
    <w:rsid w:val="00A362DD"/>
    <w:rsid w:val="00A36781"/>
    <w:rsid w:val="00A36964"/>
    <w:rsid w:val="00A373BF"/>
    <w:rsid w:val="00A375E8"/>
    <w:rsid w:val="00A37640"/>
    <w:rsid w:val="00A376CF"/>
    <w:rsid w:val="00A37DDD"/>
    <w:rsid w:val="00A40485"/>
    <w:rsid w:val="00A40F2C"/>
    <w:rsid w:val="00A419C8"/>
    <w:rsid w:val="00A427D5"/>
    <w:rsid w:val="00A4293A"/>
    <w:rsid w:val="00A42D8E"/>
    <w:rsid w:val="00A42F41"/>
    <w:rsid w:val="00A448D2"/>
    <w:rsid w:val="00A44914"/>
    <w:rsid w:val="00A4505A"/>
    <w:rsid w:val="00A4531A"/>
    <w:rsid w:val="00A45768"/>
    <w:rsid w:val="00A459B3"/>
    <w:rsid w:val="00A45AED"/>
    <w:rsid w:val="00A45BAF"/>
    <w:rsid w:val="00A45C38"/>
    <w:rsid w:val="00A46819"/>
    <w:rsid w:val="00A472A8"/>
    <w:rsid w:val="00A474FD"/>
    <w:rsid w:val="00A4778A"/>
    <w:rsid w:val="00A47E1B"/>
    <w:rsid w:val="00A50026"/>
    <w:rsid w:val="00A50163"/>
    <w:rsid w:val="00A50F87"/>
    <w:rsid w:val="00A50FD7"/>
    <w:rsid w:val="00A512E0"/>
    <w:rsid w:val="00A513DA"/>
    <w:rsid w:val="00A51537"/>
    <w:rsid w:val="00A5188E"/>
    <w:rsid w:val="00A51C22"/>
    <w:rsid w:val="00A51DCC"/>
    <w:rsid w:val="00A52686"/>
    <w:rsid w:val="00A52B01"/>
    <w:rsid w:val="00A52D30"/>
    <w:rsid w:val="00A52D9D"/>
    <w:rsid w:val="00A53CCF"/>
    <w:rsid w:val="00A544CF"/>
    <w:rsid w:val="00A5478C"/>
    <w:rsid w:val="00A54B12"/>
    <w:rsid w:val="00A54CE8"/>
    <w:rsid w:val="00A55002"/>
    <w:rsid w:val="00A558AA"/>
    <w:rsid w:val="00A55B31"/>
    <w:rsid w:val="00A55CF0"/>
    <w:rsid w:val="00A5679E"/>
    <w:rsid w:val="00A56EB8"/>
    <w:rsid w:val="00A57780"/>
    <w:rsid w:val="00A5796C"/>
    <w:rsid w:val="00A57F01"/>
    <w:rsid w:val="00A609F5"/>
    <w:rsid w:val="00A60DFF"/>
    <w:rsid w:val="00A61651"/>
    <w:rsid w:val="00A62031"/>
    <w:rsid w:val="00A63017"/>
    <w:rsid w:val="00A6315A"/>
    <w:rsid w:val="00A632A5"/>
    <w:rsid w:val="00A63462"/>
    <w:rsid w:val="00A6384F"/>
    <w:rsid w:val="00A63FF2"/>
    <w:rsid w:val="00A6569C"/>
    <w:rsid w:val="00A661C3"/>
    <w:rsid w:val="00A66587"/>
    <w:rsid w:val="00A66E46"/>
    <w:rsid w:val="00A67F9C"/>
    <w:rsid w:val="00A70388"/>
    <w:rsid w:val="00A7048F"/>
    <w:rsid w:val="00A70C57"/>
    <w:rsid w:val="00A71641"/>
    <w:rsid w:val="00A7197D"/>
    <w:rsid w:val="00A71C6D"/>
    <w:rsid w:val="00A71E71"/>
    <w:rsid w:val="00A7256C"/>
    <w:rsid w:val="00A727FD"/>
    <w:rsid w:val="00A72C38"/>
    <w:rsid w:val="00A73066"/>
    <w:rsid w:val="00A7328D"/>
    <w:rsid w:val="00A73947"/>
    <w:rsid w:val="00A739AA"/>
    <w:rsid w:val="00A73D03"/>
    <w:rsid w:val="00A73D58"/>
    <w:rsid w:val="00A74122"/>
    <w:rsid w:val="00A744D4"/>
    <w:rsid w:val="00A74A21"/>
    <w:rsid w:val="00A75864"/>
    <w:rsid w:val="00A75F5F"/>
    <w:rsid w:val="00A761C3"/>
    <w:rsid w:val="00A7636B"/>
    <w:rsid w:val="00A76559"/>
    <w:rsid w:val="00A771AA"/>
    <w:rsid w:val="00A77226"/>
    <w:rsid w:val="00A774F3"/>
    <w:rsid w:val="00A802E0"/>
    <w:rsid w:val="00A802FA"/>
    <w:rsid w:val="00A817DC"/>
    <w:rsid w:val="00A81AA2"/>
    <w:rsid w:val="00A81E31"/>
    <w:rsid w:val="00A8211C"/>
    <w:rsid w:val="00A82218"/>
    <w:rsid w:val="00A82CC8"/>
    <w:rsid w:val="00A82F01"/>
    <w:rsid w:val="00A83825"/>
    <w:rsid w:val="00A83917"/>
    <w:rsid w:val="00A83A50"/>
    <w:rsid w:val="00A83B8D"/>
    <w:rsid w:val="00A83CD9"/>
    <w:rsid w:val="00A83DBA"/>
    <w:rsid w:val="00A85B92"/>
    <w:rsid w:val="00A85FC8"/>
    <w:rsid w:val="00A86F2B"/>
    <w:rsid w:val="00A87806"/>
    <w:rsid w:val="00A90388"/>
    <w:rsid w:val="00A9045E"/>
    <w:rsid w:val="00A91025"/>
    <w:rsid w:val="00A91AA2"/>
    <w:rsid w:val="00A91AD2"/>
    <w:rsid w:val="00A91AE3"/>
    <w:rsid w:val="00A91CD0"/>
    <w:rsid w:val="00A925E3"/>
    <w:rsid w:val="00A928A7"/>
    <w:rsid w:val="00A93350"/>
    <w:rsid w:val="00A9412F"/>
    <w:rsid w:val="00A94DF2"/>
    <w:rsid w:val="00A951E5"/>
    <w:rsid w:val="00A957EE"/>
    <w:rsid w:val="00A95FB9"/>
    <w:rsid w:val="00A96494"/>
    <w:rsid w:val="00A964D8"/>
    <w:rsid w:val="00A96544"/>
    <w:rsid w:val="00A965F2"/>
    <w:rsid w:val="00A9715E"/>
    <w:rsid w:val="00A9732C"/>
    <w:rsid w:val="00A97E1E"/>
    <w:rsid w:val="00A97F25"/>
    <w:rsid w:val="00AA0B4E"/>
    <w:rsid w:val="00AA0DDA"/>
    <w:rsid w:val="00AA2F11"/>
    <w:rsid w:val="00AA3063"/>
    <w:rsid w:val="00AA32EA"/>
    <w:rsid w:val="00AA3A0D"/>
    <w:rsid w:val="00AA3CFD"/>
    <w:rsid w:val="00AA3D34"/>
    <w:rsid w:val="00AA3FDD"/>
    <w:rsid w:val="00AA507B"/>
    <w:rsid w:val="00AA51D5"/>
    <w:rsid w:val="00AA56D2"/>
    <w:rsid w:val="00AA5E18"/>
    <w:rsid w:val="00AA6399"/>
    <w:rsid w:val="00AA63DE"/>
    <w:rsid w:val="00AA6666"/>
    <w:rsid w:val="00AA66B1"/>
    <w:rsid w:val="00AA7521"/>
    <w:rsid w:val="00AA7926"/>
    <w:rsid w:val="00AA7999"/>
    <w:rsid w:val="00AB02EC"/>
    <w:rsid w:val="00AB144D"/>
    <w:rsid w:val="00AB16E1"/>
    <w:rsid w:val="00AB1822"/>
    <w:rsid w:val="00AB2237"/>
    <w:rsid w:val="00AB24B9"/>
    <w:rsid w:val="00AB25B2"/>
    <w:rsid w:val="00AB294C"/>
    <w:rsid w:val="00AB2C21"/>
    <w:rsid w:val="00AB2C81"/>
    <w:rsid w:val="00AB2E18"/>
    <w:rsid w:val="00AB3064"/>
    <w:rsid w:val="00AB30A0"/>
    <w:rsid w:val="00AB3986"/>
    <w:rsid w:val="00AB3DF5"/>
    <w:rsid w:val="00AB4447"/>
    <w:rsid w:val="00AB47D3"/>
    <w:rsid w:val="00AB4CAD"/>
    <w:rsid w:val="00AB5333"/>
    <w:rsid w:val="00AB5487"/>
    <w:rsid w:val="00AB5522"/>
    <w:rsid w:val="00AB5B69"/>
    <w:rsid w:val="00AB611C"/>
    <w:rsid w:val="00AB620F"/>
    <w:rsid w:val="00AB640A"/>
    <w:rsid w:val="00AB6B2D"/>
    <w:rsid w:val="00AB7E09"/>
    <w:rsid w:val="00AB7E8C"/>
    <w:rsid w:val="00AC032D"/>
    <w:rsid w:val="00AC06E1"/>
    <w:rsid w:val="00AC0CA1"/>
    <w:rsid w:val="00AC142C"/>
    <w:rsid w:val="00AC1F4A"/>
    <w:rsid w:val="00AC2AF5"/>
    <w:rsid w:val="00AC3541"/>
    <w:rsid w:val="00AC3DE6"/>
    <w:rsid w:val="00AC457C"/>
    <w:rsid w:val="00AC4899"/>
    <w:rsid w:val="00AC4BEB"/>
    <w:rsid w:val="00AC4D19"/>
    <w:rsid w:val="00AC51E7"/>
    <w:rsid w:val="00AC5357"/>
    <w:rsid w:val="00AC5DAE"/>
    <w:rsid w:val="00AC5F58"/>
    <w:rsid w:val="00AC65C8"/>
    <w:rsid w:val="00AC6C74"/>
    <w:rsid w:val="00AC7233"/>
    <w:rsid w:val="00AC7678"/>
    <w:rsid w:val="00AC776C"/>
    <w:rsid w:val="00AC7EC1"/>
    <w:rsid w:val="00AD0006"/>
    <w:rsid w:val="00AD0538"/>
    <w:rsid w:val="00AD061A"/>
    <w:rsid w:val="00AD0D09"/>
    <w:rsid w:val="00AD11D3"/>
    <w:rsid w:val="00AD1639"/>
    <w:rsid w:val="00AD2025"/>
    <w:rsid w:val="00AD2055"/>
    <w:rsid w:val="00AD2148"/>
    <w:rsid w:val="00AD21B1"/>
    <w:rsid w:val="00AD24A2"/>
    <w:rsid w:val="00AD24CE"/>
    <w:rsid w:val="00AD34B8"/>
    <w:rsid w:val="00AD36D0"/>
    <w:rsid w:val="00AD381B"/>
    <w:rsid w:val="00AD4110"/>
    <w:rsid w:val="00AD4D00"/>
    <w:rsid w:val="00AD58A2"/>
    <w:rsid w:val="00AD59E1"/>
    <w:rsid w:val="00AD5B99"/>
    <w:rsid w:val="00AD68D7"/>
    <w:rsid w:val="00AD6C8A"/>
    <w:rsid w:val="00AD6DB5"/>
    <w:rsid w:val="00AD764D"/>
    <w:rsid w:val="00AE0135"/>
    <w:rsid w:val="00AE016F"/>
    <w:rsid w:val="00AE0193"/>
    <w:rsid w:val="00AE1A12"/>
    <w:rsid w:val="00AE1B68"/>
    <w:rsid w:val="00AE23DA"/>
    <w:rsid w:val="00AE2FD2"/>
    <w:rsid w:val="00AE3365"/>
    <w:rsid w:val="00AE375A"/>
    <w:rsid w:val="00AE3916"/>
    <w:rsid w:val="00AE3A82"/>
    <w:rsid w:val="00AE3CD2"/>
    <w:rsid w:val="00AE3F7D"/>
    <w:rsid w:val="00AE4E6A"/>
    <w:rsid w:val="00AE54E4"/>
    <w:rsid w:val="00AE5522"/>
    <w:rsid w:val="00AE63A6"/>
    <w:rsid w:val="00AE78F4"/>
    <w:rsid w:val="00AE7C4B"/>
    <w:rsid w:val="00AF00E7"/>
    <w:rsid w:val="00AF0446"/>
    <w:rsid w:val="00AF0DBA"/>
    <w:rsid w:val="00AF0F56"/>
    <w:rsid w:val="00AF101D"/>
    <w:rsid w:val="00AF1831"/>
    <w:rsid w:val="00AF1A2C"/>
    <w:rsid w:val="00AF1B46"/>
    <w:rsid w:val="00AF1B91"/>
    <w:rsid w:val="00AF2A66"/>
    <w:rsid w:val="00AF3053"/>
    <w:rsid w:val="00AF3478"/>
    <w:rsid w:val="00AF37DC"/>
    <w:rsid w:val="00AF3831"/>
    <w:rsid w:val="00AF4A1D"/>
    <w:rsid w:val="00AF4F54"/>
    <w:rsid w:val="00AF50CE"/>
    <w:rsid w:val="00AF574B"/>
    <w:rsid w:val="00AF576A"/>
    <w:rsid w:val="00AF5DCF"/>
    <w:rsid w:val="00AF62D8"/>
    <w:rsid w:val="00AF634C"/>
    <w:rsid w:val="00AF742B"/>
    <w:rsid w:val="00AF778D"/>
    <w:rsid w:val="00AF7798"/>
    <w:rsid w:val="00B001E7"/>
    <w:rsid w:val="00B0047E"/>
    <w:rsid w:val="00B00F65"/>
    <w:rsid w:val="00B00F73"/>
    <w:rsid w:val="00B00F9D"/>
    <w:rsid w:val="00B016D8"/>
    <w:rsid w:val="00B01F50"/>
    <w:rsid w:val="00B039BF"/>
    <w:rsid w:val="00B03D69"/>
    <w:rsid w:val="00B0465D"/>
    <w:rsid w:val="00B04796"/>
    <w:rsid w:val="00B047B8"/>
    <w:rsid w:val="00B053F0"/>
    <w:rsid w:val="00B05819"/>
    <w:rsid w:val="00B05AF7"/>
    <w:rsid w:val="00B05B88"/>
    <w:rsid w:val="00B05CCA"/>
    <w:rsid w:val="00B05F6C"/>
    <w:rsid w:val="00B06DEB"/>
    <w:rsid w:val="00B06E23"/>
    <w:rsid w:val="00B070F3"/>
    <w:rsid w:val="00B074BE"/>
    <w:rsid w:val="00B07B72"/>
    <w:rsid w:val="00B100D8"/>
    <w:rsid w:val="00B10C3C"/>
    <w:rsid w:val="00B10CB5"/>
    <w:rsid w:val="00B10CFE"/>
    <w:rsid w:val="00B10DF7"/>
    <w:rsid w:val="00B11332"/>
    <w:rsid w:val="00B11430"/>
    <w:rsid w:val="00B1150A"/>
    <w:rsid w:val="00B12636"/>
    <w:rsid w:val="00B12ED5"/>
    <w:rsid w:val="00B12EE9"/>
    <w:rsid w:val="00B12EF0"/>
    <w:rsid w:val="00B13BD8"/>
    <w:rsid w:val="00B14AEE"/>
    <w:rsid w:val="00B152F9"/>
    <w:rsid w:val="00B163EA"/>
    <w:rsid w:val="00B16815"/>
    <w:rsid w:val="00B16A92"/>
    <w:rsid w:val="00B170E8"/>
    <w:rsid w:val="00B17D60"/>
    <w:rsid w:val="00B21550"/>
    <w:rsid w:val="00B21904"/>
    <w:rsid w:val="00B21A9B"/>
    <w:rsid w:val="00B21BBD"/>
    <w:rsid w:val="00B2285E"/>
    <w:rsid w:val="00B23049"/>
    <w:rsid w:val="00B2321A"/>
    <w:rsid w:val="00B2374E"/>
    <w:rsid w:val="00B237C5"/>
    <w:rsid w:val="00B23CBB"/>
    <w:rsid w:val="00B24102"/>
    <w:rsid w:val="00B2418D"/>
    <w:rsid w:val="00B24523"/>
    <w:rsid w:val="00B248BD"/>
    <w:rsid w:val="00B24A53"/>
    <w:rsid w:val="00B26115"/>
    <w:rsid w:val="00B261B5"/>
    <w:rsid w:val="00B263FA"/>
    <w:rsid w:val="00B26AE5"/>
    <w:rsid w:val="00B26B16"/>
    <w:rsid w:val="00B26ED8"/>
    <w:rsid w:val="00B27DDE"/>
    <w:rsid w:val="00B30316"/>
    <w:rsid w:val="00B3057F"/>
    <w:rsid w:val="00B30CE5"/>
    <w:rsid w:val="00B30E1E"/>
    <w:rsid w:val="00B3285C"/>
    <w:rsid w:val="00B3288B"/>
    <w:rsid w:val="00B32A27"/>
    <w:rsid w:val="00B3320C"/>
    <w:rsid w:val="00B334DD"/>
    <w:rsid w:val="00B33C28"/>
    <w:rsid w:val="00B33E2B"/>
    <w:rsid w:val="00B34214"/>
    <w:rsid w:val="00B34299"/>
    <w:rsid w:val="00B34346"/>
    <w:rsid w:val="00B3469D"/>
    <w:rsid w:val="00B348B4"/>
    <w:rsid w:val="00B34979"/>
    <w:rsid w:val="00B34B3C"/>
    <w:rsid w:val="00B34B8B"/>
    <w:rsid w:val="00B34F7B"/>
    <w:rsid w:val="00B34F7D"/>
    <w:rsid w:val="00B35ED4"/>
    <w:rsid w:val="00B36208"/>
    <w:rsid w:val="00B36437"/>
    <w:rsid w:val="00B36586"/>
    <w:rsid w:val="00B36DDD"/>
    <w:rsid w:val="00B372AA"/>
    <w:rsid w:val="00B40090"/>
    <w:rsid w:val="00B40488"/>
    <w:rsid w:val="00B4063C"/>
    <w:rsid w:val="00B40B5D"/>
    <w:rsid w:val="00B410AC"/>
    <w:rsid w:val="00B412B0"/>
    <w:rsid w:val="00B41381"/>
    <w:rsid w:val="00B414F6"/>
    <w:rsid w:val="00B42B1E"/>
    <w:rsid w:val="00B42D56"/>
    <w:rsid w:val="00B430E2"/>
    <w:rsid w:val="00B431F5"/>
    <w:rsid w:val="00B4391A"/>
    <w:rsid w:val="00B444A0"/>
    <w:rsid w:val="00B44575"/>
    <w:rsid w:val="00B449D6"/>
    <w:rsid w:val="00B45646"/>
    <w:rsid w:val="00B46668"/>
    <w:rsid w:val="00B4676F"/>
    <w:rsid w:val="00B46ACF"/>
    <w:rsid w:val="00B47CB2"/>
    <w:rsid w:val="00B5014C"/>
    <w:rsid w:val="00B502DA"/>
    <w:rsid w:val="00B503B4"/>
    <w:rsid w:val="00B503C5"/>
    <w:rsid w:val="00B50BCD"/>
    <w:rsid w:val="00B50BD1"/>
    <w:rsid w:val="00B5123F"/>
    <w:rsid w:val="00B512AE"/>
    <w:rsid w:val="00B51897"/>
    <w:rsid w:val="00B53700"/>
    <w:rsid w:val="00B53C92"/>
    <w:rsid w:val="00B54CE2"/>
    <w:rsid w:val="00B54E8E"/>
    <w:rsid w:val="00B54FF3"/>
    <w:rsid w:val="00B5526D"/>
    <w:rsid w:val="00B559A1"/>
    <w:rsid w:val="00B56D4C"/>
    <w:rsid w:val="00B57F96"/>
    <w:rsid w:val="00B6050C"/>
    <w:rsid w:val="00B60721"/>
    <w:rsid w:val="00B60E03"/>
    <w:rsid w:val="00B60F33"/>
    <w:rsid w:val="00B6101D"/>
    <w:rsid w:val="00B61108"/>
    <w:rsid w:val="00B61F83"/>
    <w:rsid w:val="00B6205B"/>
    <w:rsid w:val="00B6283A"/>
    <w:rsid w:val="00B62E63"/>
    <w:rsid w:val="00B62F47"/>
    <w:rsid w:val="00B641E3"/>
    <w:rsid w:val="00B64A8A"/>
    <w:rsid w:val="00B65873"/>
    <w:rsid w:val="00B65B7C"/>
    <w:rsid w:val="00B6602C"/>
    <w:rsid w:val="00B6653B"/>
    <w:rsid w:val="00B66554"/>
    <w:rsid w:val="00B66D7D"/>
    <w:rsid w:val="00B66E47"/>
    <w:rsid w:val="00B67069"/>
    <w:rsid w:val="00B6720F"/>
    <w:rsid w:val="00B6742A"/>
    <w:rsid w:val="00B67B95"/>
    <w:rsid w:val="00B67BF1"/>
    <w:rsid w:val="00B70990"/>
    <w:rsid w:val="00B70B0E"/>
    <w:rsid w:val="00B70DAD"/>
    <w:rsid w:val="00B72018"/>
    <w:rsid w:val="00B721FF"/>
    <w:rsid w:val="00B722C8"/>
    <w:rsid w:val="00B72BC3"/>
    <w:rsid w:val="00B72F4B"/>
    <w:rsid w:val="00B7331C"/>
    <w:rsid w:val="00B73448"/>
    <w:rsid w:val="00B73B86"/>
    <w:rsid w:val="00B73CD7"/>
    <w:rsid w:val="00B73DF1"/>
    <w:rsid w:val="00B73E85"/>
    <w:rsid w:val="00B74C3C"/>
    <w:rsid w:val="00B74F61"/>
    <w:rsid w:val="00B76D80"/>
    <w:rsid w:val="00B76E26"/>
    <w:rsid w:val="00B77094"/>
    <w:rsid w:val="00B77315"/>
    <w:rsid w:val="00B77360"/>
    <w:rsid w:val="00B7771E"/>
    <w:rsid w:val="00B77894"/>
    <w:rsid w:val="00B77C09"/>
    <w:rsid w:val="00B804CD"/>
    <w:rsid w:val="00B80BCE"/>
    <w:rsid w:val="00B80F37"/>
    <w:rsid w:val="00B8109E"/>
    <w:rsid w:val="00B81A0A"/>
    <w:rsid w:val="00B821FE"/>
    <w:rsid w:val="00B82ADF"/>
    <w:rsid w:val="00B83731"/>
    <w:rsid w:val="00B83BA6"/>
    <w:rsid w:val="00B85BD4"/>
    <w:rsid w:val="00B86341"/>
    <w:rsid w:val="00B875F1"/>
    <w:rsid w:val="00B87791"/>
    <w:rsid w:val="00B87B02"/>
    <w:rsid w:val="00B900B3"/>
    <w:rsid w:val="00B90222"/>
    <w:rsid w:val="00B911A0"/>
    <w:rsid w:val="00B912CC"/>
    <w:rsid w:val="00B9185A"/>
    <w:rsid w:val="00B91B45"/>
    <w:rsid w:val="00B926B1"/>
    <w:rsid w:val="00B929D3"/>
    <w:rsid w:val="00B929FD"/>
    <w:rsid w:val="00B92C7F"/>
    <w:rsid w:val="00B9380E"/>
    <w:rsid w:val="00B93A81"/>
    <w:rsid w:val="00B93ED8"/>
    <w:rsid w:val="00B946CF"/>
    <w:rsid w:val="00B94E9B"/>
    <w:rsid w:val="00B95204"/>
    <w:rsid w:val="00B9601B"/>
    <w:rsid w:val="00B96310"/>
    <w:rsid w:val="00B96EE5"/>
    <w:rsid w:val="00B973B1"/>
    <w:rsid w:val="00B9772B"/>
    <w:rsid w:val="00B97DA1"/>
    <w:rsid w:val="00B97E7E"/>
    <w:rsid w:val="00BA042A"/>
    <w:rsid w:val="00BA08AC"/>
    <w:rsid w:val="00BA0B1A"/>
    <w:rsid w:val="00BA0E2D"/>
    <w:rsid w:val="00BA15F1"/>
    <w:rsid w:val="00BA2847"/>
    <w:rsid w:val="00BA2D03"/>
    <w:rsid w:val="00BA3132"/>
    <w:rsid w:val="00BA3E06"/>
    <w:rsid w:val="00BA53B3"/>
    <w:rsid w:val="00BA55D2"/>
    <w:rsid w:val="00BA5630"/>
    <w:rsid w:val="00BA5BF1"/>
    <w:rsid w:val="00BA671D"/>
    <w:rsid w:val="00BA6E09"/>
    <w:rsid w:val="00BA6ED8"/>
    <w:rsid w:val="00BA711A"/>
    <w:rsid w:val="00BA722B"/>
    <w:rsid w:val="00BA76DE"/>
    <w:rsid w:val="00BA7A38"/>
    <w:rsid w:val="00BB09AB"/>
    <w:rsid w:val="00BB23D2"/>
    <w:rsid w:val="00BB2606"/>
    <w:rsid w:val="00BB3E15"/>
    <w:rsid w:val="00BB40B8"/>
    <w:rsid w:val="00BB4245"/>
    <w:rsid w:val="00BB4B2A"/>
    <w:rsid w:val="00BB5088"/>
    <w:rsid w:val="00BB5356"/>
    <w:rsid w:val="00BB535E"/>
    <w:rsid w:val="00BB6071"/>
    <w:rsid w:val="00BB6161"/>
    <w:rsid w:val="00BB627E"/>
    <w:rsid w:val="00BB689E"/>
    <w:rsid w:val="00BB6992"/>
    <w:rsid w:val="00BB70A7"/>
    <w:rsid w:val="00BB7AD1"/>
    <w:rsid w:val="00BB7E42"/>
    <w:rsid w:val="00BC1138"/>
    <w:rsid w:val="00BC1688"/>
    <w:rsid w:val="00BC2499"/>
    <w:rsid w:val="00BC2590"/>
    <w:rsid w:val="00BC260E"/>
    <w:rsid w:val="00BC2658"/>
    <w:rsid w:val="00BC2C75"/>
    <w:rsid w:val="00BC3475"/>
    <w:rsid w:val="00BC4B20"/>
    <w:rsid w:val="00BC504B"/>
    <w:rsid w:val="00BC5267"/>
    <w:rsid w:val="00BC5340"/>
    <w:rsid w:val="00BC58E7"/>
    <w:rsid w:val="00BC59B0"/>
    <w:rsid w:val="00BC5BBE"/>
    <w:rsid w:val="00BC6071"/>
    <w:rsid w:val="00BC64B8"/>
    <w:rsid w:val="00BC7088"/>
    <w:rsid w:val="00BC73F7"/>
    <w:rsid w:val="00BC79F3"/>
    <w:rsid w:val="00BC7C5A"/>
    <w:rsid w:val="00BC7C9C"/>
    <w:rsid w:val="00BD0B25"/>
    <w:rsid w:val="00BD11D4"/>
    <w:rsid w:val="00BD1768"/>
    <w:rsid w:val="00BD3CCC"/>
    <w:rsid w:val="00BD4321"/>
    <w:rsid w:val="00BD4443"/>
    <w:rsid w:val="00BD445A"/>
    <w:rsid w:val="00BD47AA"/>
    <w:rsid w:val="00BD4E08"/>
    <w:rsid w:val="00BD500D"/>
    <w:rsid w:val="00BD5247"/>
    <w:rsid w:val="00BD5CF5"/>
    <w:rsid w:val="00BD5DA4"/>
    <w:rsid w:val="00BD5F00"/>
    <w:rsid w:val="00BD6A2C"/>
    <w:rsid w:val="00BD6DC6"/>
    <w:rsid w:val="00BD6F72"/>
    <w:rsid w:val="00BE062A"/>
    <w:rsid w:val="00BE1195"/>
    <w:rsid w:val="00BE11E1"/>
    <w:rsid w:val="00BE1472"/>
    <w:rsid w:val="00BE1BED"/>
    <w:rsid w:val="00BE1BFF"/>
    <w:rsid w:val="00BE23A6"/>
    <w:rsid w:val="00BE279C"/>
    <w:rsid w:val="00BE2882"/>
    <w:rsid w:val="00BE357D"/>
    <w:rsid w:val="00BE3850"/>
    <w:rsid w:val="00BE3962"/>
    <w:rsid w:val="00BE3DCD"/>
    <w:rsid w:val="00BE4A69"/>
    <w:rsid w:val="00BE54F7"/>
    <w:rsid w:val="00BE5B4B"/>
    <w:rsid w:val="00BE5E01"/>
    <w:rsid w:val="00BE605C"/>
    <w:rsid w:val="00BE6733"/>
    <w:rsid w:val="00BE7A2A"/>
    <w:rsid w:val="00BF059E"/>
    <w:rsid w:val="00BF0635"/>
    <w:rsid w:val="00BF07D2"/>
    <w:rsid w:val="00BF086E"/>
    <w:rsid w:val="00BF0A54"/>
    <w:rsid w:val="00BF101F"/>
    <w:rsid w:val="00BF1A73"/>
    <w:rsid w:val="00BF1CCD"/>
    <w:rsid w:val="00BF1DD9"/>
    <w:rsid w:val="00BF2786"/>
    <w:rsid w:val="00BF28B0"/>
    <w:rsid w:val="00BF2D9C"/>
    <w:rsid w:val="00BF369D"/>
    <w:rsid w:val="00BF3734"/>
    <w:rsid w:val="00BF464D"/>
    <w:rsid w:val="00BF4985"/>
    <w:rsid w:val="00BF531F"/>
    <w:rsid w:val="00BF5810"/>
    <w:rsid w:val="00BF60B6"/>
    <w:rsid w:val="00BF6936"/>
    <w:rsid w:val="00BF6CB6"/>
    <w:rsid w:val="00BF7246"/>
    <w:rsid w:val="00C0020B"/>
    <w:rsid w:val="00C003A5"/>
    <w:rsid w:val="00C004EA"/>
    <w:rsid w:val="00C00701"/>
    <w:rsid w:val="00C0089F"/>
    <w:rsid w:val="00C009BE"/>
    <w:rsid w:val="00C00DBE"/>
    <w:rsid w:val="00C00FA6"/>
    <w:rsid w:val="00C01A80"/>
    <w:rsid w:val="00C01E2D"/>
    <w:rsid w:val="00C04A51"/>
    <w:rsid w:val="00C05094"/>
    <w:rsid w:val="00C05706"/>
    <w:rsid w:val="00C0669F"/>
    <w:rsid w:val="00C07C05"/>
    <w:rsid w:val="00C07C14"/>
    <w:rsid w:val="00C07CFF"/>
    <w:rsid w:val="00C1085A"/>
    <w:rsid w:val="00C10997"/>
    <w:rsid w:val="00C10A02"/>
    <w:rsid w:val="00C10F7E"/>
    <w:rsid w:val="00C10FFF"/>
    <w:rsid w:val="00C11681"/>
    <w:rsid w:val="00C11699"/>
    <w:rsid w:val="00C11992"/>
    <w:rsid w:val="00C12005"/>
    <w:rsid w:val="00C127C2"/>
    <w:rsid w:val="00C12883"/>
    <w:rsid w:val="00C129DB"/>
    <w:rsid w:val="00C137F3"/>
    <w:rsid w:val="00C13A13"/>
    <w:rsid w:val="00C13BD5"/>
    <w:rsid w:val="00C148EC"/>
    <w:rsid w:val="00C14A93"/>
    <w:rsid w:val="00C14C0A"/>
    <w:rsid w:val="00C15271"/>
    <w:rsid w:val="00C166B7"/>
    <w:rsid w:val="00C16B15"/>
    <w:rsid w:val="00C16C05"/>
    <w:rsid w:val="00C16D89"/>
    <w:rsid w:val="00C17A36"/>
    <w:rsid w:val="00C17B77"/>
    <w:rsid w:val="00C203B1"/>
    <w:rsid w:val="00C20E8A"/>
    <w:rsid w:val="00C21193"/>
    <w:rsid w:val="00C21948"/>
    <w:rsid w:val="00C21B35"/>
    <w:rsid w:val="00C21C8D"/>
    <w:rsid w:val="00C21D86"/>
    <w:rsid w:val="00C22621"/>
    <w:rsid w:val="00C23825"/>
    <w:rsid w:val="00C2385D"/>
    <w:rsid w:val="00C23964"/>
    <w:rsid w:val="00C245E9"/>
    <w:rsid w:val="00C24DFF"/>
    <w:rsid w:val="00C2522D"/>
    <w:rsid w:val="00C25341"/>
    <w:rsid w:val="00C2537C"/>
    <w:rsid w:val="00C25813"/>
    <w:rsid w:val="00C259D9"/>
    <w:rsid w:val="00C25C78"/>
    <w:rsid w:val="00C25FC8"/>
    <w:rsid w:val="00C2613A"/>
    <w:rsid w:val="00C2695E"/>
    <w:rsid w:val="00C26D68"/>
    <w:rsid w:val="00C278B6"/>
    <w:rsid w:val="00C312C0"/>
    <w:rsid w:val="00C31A38"/>
    <w:rsid w:val="00C31AEC"/>
    <w:rsid w:val="00C32199"/>
    <w:rsid w:val="00C329D9"/>
    <w:rsid w:val="00C32FD0"/>
    <w:rsid w:val="00C3314F"/>
    <w:rsid w:val="00C33666"/>
    <w:rsid w:val="00C33B91"/>
    <w:rsid w:val="00C33F05"/>
    <w:rsid w:val="00C340FF"/>
    <w:rsid w:val="00C344FC"/>
    <w:rsid w:val="00C34514"/>
    <w:rsid w:val="00C352CD"/>
    <w:rsid w:val="00C35BC2"/>
    <w:rsid w:val="00C35CEC"/>
    <w:rsid w:val="00C36170"/>
    <w:rsid w:val="00C36308"/>
    <w:rsid w:val="00C367CC"/>
    <w:rsid w:val="00C3696A"/>
    <w:rsid w:val="00C36E8F"/>
    <w:rsid w:val="00C376C5"/>
    <w:rsid w:val="00C37708"/>
    <w:rsid w:val="00C37A87"/>
    <w:rsid w:val="00C37BEF"/>
    <w:rsid w:val="00C40247"/>
    <w:rsid w:val="00C40322"/>
    <w:rsid w:val="00C410AE"/>
    <w:rsid w:val="00C4288C"/>
    <w:rsid w:val="00C42939"/>
    <w:rsid w:val="00C42ED7"/>
    <w:rsid w:val="00C431F1"/>
    <w:rsid w:val="00C43396"/>
    <w:rsid w:val="00C434C4"/>
    <w:rsid w:val="00C434DB"/>
    <w:rsid w:val="00C437FC"/>
    <w:rsid w:val="00C43D01"/>
    <w:rsid w:val="00C43F15"/>
    <w:rsid w:val="00C44457"/>
    <w:rsid w:val="00C46492"/>
    <w:rsid w:val="00C46606"/>
    <w:rsid w:val="00C468D2"/>
    <w:rsid w:val="00C469A9"/>
    <w:rsid w:val="00C46D0F"/>
    <w:rsid w:val="00C46D10"/>
    <w:rsid w:val="00C46EA6"/>
    <w:rsid w:val="00C47D71"/>
    <w:rsid w:val="00C5004D"/>
    <w:rsid w:val="00C5057E"/>
    <w:rsid w:val="00C50A69"/>
    <w:rsid w:val="00C50ADA"/>
    <w:rsid w:val="00C50F33"/>
    <w:rsid w:val="00C51285"/>
    <w:rsid w:val="00C51EC5"/>
    <w:rsid w:val="00C52181"/>
    <w:rsid w:val="00C52B9A"/>
    <w:rsid w:val="00C530B0"/>
    <w:rsid w:val="00C5478A"/>
    <w:rsid w:val="00C54ECD"/>
    <w:rsid w:val="00C550B6"/>
    <w:rsid w:val="00C553D1"/>
    <w:rsid w:val="00C55C5F"/>
    <w:rsid w:val="00C57463"/>
    <w:rsid w:val="00C576F7"/>
    <w:rsid w:val="00C60693"/>
    <w:rsid w:val="00C61F74"/>
    <w:rsid w:val="00C61FF9"/>
    <w:rsid w:val="00C624BA"/>
    <w:rsid w:val="00C627A0"/>
    <w:rsid w:val="00C63707"/>
    <w:rsid w:val="00C63AEA"/>
    <w:rsid w:val="00C63C71"/>
    <w:rsid w:val="00C64ED3"/>
    <w:rsid w:val="00C65A79"/>
    <w:rsid w:val="00C65C8E"/>
    <w:rsid w:val="00C662F9"/>
    <w:rsid w:val="00C665A3"/>
    <w:rsid w:val="00C6769E"/>
    <w:rsid w:val="00C70295"/>
    <w:rsid w:val="00C705FC"/>
    <w:rsid w:val="00C709CF"/>
    <w:rsid w:val="00C718BC"/>
    <w:rsid w:val="00C7245A"/>
    <w:rsid w:val="00C725BA"/>
    <w:rsid w:val="00C72612"/>
    <w:rsid w:val="00C726F9"/>
    <w:rsid w:val="00C72A92"/>
    <w:rsid w:val="00C72BA6"/>
    <w:rsid w:val="00C72D76"/>
    <w:rsid w:val="00C73451"/>
    <w:rsid w:val="00C735EF"/>
    <w:rsid w:val="00C7387B"/>
    <w:rsid w:val="00C74116"/>
    <w:rsid w:val="00C74904"/>
    <w:rsid w:val="00C74D1E"/>
    <w:rsid w:val="00C751BB"/>
    <w:rsid w:val="00C751E9"/>
    <w:rsid w:val="00C751FE"/>
    <w:rsid w:val="00C75292"/>
    <w:rsid w:val="00C7571B"/>
    <w:rsid w:val="00C75851"/>
    <w:rsid w:val="00C76231"/>
    <w:rsid w:val="00C76655"/>
    <w:rsid w:val="00C76CF9"/>
    <w:rsid w:val="00C771EE"/>
    <w:rsid w:val="00C77C41"/>
    <w:rsid w:val="00C77F8F"/>
    <w:rsid w:val="00C80688"/>
    <w:rsid w:val="00C81037"/>
    <w:rsid w:val="00C81936"/>
    <w:rsid w:val="00C81E77"/>
    <w:rsid w:val="00C824A9"/>
    <w:rsid w:val="00C82659"/>
    <w:rsid w:val="00C83C80"/>
    <w:rsid w:val="00C84134"/>
    <w:rsid w:val="00C8473C"/>
    <w:rsid w:val="00C849D1"/>
    <w:rsid w:val="00C84AC6"/>
    <w:rsid w:val="00C84ACD"/>
    <w:rsid w:val="00C84ED8"/>
    <w:rsid w:val="00C851FB"/>
    <w:rsid w:val="00C87C1A"/>
    <w:rsid w:val="00C87E1B"/>
    <w:rsid w:val="00C9015A"/>
    <w:rsid w:val="00C9067B"/>
    <w:rsid w:val="00C90CD5"/>
    <w:rsid w:val="00C90CF2"/>
    <w:rsid w:val="00C91809"/>
    <w:rsid w:val="00C91988"/>
    <w:rsid w:val="00C91CAC"/>
    <w:rsid w:val="00C92777"/>
    <w:rsid w:val="00C9311C"/>
    <w:rsid w:val="00C93BBE"/>
    <w:rsid w:val="00C94011"/>
    <w:rsid w:val="00C9401E"/>
    <w:rsid w:val="00C946AF"/>
    <w:rsid w:val="00C95315"/>
    <w:rsid w:val="00C95644"/>
    <w:rsid w:val="00C9567A"/>
    <w:rsid w:val="00C95A31"/>
    <w:rsid w:val="00C95ECE"/>
    <w:rsid w:val="00C96886"/>
    <w:rsid w:val="00C969B6"/>
    <w:rsid w:val="00C96DFF"/>
    <w:rsid w:val="00CA026F"/>
    <w:rsid w:val="00CA076E"/>
    <w:rsid w:val="00CA08D0"/>
    <w:rsid w:val="00CA100D"/>
    <w:rsid w:val="00CA14DF"/>
    <w:rsid w:val="00CA2122"/>
    <w:rsid w:val="00CA2527"/>
    <w:rsid w:val="00CA2590"/>
    <w:rsid w:val="00CA26EA"/>
    <w:rsid w:val="00CA27D3"/>
    <w:rsid w:val="00CA3368"/>
    <w:rsid w:val="00CA3560"/>
    <w:rsid w:val="00CA3802"/>
    <w:rsid w:val="00CA40C6"/>
    <w:rsid w:val="00CA4141"/>
    <w:rsid w:val="00CA4839"/>
    <w:rsid w:val="00CA4B91"/>
    <w:rsid w:val="00CA506A"/>
    <w:rsid w:val="00CA524A"/>
    <w:rsid w:val="00CA54E7"/>
    <w:rsid w:val="00CA5738"/>
    <w:rsid w:val="00CA5CED"/>
    <w:rsid w:val="00CA7880"/>
    <w:rsid w:val="00CB064C"/>
    <w:rsid w:val="00CB07D1"/>
    <w:rsid w:val="00CB132B"/>
    <w:rsid w:val="00CB1C87"/>
    <w:rsid w:val="00CB1DD7"/>
    <w:rsid w:val="00CB2159"/>
    <w:rsid w:val="00CB22A2"/>
    <w:rsid w:val="00CB2F71"/>
    <w:rsid w:val="00CB3470"/>
    <w:rsid w:val="00CB3C50"/>
    <w:rsid w:val="00CB4186"/>
    <w:rsid w:val="00CB482C"/>
    <w:rsid w:val="00CB4D41"/>
    <w:rsid w:val="00CB5180"/>
    <w:rsid w:val="00CB520C"/>
    <w:rsid w:val="00CB5855"/>
    <w:rsid w:val="00CB63A5"/>
    <w:rsid w:val="00CB64E9"/>
    <w:rsid w:val="00CB69EA"/>
    <w:rsid w:val="00CB6A69"/>
    <w:rsid w:val="00CB6E64"/>
    <w:rsid w:val="00CB6FED"/>
    <w:rsid w:val="00CB6FF8"/>
    <w:rsid w:val="00CB7182"/>
    <w:rsid w:val="00CB7811"/>
    <w:rsid w:val="00CB7970"/>
    <w:rsid w:val="00CB7E56"/>
    <w:rsid w:val="00CC0362"/>
    <w:rsid w:val="00CC1976"/>
    <w:rsid w:val="00CC1C00"/>
    <w:rsid w:val="00CC2619"/>
    <w:rsid w:val="00CC2EF7"/>
    <w:rsid w:val="00CC2F10"/>
    <w:rsid w:val="00CC2F13"/>
    <w:rsid w:val="00CC36F7"/>
    <w:rsid w:val="00CC3A92"/>
    <w:rsid w:val="00CC3D6A"/>
    <w:rsid w:val="00CC3F88"/>
    <w:rsid w:val="00CC438B"/>
    <w:rsid w:val="00CC43E3"/>
    <w:rsid w:val="00CC4731"/>
    <w:rsid w:val="00CC54D2"/>
    <w:rsid w:val="00CC570A"/>
    <w:rsid w:val="00CC5AC2"/>
    <w:rsid w:val="00CC5B9F"/>
    <w:rsid w:val="00CC5C5A"/>
    <w:rsid w:val="00CC6490"/>
    <w:rsid w:val="00CC690E"/>
    <w:rsid w:val="00CC6BFC"/>
    <w:rsid w:val="00CC7049"/>
    <w:rsid w:val="00CC722F"/>
    <w:rsid w:val="00CC7418"/>
    <w:rsid w:val="00CC7E09"/>
    <w:rsid w:val="00CD05DC"/>
    <w:rsid w:val="00CD09C1"/>
    <w:rsid w:val="00CD0EB2"/>
    <w:rsid w:val="00CD11D4"/>
    <w:rsid w:val="00CD2176"/>
    <w:rsid w:val="00CD273E"/>
    <w:rsid w:val="00CD29B9"/>
    <w:rsid w:val="00CD2A7D"/>
    <w:rsid w:val="00CD2EC1"/>
    <w:rsid w:val="00CD347C"/>
    <w:rsid w:val="00CD37FF"/>
    <w:rsid w:val="00CD3FC6"/>
    <w:rsid w:val="00CD4AC6"/>
    <w:rsid w:val="00CD5188"/>
    <w:rsid w:val="00CD5467"/>
    <w:rsid w:val="00CD5D53"/>
    <w:rsid w:val="00CD6894"/>
    <w:rsid w:val="00CE1295"/>
    <w:rsid w:val="00CE3068"/>
    <w:rsid w:val="00CE337A"/>
    <w:rsid w:val="00CE34AC"/>
    <w:rsid w:val="00CE4A40"/>
    <w:rsid w:val="00CE4DCD"/>
    <w:rsid w:val="00CE53F8"/>
    <w:rsid w:val="00CE54B9"/>
    <w:rsid w:val="00CE5763"/>
    <w:rsid w:val="00CE5B77"/>
    <w:rsid w:val="00CE61D6"/>
    <w:rsid w:val="00CE669B"/>
    <w:rsid w:val="00CE69C8"/>
    <w:rsid w:val="00CE69FD"/>
    <w:rsid w:val="00CE6AEC"/>
    <w:rsid w:val="00CE77A4"/>
    <w:rsid w:val="00CE7A89"/>
    <w:rsid w:val="00CF09D2"/>
    <w:rsid w:val="00CF0B24"/>
    <w:rsid w:val="00CF0C60"/>
    <w:rsid w:val="00CF0DEB"/>
    <w:rsid w:val="00CF1271"/>
    <w:rsid w:val="00CF2416"/>
    <w:rsid w:val="00CF27E7"/>
    <w:rsid w:val="00CF472F"/>
    <w:rsid w:val="00CF53E8"/>
    <w:rsid w:val="00CF5BD0"/>
    <w:rsid w:val="00CF6FCA"/>
    <w:rsid w:val="00CF76A5"/>
    <w:rsid w:val="00CF7FE4"/>
    <w:rsid w:val="00D005F5"/>
    <w:rsid w:val="00D00881"/>
    <w:rsid w:val="00D0091E"/>
    <w:rsid w:val="00D00E71"/>
    <w:rsid w:val="00D01D6E"/>
    <w:rsid w:val="00D02182"/>
    <w:rsid w:val="00D0289C"/>
    <w:rsid w:val="00D02992"/>
    <w:rsid w:val="00D02A81"/>
    <w:rsid w:val="00D02DC6"/>
    <w:rsid w:val="00D02F8B"/>
    <w:rsid w:val="00D03FCF"/>
    <w:rsid w:val="00D045B0"/>
    <w:rsid w:val="00D04FE4"/>
    <w:rsid w:val="00D05256"/>
    <w:rsid w:val="00D066D6"/>
    <w:rsid w:val="00D06846"/>
    <w:rsid w:val="00D06AEA"/>
    <w:rsid w:val="00D06D7F"/>
    <w:rsid w:val="00D06DE4"/>
    <w:rsid w:val="00D06F45"/>
    <w:rsid w:val="00D06F82"/>
    <w:rsid w:val="00D077B4"/>
    <w:rsid w:val="00D106C4"/>
    <w:rsid w:val="00D1095E"/>
    <w:rsid w:val="00D10BD8"/>
    <w:rsid w:val="00D10DCA"/>
    <w:rsid w:val="00D11203"/>
    <w:rsid w:val="00D115E7"/>
    <w:rsid w:val="00D1165C"/>
    <w:rsid w:val="00D119D0"/>
    <w:rsid w:val="00D11E7C"/>
    <w:rsid w:val="00D12822"/>
    <w:rsid w:val="00D12999"/>
    <w:rsid w:val="00D12FE0"/>
    <w:rsid w:val="00D1340A"/>
    <w:rsid w:val="00D13615"/>
    <w:rsid w:val="00D1369B"/>
    <w:rsid w:val="00D13875"/>
    <w:rsid w:val="00D1423F"/>
    <w:rsid w:val="00D14341"/>
    <w:rsid w:val="00D14D70"/>
    <w:rsid w:val="00D14E33"/>
    <w:rsid w:val="00D15A9F"/>
    <w:rsid w:val="00D166F2"/>
    <w:rsid w:val="00D16881"/>
    <w:rsid w:val="00D168F2"/>
    <w:rsid w:val="00D16A66"/>
    <w:rsid w:val="00D16C3D"/>
    <w:rsid w:val="00D16C98"/>
    <w:rsid w:val="00D16E4B"/>
    <w:rsid w:val="00D17413"/>
    <w:rsid w:val="00D1753C"/>
    <w:rsid w:val="00D1753E"/>
    <w:rsid w:val="00D17FAD"/>
    <w:rsid w:val="00D20284"/>
    <w:rsid w:val="00D20675"/>
    <w:rsid w:val="00D21958"/>
    <w:rsid w:val="00D21F8C"/>
    <w:rsid w:val="00D2351F"/>
    <w:rsid w:val="00D23916"/>
    <w:rsid w:val="00D23D93"/>
    <w:rsid w:val="00D23DA1"/>
    <w:rsid w:val="00D24074"/>
    <w:rsid w:val="00D2440C"/>
    <w:rsid w:val="00D24BBE"/>
    <w:rsid w:val="00D25110"/>
    <w:rsid w:val="00D25139"/>
    <w:rsid w:val="00D2533B"/>
    <w:rsid w:val="00D25C09"/>
    <w:rsid w:val="00D25D57"/>
    <w:rsid w:val="00D260C2"/>
    <w:rsid w:val="00D26EF2"/>
    <w:rsid w:val="00D273E4"/>
    <w:rsid w:val="00D3009F"/>
    <w:rsid w:val="00D30144"/>
    <w:rsid w:val="00D30448"/>
    <w:rsid w:val="00D3188F"/>
    <w:rsid w:val="00D32E65"/>
    <w:rsid w:val="00D3301E"/>
    <w:rsid w:val="00D33578"/>
    <w:rsid w:val="00D34B7B"/>
    <w:rsid w:val="00D34D74"/>
    <w:rsid w:val="00D3519F"/>
    <w:rsid w:val="00D351EF"/>
    <w:rsid w:val="00D35A9A"/>
    <w:rsid w:val="00D35CAB"/>
    <w:rsid w:val="00D35DD8"/>
    <w:rsid w:val="00D35FB9"/>
    <w:rsid w:val="00D37140"/>
    <w:rsid w:val="00D371E5"/>
    <w:rsid w:val="00D37B35"/>
    <w:rsid w:val="00D37EE4"/>
    <w:rsid w:val="00D404F2"/>
    <w:rsid w:val="00D4056D"/>
    <w:rsid w:val="00D40997"/>
    <w:rsid w:val="00D40D06"/>
    <w:rsid w:val="00D42359"/>
    <w:rsid w:val="00D42B57"/>
    <w:rsid w:val="00D42C85"/>
    <w:rsid w:val="00D439CB"/>
    <w:rsid w:val="00D43FD8"/>
    <w:rsid w:val="00D4405F"/>
    <w:rsid w:val="00D44259"/>
    <w:rsid w:val="00D4524F"/>
    <w:rsid w:val="00D45D5A"/>
    <w:rsid w:val="00D45EF7"/>
    <w:rsid w:val="00D469E3"/>
    <w:rsid w:val="00D46AC0"/>
    <w:rsid w:val="00D471FA"/>
    <w:rsid w:val="00D50124"/>
    <w:rsid w:val="00D50405"/>
    <w:rsid w:val="00D5136B"/>
    <w:rsid w:val="00D51532"/>
    <w:rsid w:val="00D5166D"/>
    <w:rsid w:val="00D52CF2"/>
    <w:rsid w:val="00D52DB4"/>
    <w:rsid w:val="00D535DB"/>
    <w:rsid w:val="00D53D22"/>
    <w:rsid w:val="00D54F29"/>
    <w:rsid w:val="00D560C5"/>
    <w:rsid w:val="00D565C6"/>
    <w:rsid w:val="00D565F6"/>
    <w:rsid w:val="00D56B6E"/>
    <w:rsid w:val="00D5745B"/>
    <w:rsid w:val="00D57FD2"/>
    <w:rsid w:val="00D60CB2"/>
    <w:rsid w:val="00D60E6A"/>
    <w:rsid w:val="00D61157"/>
    <w:rsid w:val="00D61712"/>
    <w:rsid w:val="00D62A66"/>
    <w:rsid w:val="00D633C8"/>
    <w:rsid w:val="00D634A7"/>
    <w:rsid w:val="00D634E7"/>
    <w:rsid w:val="00D645F2"/>
    <w:rsid w:val="00D649C6"/>
    <w:rsid w:val="00D65342"/>
    <w:rsid w:val="00D653D8"/>
    <w:rsid w:val="00D6551C"/>
    <w:rsid w:val="00D659B7"/>
    <w:rsid w:val="00D66622"/>
    <w:rsid w:val="00D66688"/>
    <w:rsid w:val="00D66BFE"/>
    <w:rsid w:val="00D66F64"/>
    <w:rsid w:val="00D67272"/>
    <w:rsid w:val="00D67EC9"/>
    <w:rsid w:val="00D70A63"/>
    <w:rsid w:val="00D712A1"/>
    <w:rsid w:val="00D71479"/>
    <w:rsid w:val="00D716B1"/>
    <w:rsid w:val="00D719B8"/>
    <w:rsid w:val="00D719CE"/>
    <w:rsid w:val="00D7277B"/>
    <w:rsid w:val="00D72782"/>
    <w:rsid w:val="00D72852"/>
    <w:rsid w:val="00D729CA"/>
    <w:rsid w:val="00D72EA9"/>
    <w:rsid w:val="00D736A8"/>
    <w:rsid w:val="00D74B62"/>
    <w:rsid w:val="00D75700"/>
    <w:rsid w:val="00D7587A"/>
    <w:rsid w:val="00D768CE"/>
    <w:rsid w:val="00D76C3D"/>
    <w:rsid w:val="00D77032"/>
    <w:rsid w:val="00D778AD"/>
    <w:rsid w:val="00D80710"/>
    <w:rsid w:val="00D807DF"/>
    <w:rsid w:val="00D811AB"/>
    <w:rsid w:val="00D811FD"/>
    <w:rsid w:val="00D81272"/>
    <w:rsid w:val="00D81D59"/>
    <w:rsid w:val="00D81E40"/>
    <w:rsid w:val="00D8232E"/>
    <w:rsid w:val="00D828C3"/>
    <w:rsid w:val="00D82CA9"/>
    <w:rsid w:val="00D82F42"/>
    <w:rsid w:val="00D83257"/>
    <w:rsid w:val="00D83D46"/>
    <w:rsid w:val="00D83F34"/>
    <w:rsid w:val="00D84074"/>
    <w:rsid w:val="00D84555"/>
    <w:rsid w:val="00D84A61"/>
    <w:rsid w:val="00D84E07"/>
    <w:rsid w:val="00D8624A"/>
    <w:rsid w:val="00D865FB"/>
    <w:rsid w:val="00D86786"/>
    <w:rsid w:val="00D8680C"/>
    <w:rsid w:val="00D87787"/>
    <w:rsid w:val="00D87955"/>
    <w:rsid w:val="00D901D4"/>
    <w:rsid w:val="00D909ED"/>
    <w:rsid w:val="00D91756"/>
    <w:rsid w:val="00D91A25"/>
    <w:rsid w:val="00D91C8D"/>
    <w:rsid w:val="00D92930"/>
    <w:rsid w:val="00D93549"/>
    <w:rsid w:val="00D93A50"/>
    <w:rsid w:val="00D93E9E"/>
    <w:rsid w:val="00D94031"/>
    <w:rsid w:val="00D9473D"/>
    <w:rsid w:val="00D94F8F"/>
    <w:rsid w:val="00D95776"/>
    <w:rsid w:val="00D959B8"/>
    <w:rsid w:val="00D95C0E"/>
    <w:rsid w:val="00D963DE"/>
    <w:rsid w:val="00D96573"/>
    <w:rsid w:val="00D966FB"/>
    <w:rsid w:val="00D96D93"/>
    <w:rsid w:val="00D97293"/>
    <w:rsid w:val="00D97BBE"/>
    <w:rsid w:val="00D97DF1"/>
    <w:rsid w:val="00DA0906"/>
    <w:rsid w:val="00DA0EB5"/>
    <w:rsid w:val="00DA0FBF"/>
    <w:rsid w:val="00DA15C5"/>
    <w:rsid w:val="00DA173D"/>
    <w:rsid w:val="00DA1C15"/>
    <w:rsid w:val="00DA1FC1"/>
    <w:rsid w:val="00DA21B5"/>
    <w:rsid w:val="00DA24FF"/>
    <w:rsid w:val="00DA26D9"/>
    <w:rsid w:val="00DA2930"/>
    <w:rsid w:val="00DA2E58"/>
    <w:rsid w:val="00DA2FA5"/>
    <w:rsid w:val="00DA31BE"/>
    <w:rsid w:val="00DA320C"/>
    <w:rsid w:val="00DA3562"/>
    <w:rsid w:val="00DA3B96"/>
    <w:rsid w:val="00DA43EE"/>
    <w:rsid w:val="00DA5190"/>
    <w:rsid w:val="00DA5346"/>
    <w:rsid w:val="00DA5388"/>
    <w:rsid w:val="00DA619D"/>
    <w:rsid w:val="00DA659F"/>
    <w:rsid w:val="00DA73BA"/>
    <w:rsid w:val="00DA7AC9"/>
    <w:rsid w:val="00DB03D8"/>
    <w:rsid w:val="00DB061E"/>
    <w:rsid w:val="00DB1472"/>
    <w:rsid w:val="00DB1786"/>
    <w:rsid w:val="00DB20F5"/>
    <w:rsid w:val="00DB25AD"/>
    <w:rsid w:val="00DB2A4B"/>
    <w:rsid w:val="00DB363E"/>
    <w:rsid w:val="00DB3C8B"/>
    <w:rsid w:val="00DB3FB1"/>
    <w:rsid w:val="00DB4531"/>
    <w:rsid w:val="00DB477B"/>
    <w:rsid w:val="00DB4E78"/>
    <w:rsid w:val="00DB5DA2"/>
    <w:rsid w:val="00DB6AD7"/>
    <w:rsid w:val="00DB7529"/>
    <w:rsid w:val="00DB7597"/>
    <w:rsid w:val="00DC00EC"/>
    <w:rsid w:val="00DC0ACF"/>
    <w:rsid w:val="00DC1A4F"/>
    <w:rsid w:val="00DC1A70"/>
    <w:rsid w:val="00DC1D3B"/>
    <w:rsid w:val="00DC1DA0"/>
    <w:rsid w:val="00DC1EBD"/>
    <w:rsid w:val="00DC25AD"/>
    <w:rsid w:val="00DC25C1"/>
    <w:rsid w:val="00DC2FA1"/>
    <w:rsid w:val="00DC39D0"/>
    <w:rsid w:val="00DC3B6F"/>
    <w:rsid w:val="00DC3F25"/>
    <w:rsid w:val="00DC4CC9"/>
    <w:rsid w:val="00DC53CE"/>
    <w:rsid w:val="00DC54D4"/>
    <w:rsid w:val="00DC5A08"/>
    <w:rsid w:val="00DC607F"/>
    <w:rsid w:val="00DC62BF"/>
    <w:rsid w:val="00DC635E"/>
    <w:rsid w:val="00DC6981"/>
    <w:rsid w:val="00DC75AC"/>
    <w:rsid w:val="00DC7B60"/>
    <w:rsid w:val="00DD0451"/>
    <w:rsid w:val="00DD07C7"/>
    <w:rsid w:val="00DD07F9"/>
    <w:rsid w:val="00DD1175"/>
    <w:rsid w:val="00DD1696"/>
    <w:rsid w:val="00DD1754"/>
    <w:rsid w:val="00DD1817"/>
    <w:rsid w:val="00DD2084"/>
    <w:rsid w:val="00DD281C"/>
    <w:rsid w:val="00DD3130"/>
    <w:rsid w:val="00DD32D8"/>
    <w:rsid w:val="00DD3ED8"/>
    <w:rsid w:val="00DD441B"/>
    <w:rsid w:val="00DD4813"/>
    <w:rsid w:val="00DD4B98"/>
    <w:rsid w:val="00DD5462"/>
    <w:rsid w:val="00DD569A"/>
    <w:rsid w:val="00DD65B8"/>
    <w:rsid w:val="00DD6915"/>
    <w:rsid w:val="00DD6A96"/>
    <w:rsid w:val="00DD6C4B"/>
    <w:rsid w:val="00DD733D"/>
    <w:rsid w:val="00DD778C"/>
    <w:rsid w:val="00DD78CB"/>
    <w:rsid w:val="00DD7ED9"/>
    <w:rsid w:val="00DE0175"/>
    <w:rsid w:val="00DE04A5"/>
    <w:rsid w:val="00DE15ED"/>
    <w:rsid w:val="00DE281F"/>
    <w:rsid w:val="00DE2B90"/>
    <w:rsid w:val="00DE3BF6"/>
    <w:rsid w:val="00DE4CCD"/>
    <w:rsid w:val="00DE54ED"/>
    <w:rsid w:val="00DE7283"/>
    <w:rsid w:val="00DE746E"/>
    <w:rsid w:val="00DF081F"/>
    <w:rsid w:val="00DF0B36"/>
    <w:rsid w:val="00DF127B"/>
    <w:rsid w:val="00DF1A37"/>
    <w:rsid w:val="00DF1AFC"/>
    <w:rsid w:val="00DF1C1E"/>
    <w:rsid w:val="00DF1CE7"/>
    <w:rsid w:val="00DF238D"/>
    <w:rsid w:val="00DF29A3"/>
    <w:rsid w:val="00DF2DDA"/>
    <w:rsid w:val="00DF33EE"/>
    <w:rsid w:val="00DF3DBC"/>
    <w:rsid w:val="00DF44BB"/>
    <w:rsid w:val="00DF46BB"/>
    <w:rsid w:val="00DF4B97"/>
    <w:rsid w:val="00DF5688"/>
    <w:rsid w:val="00DF5B31"/>
    <w:rsid w:val="00DF63B6"/>
    <w:rsid w:val="00DF6B14"/>
    <w:rsid w:val="00DF7291"/>
    <w:rsid w:val="00DF7720"/>
    <w:rsid w:val="00DF7ED2"/>
    <w:rsid w:val="00E0036F"/>
    <w:rsid w:val="00E010D1"/>
    <w:rsid w:val="00E0145D"/>
    <w:rsid w:val="00E01A78"/>
    <w:rsid w:val="00E027A5"/>
    <w:rsid w:val="00E02879"/>
    <w:rsid w:val="00E039BE"/>
    <w:rsid w:val="00E03C83"/>
    <w:rsid w:val="00E04580"/>
    <w:rsid w:val="00E045BA"/>
    <w:rsid w:val="00E04843"/>
    <w:rsid w:val="00E04DCE"/>
    <w:rsid w:val="00E0601B"/>
    <w:rsid w:val="00E078BB"/>
    <w:rsid w:val="00E07A64"/>
    <w:rsid w:val="00E07EC9"/>
    <w:rsid w:val="00E10397"/>
    <w:rsid w:val="00E1044F"/>
    <w:rsid w:val="00E10A5E"/>
    <w:rsid w:val="00E10CCB"/>
    <w:rsid w:val="00E10F3D"/>
    <w:rsid w:val="00E117D3"/>
    <w:rsid w:val="00E11FE4"/>
    <w:rsid w:val="00E12C28"/>
    <w:rsid w:val="00E12C7F"/>
    <w:rsid w:val="00E12DE5"/>
    <w:rsid w:val="00E133BF"/>
    <w:rsid w:val="00E13813"/>
    <w:rsid w:val="00E1479F"/>
    <w:rsid w:val="00E14ED6"/>
    <w:rsid w:val="00E1577B"/>
    <w:rsid w:val="00E15805"/>
    <w:rsid w:val="00E16423"/>
    <w:rsid w:val="00E168F7"/>
    <w:rsid w:val="00E17515"/>
    <w:rsid w:val="00E17865"/>
    <w:rsid w:val="00E17BB5"/>
    <w:rsid w:val="00E17DD4"/>
    <w:rsid w:val="00E20537"/>
    <w:rsid w:val="00E226A9"/>
    <w:rsid w:val="00E226DC"/>
    <w:rsid w:val="00E22BD0"/>
    <w:rsid w:val="00E23017"/>
    <w:rsid w:val="00E240F4"/>
    <w:rsid w:val="00E2416C"/>
    <w:rsid w:val="00E2467D"/>
    <w:rsid w:val="00E24D94"/>
    <w:rsid w:val="00E252D9"/>
    <w:rsid w:val="00E25330"/>
    <w:rsid w:val="00E2568C"/>
    <w:rsid w:val="00E260A3"/>
    <w:rsid w:val="00E2648A"/>
    <w:rsid w:val="00E26BB5"/>
    <w:rsid w:val="00E27BFF"/>
    <w:rsid w:val="00E306ED"/>
    <w:rsid w:val="00E30B59"/>
    <w:rsid w:val="00E30E3B"/>
    <w:rsid w:val="00E31B2D"/>
    <w:rsid w:val="00E31D1B"/>
    <w:rsid w:val="00E3216A"/>
    <w:rsid w:val="00E32539"/>
    <w:rsid w:val="00E32CC9"/>
    <w:rsid w:val="00E338F7"/>
    <w:rsid w:val="00E33D67"/>
    <w:rsid w:val="00E34779"/>
    <w:rsid w:val="00E34E6C"/>
    <w:rsid w:val="00E34ECB"/>
    <w:rsid w:val="00E34FAF"/>
    <w:rsid w:val="00E35D8F"/>
    <w:rsid w:val="00E40149"/>
    <w:rsid w:val="00E409EA"/>
    <w:rsid w:val="00E40EE4"/>
    <w:rsid w:val="00E40F40"/>
    <w:rsid w:val="00E41215"/>
    <w:rsid w:val="00E41AB9"/>
    <w:rsid w:val="00E41B30"/>
    <w:rsid w:val="00E423C3"/>
    <w:rsid w:val="00E42613"/>
    <w:rsid w:val="00E42CDC"/>
    <w:rsid w:val="00E43AEC"/>
    <w:rsid w:val="00E440E5"/>
    <w:rsid w:val="00E446F4"/>
    <w:rsid w:val="00E44AEC"/>
    <w:rsid w:val="00E4636A"/>
    <w:rsid w:val="00E4667E"/>
    <w:rsid w:val="00E4694E"/>
    <w:rsid w:val="00E46C1A"/>
    <w:rsid w:val="00E471EB"/>
    <w:rsid w:val="00E47594"/>
    <w:rsid w:val="00E47875"/>
    <w:rsid w:val="00E50C98"/>
    <w:rsid w:val="00E51CA8"/>
    <w:rsid w:val="00E51F21"/>
    <w:rsid w:val="00E51FC0"/>
    <w:rsid w:val="00E520CA"/>
    <w:rsid w:val="00E52438"/>
    <w:rsid w:val="00E5283B"/>
    <w:rsid w:val="00E5283F"/>
    <w:rsid w:val="00E52920"/>
    <w:rsid w:val="00E52DA6"/>
    <w:rsid w:val="00E52F1B"/>
    <w:rsid w:val="00E5386C"/>
    <w:rsid w:val="00E54208"/>
    <w:rsid w:val="00E5422C"/>
    <w:rsid w:val="00E543DE"/>
    <w:rsid w:val="00E54625"/>
    <w:rsid w:val="00E5471D"/>
    <w:rsid w:val="00E54E40"/>
    <w:rsid w:val="00E55173"/>
    <w:rsid w:val="00E553BE"/>
    <w:rsid w:val="00E55979"/>
    <w:rsid w:val="00E55EBB"/>
    <w:rsid w:val="00E56912"/>
    <w:rsid w:val="00E56B48"/>
    <w:rsid w:val="00E56B69"/>
    <w:rsid w:val="00E56C12"/>
    <w:rsid w:val="00E56CE2"/>
    <w:rsid w:val="00E57668"/>
    <w:rsid w:val="00E57A40"/>
    <w:rsid w:val="00E57D08"/>
    <w:rsid w:val="00E6035F"/>
    <w:rsid w:val="00E607C8"/>
    <w:rsid w:val="00E60924"/>
    <w:rsid w:val="00E61068"/>
    <w:rsid w:val="00E6195E"/>
    <w:rsid w:val="00E61F4A"/>
    <w:rsid w:val="00E623A3"/>
    <w:rsid w:val="00E624AC"/>
    <w:rsid w:val="00E626AF"/>
    <w:rsid w:val="00E62B8B"/>
    <w:rsid w:val="00E63355"/>
    <w:rsid w:val="00E639B7"/>
    <w:rsid w:val="00E6439A"/>
    <w:rsid w:val="00E643CE"/>
    <w:rsid w:val="00E6475B"/>
    <w:rsid w:val="00E6534B"/>
    <w:rsid w:val="00E6539D"/>
    <w:rsid w:val="00E65465"/>
    <w:rsid w:val="00E655CF"/>
    <w:rsid w:val="00E6576B"/>
    <w:rsid w:val="00E65A34"/>
    <w:rsid w:val="00E6679B"/>
    <w:rsid w:val="00E66CDF"/>
    <w:rsid w:val="00E6746B"/>
    <w:rsid w:val="00E677CA"/>
    <w:rsid w:val="00E702EB"/>
    <w:rsid w:val="00E712E2"/>
    <w:rsid w:val="00E716A5"/>
    <w:rsid w:val="00E716F1"/>
    <w:rsid w:val="00E71E0F"/>
    <w:rsid w:val="00E72EE2"/>
    <w:rsid w:val="00E73211"/>
    <w:rsid w:val="00E7390F"/>
    <w:rsid w:val="00E73DE1"/>
    <w:rsid w:val="00E740F2"/>
    <w:rsid w:val="00E7457D"/>
    <w:rsid w:val="00E74588"/>
    <w:rsid w:val="00E7465C"/>
    <w:rsid w:val="00E74DB9"/>
    <w:rsid w:val="00E75D3C"/>
    <w:rsid w:val="00E7664B"/>
    <w:rsid w:val="00E76782"/>
    <w:rsid w:val="00E76ADD"/>
    <w:rsid w:val="00E76E36"/>
    <w:rsid w:val="00E771F8"/>
    <w:rsid w:val="00E806F5"/>
    <w:rsid w:val="00E81F0B"/>
    <w:rsid w:val="00E823DC"/>
    <w:rsid w:val="00E829C2"/>
    <w:rsid w:val="00E83A7A"/>
    <w:rsid w:val="00E845F5"/>
    <w:rsid w:val="00E84BA6"/>
    <w:rsid w:val="00E84F5C"/>
    <w:rsid w:val="00E8527D"/>
    <w:rsid w:val="00E85A30"/>
    <w:rsid w:val="00E85B74"/>
    <w:rsid w:val="00E86729"/>
    <w:rsid w:val="00E86C16"/>
    <w:rsid w:val="00E86D8F"/>
    <w:rsid w:val="00E86ED1"/>
    <w:rsid w:val="00E87016"/>
    <w:rsid w:val="00E872E9"/>
    <w:rsid w:val="00E87827"/>
    <w:rsid w:val="00E87F9A"/>
    <w:rsid w:val="00E902F2"/>
    <w:rsid w:val="00E9040F"/>
    <w:rsid w:val="00E908B9"/>
    <w:rsid w:val="00E9095C"/>
    <w:rsid w:val="00E90FDE"/>
    <w:rsid w:val="00E91174"/>
    <w:rsid w:val="00E9130B"/>
    <w:rsid w:val="00E91906"/>
    <w:rsid w:val="00E91C95"/>
    <w:rsid w:val="00E91E0E"/>
    <w:rsid w:val="00E9233A"/>
    <w:rsid w:val="00E92389"/>
    <w:rsid w:val="00E923B1"/>
    <w:rsid w:val="00E9276A"/>
    <w:rsid w:val="00E92789"/>
    <w:rsid w:val="00E93138"/>
    <w:rsid w:val="00E93A84"/>
    <w:rsid w:val="00E94072"/>
    <w:rsid w:val="00E9447F"/>
    <w:rsid w:val="00E94F17"/>
    <w:rsid w:val="00E95231"/>
    <w:rsid w:val="00E9559B"/>
    <w:rsid w:val="00E95749"/>
    <w:rsid w:val="00E95972"/>
    <w:rsid w:val="00E95EDA"/>
    <w:rsid w:val="00E9730A"/>
    <w:rsid w:val="00E97981"/>
    <w:rsid w:val="00E97DA7"/>
    <w:rsid w:val="00EA0154"/>
    <w:rsid w:val="00EA017E"/>
    <w:rsid w:val="00EA02AE"/>
    <w:rsid w:val="00EA0B8A"/>
    <w:rsid w:val="00EA2642"/>
    <w:rsid w:val="00EA2A02"/>
    <w:rsid w:val="00EA34D7"/>
    <w:rsid w:val="00EA3C9F"/>
    <w:rsid w:val="00EA40B9"/>
    <w:rsid w:val="00EA43C0"/>
    <w:rsid w:val="00EA4F8D"/>
    <w:rsid w:val="00EA5055"/>
    <w:rsid w:val="00EA5402"/>
    <w:rsid w:val="00EA6647"/>
    <w:rsid w:val="00EA7265"/>
    <w:rsid w:val="00EA75CA"/>
    <w:rsid w:val="00EA7CBD"/>
    <w:rsid w:val="00EB0BEE"/>
    <w:rsid w:val="00EB1482"/>
    <w:rsid w:val="00EB1ED5"/>
    <w:rsid w:val="00EB39E6"/>
    <w:rsid w:val="00EB4063"/>
    <w:rsid w:val="00EB420C"/>
    <w:rsid w:val="00EB42E5"/>
    <w:rsid w:val="00EB4302"/>
    <w:rsid w:val="00EB53D4"/>
    <w:rsid w:val="00EB55B6"/>
    <w:rsid w:val="00EB5D86"/>
    <w:rsid w:val="00EB5F6C"/>
    <w:rsid w:val="00EB615F"/>
    <w:rsid w:val="00EB646B"/>
    <w:rsid w:val="00EB6D98"/>
    <w:rsid w:val="00EC037A"/>
    <w:rsid w:val="00EC071B"/>
    <w:rsid w:val="00EC085B"/>
    <w:rsid w:val="00EC0943"/>
    <w:rsid w:val="00EC18DC"/>
    <w:rsid w:val="00EC1B37"/>
    <w:rsid w:val="00EC1FD9"/>
    <w:rsid w:val="00EC20EF"/>
    <w:rsid w:val="00EC22CF"/>
    <w:rsid w:val="00EC28D9"/>
    <w:rsid w:val="00EC3F34"/>
    <w:rsid w:val="00EC4871"/>
    <w:rsid w:val="00EC4BC6"/>
    <w:rsid w:val="00EC5023"/>
    <w:rsid w:val="00EC7127"/>
    <w:rsid w:val="00EC7E63"/>
    <w:rsid w:val="00ED0534"/>
    <w:rsid w:val="00ED07E3"/>
    <w:rsid w:val="00ED088F"/>
    <w:rsid w:val="00ED18FA"/>
    <w:rsid w:val="00ED1B79"/>
    <w:rsid w:val="00ED1B8A"/>
    <w:rsid w:val="00ED1C14"/>
    <w:rsid w:val="00ED2F40"/>
    <w:rsid w:val="00ED3363"/>
    <w:rsid w:val="00ED406E"/>
    <w:rsid w:val="00ED442E"/>
    <w:rsid w:val="00ED4882"/>
    <w:rsid w:val="00ED4A4D"/>
    <w:rsid w:val="00ED4E88"/>
    <w:rsid w:val="00ED505E"/>
    <w:rsid w:val="00ED5309"/>
    <w:rsid w:val="00ED5950"/>
    <w:rsid w:val="00ED5F62"/>
    <w:rsid w:val="00ED6436"/>
    <w:rsid w:val="00ED652E"/>
    <w:rsid w:val="00ED68E8"/>
    <w:rsid w:val="00ED6B35"/>
    <w:rsid w:val="00ED6BA9"/>
    <w:rsid w:val="00ED761B"/>
    <w:rsid w:val="00ED7AB4"/>
    <w:rsid w:val="00EE0386"/>
    <w:rsid w:val="00EE0BD3"/>
    <w:rsid w:val="00EE1525"/>
    <w:rsid w:val="00EE173D"/>
    <w:rsid w:val="00EE18F9"/>
    <w:rsid w:val="00EE288F"/>
    <w:rsid w:val="00EE2D4A"/>
    <w:rsid w:val="00EE4366"/>
    <w:rsid w:val="00EE47DE"/>
    <w:rsid w:val="00EE4B8F"/>
    <w:rsid w:val="00EE5443"/>
    <w:rsid w:val="00EE579B"/>
    <w:rsid w:val="00EE5834"/>
    <w:rsid w:val="00EE5BB5"/>
    <w:rsid w:val="00EE6197"/>
    <w:rsid w:val="00EE66DD"/>
    <w:rsid w:val="00EE69FE"/>
    <w:rsid w:val="00EF0085"/>
    <w:rsid w:val="00EF1417"/>
    <w:rsid w:val="00EF1A3A"/>
    <w:rsid w:val="00EF296C"/>
    <w:rsid w:val="00EF2BCB"/>
    <w:rsid w:val="00EF3274"/>
    <w:rsid w:val="00EF3F3F"/>
    <w:rsid w:val="00EF49C4"/>
    <w:rsid w:val="00EF4CB2"/>
    <w:rsid w:val="00EF577F"/>
    <w:rsid w:val="00EF5A28"/>
    <w:rsid w:val="00EF5DDB"/>
    <w:rsid w:val="00EF6361"/>
    <w:rsid w:val="00EF6569"/>
    <w:rsid w:val="00EF66CE"/>
    <w:rsid w:val="00EF684D"/>
    <w:rsid w:val="00EF71FF"/>
    <w:rsid w:val="00EF7821"/>
    <w:rsid w:val="00F00688"/>
    <w:rsid w:val="00F00701"/>
    <w:rsid w:val="00F00F94"/>
    <w:rsid w:val="00F02270"/>
    <w:rsid w:val="00F0230E"/>
    <w:rsid w:val="00F02FA3"/>
    <w:rsid w:val="00F0330A"/>
    <w:rsid w:val="00F03439"/>
    <w:rsid w:val="00F03F74"/>
    <w:rsid w:val="00F042A2"/>
    <w:rsid w:val="00F043E1"/>
    <w:rsid w:val="00F045C4"/>
    <w:rsid w:val="00F04A01"/>
    <w:rsid w:val="00F04A91"/>
    <w:rsid w:val="00F04DEA"/>
    <w:rsid w:val="00F0531B"/>
    <w:rsid w:val="00F05EEF"/>
    <w:rsid w:val="00F06CF0"/>
    <w:rsid w:val="00F07FEA"/>
    <w:rsid w:val="00F11EA0"/>
    <w:rsid w:val="00F126D4"/>
    <w:rsid w:val="00F13006"/>
    <w:rsid w:val="00F138FF"/>
    <w:rsid w:val="00F13A25"/>
    <w:rsid w:val="00F1587F"/>
    <w:rsid w:val="00F1677B"/>
    <w:rsid w:val="00F16A19"/>
    <w:rsid w:val="00F16C70"/>
    <w:rsid w:val="00F16E7E"/>
    <w:rsid w:val="00F17685"/>
    <w:rsid w:val="00F20E34"/>
    <w:rsid w:val="00F210B8"/>
    <w:rsid w:val="00F21429"/>
    <w:rsid w:val="00F21977"/>
    <w:rsid w:val="00F21AAB"/>
    <w:rsid w:val="00F21B7C"/>
    <w:rsid w:val="00F22266"/>
    <w:rsid w:val="00F22439"/>
    <w:rsid w:val="00F22665"/>
    <w:rsid w:val="00F226DD"/>
    <w:rsid w:val="00F227AA"/>
    <w:rsid w:val="00F22AED"/>
    <w:rsid w:val="00F23CA6"/>
    <w:rsid w:val="00F25933"/>
    <w:rsid w:val="00F26946"/>
    <w:rsid w:val="00F26BEC"/>
    <w:rsid w:val="00F273F9"/>
    <w:rsid w:val="00F27608"/>
    <w:rsid w:val="00F277DE"/>
    <w:rsid w:val="00F30585"/>
    <w:rsid w:val="00F30B5E"/>
    <w:rsid w:val="00F30B7A"/>
    <w:rsid w:val="00F30BEC"/>
    <w:rsid w:val="00F315EA"/>
    <w:rsid w:val="00F32148"/>
    <w:rsid w:val="00F321DD"/>
    <w:rsid w:val="00F3252D"/>
    <w:rsid w:val="00F32AFA"/>
    <w:rsid w:val="00F33B05"/>
    <w:rsid w:val="00F34179"/>
    <w:rsid w:val="00F35292"/>
    <w:rsid w:val="00F352E6"/>
    <w:rsid w:val="00F35452"/>
    <w:rsid w:val="00F358C5"/>
    <w:rsid w:val="00F361B3"/>
    <w:rsid w:val="00F365DB"/>
    <w:rsid w:val="00F366DF"/>
    <w:rsid w:val="00F36A99"/>
    <w:rsid w:val="00F36D82"/>
    <w:rsid w:val="00F36F5E"/>
    <w:rsid w:val="00F37175"/>
    <w:rsid w:val="00F373B4"/>
    <w:rsid w:val="00F3774D"/>
    <w:rsid w:val="00F37856"/>
    <w:rsid w:val="00F40095"/>
    <w:rsid w:val="00F40172"/>
    <w:rsid w:val="00F404EC"/>
    <w:rsid w:val="00F40BCB"/>
    <w:rsid w:val="00F40E4A"/>
    <w:rsid w:val="00F411A9"/>
    <w:rsid w:val="00F42182"/>
    <w:rsid w:val="00F4226B"/>
    <w:rsid w:val="00F42401"/>
    <w:rsid w:val="00F43B6E"/>
    <w:rsid w:val="00F44468"/>
    <w:rsid w:val="00F44A91"/>
    <w:rsid w:val="00F44A93"/>
    <w:rsid w:val="00F44F0D"/>
    <w:rsid w:val="00F452A9"/>
    <w:rsid w:val="00F4578F"/>
    <w:rsid w:val="00F457D2"/>
    <w:rsid w:val="00F4670E"/>
    <w:rsid w:val="00F4678B"/>
    <w:rsid w:val="00F46DFA"/>
    <w:rsid w:val="00F475F3"/>
    <w:rsid w:val="00F476B1"/>
    <w:rsid w:val="00F478B8"/>
    <w:rsid w:val="00F47E68"/>
    <w:rsid w:val="00F50642"/>
    <w:rsid w:val="00F50EE7"/>
    <w:rsid w:val="00F51246"/>
    <w:rsid w:val="00F516B6"/>
    <w:rsid w:val="00F51869"/>
    <w:rsid w:val="00F530C3"/>
    <w:rsid w:val="00F53307"/>
    <w:rsid w:val="00F5393D"/>
    <w:rsid w:val="00F5485C"/>
    <w:rsid w:val="00F5492E"/>
    <w:rsid w:val="00F549FC"/>
    <w:rsid w:val="00F561E8"/>
    <w:rsid w:val="00F563B5"/>
    <w:rsid w:val="00F56950"/>
    <w:rsid w:val="00F56DB8"/>
    <w:rsid w:val="00F570B7"/>
    <w:rsid w:val="00F57463"/>
    <w:rsid w:val="00F5746C"/>
    <w:rsid w:val="00F57B52"/>
    <w:rsid w:val="00F60180"/>
    <w:rsid w:val="00F60889"/>
    <w:rsid w:val="00F60E13"/>
    <w:rsid w:val="00F6111B"/>
    <w:rsid w:val="00F61429"/>
    <w:rsid w:val="00F61656"/>
    <w:rsid w:val="00F6170B"/>
    <w:rsid w:val="00F61754"/>
    <w:rsid w:val="00F61A9B"/>
    <w:rsid w:val="00F62BA8"/>
    <w:rsid w:val="00F63A05"/>
    <w:rsid w:val="00F63CA7"/>
    <w:rsid w:val="00F6484F"/>
    <w:rsid w:val="00F64FAC"/>
    <w:rsid w:val="00F6504C"/>
    <w:rsid w:val="00F657F4"/>
    <w:rsid w:val="00F663C2"/>
    <w:rsid w:val="00F66B62"/>
    <w:rsid w:val="00F6705E"/>
    <w:rsid w:val="00F67ADF"/>
    <w:rsid w:val="00F70AF2"/>
    <w:rsid w:val="00F71A69"/>
    <w:rsid w:val="00F72A8A"/>
    <w:rsid w:val="00F730C4"/>
    <w:rsid w:val="00F73E19"/>
    <w:rsid w:val="00F743AE"/>
    <w:rsid w:val="00F7478D"/>
    <w:rsid w:val="00F74A5E"/>
    <w:rsid w:val="00F74CBA"/>
    <w:rsid w:val="00F74EB8"/>
    <w:rsid w:val="00F76B89"/>
    <w:rsid w:val="00F76E7C"/>
    <w:rsid w:val="00F76EA8"/>
    <w:rsid w:val="00F77C3A"/>
    <w:rsid w:val="00F81084"/>
    <w:rsid w:val="00F81123"/>
    <w:rsid w:val="00F81304"/>
    <w:rsid w:val="00F813EB"/>
    <w:rsid w:val="00F8165E"/>
    <w:rsid w:val="00F81A6B"/>
    <w:rsid w:val="00F81F48"/>
    <w:rsid w:val="00F82BEC"/>
    <w:rsid w:val="00F83004"/>
    <w:rsid w:val="00F831B3"/>
    <w:rsid w:val="00F8349A"/>
    <w:rsid w:val="00F84219"/>
    <w:rsid w:val="00F84E62"/>
    <w:rsid w:val="00F8566F"/>
    <w:rsid w:val="00F85AB1"/>
    <w:rsid w:val="00F86B19"/>
    <w:rsid w:val="00F86D43"/>
    <w:rsid w:val="00F8754B"/>
    <w:rsid w:val="00F87770"/>
    <w:rsid w:val="00F8798D"/>
    <w:rsid w:val="00F90655"/>
    <w:rsid w:val="00F90D74"/>
    <w:rsid w:val="00F91093"/>
    <w:rsid w:val="00F910BF"/>
    <w:rsid w:val="00F92981"/>
    <w:rsid w:val="00F92DAB"/>
    <w:rsid w:val="00F93175"/>
    <w:rsid w:val="00F932DF"/>
    <w:rsid w:val="00F93F42"/>
    <w:rsid w:val="00F941C2"/>
    <w:rsid w:val="00F94C15"/>
    <w:rsid w:val="00F9514C"/>
    <w:rsid w:val="00F951CB"/>
    <w:rsid w:val="00F97E9D"/>
    <w:rsid w:val="00FA04CB"/>
    <w:rsid w:val="00FA0A2F"/>
    <w:rsid w:val="00FA1046"/>
    <w:rsid w:val="00FA1257"/>
    <w:rsid w:val="00FA1E04"/>
    <w:rsid w:val="00FA2AB9"/>
    <w:rsid w:val="00FA30FA"/>
    <w:rsid w:val="00FA32FE"/>
    <w:rsid w:val="00FA40A7"/>
    <w:rsid w:val="00FA45F1"/>
    <w:rsid w:val="00FA56B3"/>
    <w:rsid w:val="00FA64EF"/>
    <w:rsid w:val="00FA679D"/>
    <w:rsid w:val="00FA6CE9"/>
    <w:rsid w:val="00FA716A"/>
    <w:rsid w:val="00FA79D4"/>
    <w:rsid w:val="00FB071D"/>
    <w:rsid w:val="00FB08EF"/>
    <w:rsid w:val="00FB1415"/>
    <w:rsid w:val="00FB1C2F"/>
    <w:rsid w:val="00FB2DF6"/>
    <w:rsid w:val="00FB2DFD"/>
    <w:rsid w:val="00FB3076"/>
    <w:rsid w:val="00FB39DA"/>
    <w:rsid w:val="00FB4E05"/>
    <w:rsid w:val="00FB52DE"/>
    <w:rsid w:val="00FB53F6"/>
    <w:rsid w:val="00FB559E"/>
    <w:rsid w:val="00FB5FC0"/>
    <w:rsid w:val="00FB6B6B"/>
    <w:rsid w:val="00FB6F83"/>
    <w:rsid w:val="00FB7373"/>
    <w:rsid w:val="00FB75CE"/>
    <w:rsid w:val="00FB76E2"/>
    <w:rsid w:val="00FB7919"/>
    <w:rsid w:val="00FB7F0D"/>
    <w:rsid w:val="00FC03DC"/>
    <w:rsid w:val="00FC1212"/>
    <w:rsid w:val="00FC1ADB"/>
    <w:rsid w:val="00FC1CF4"/>
    <w:rsid w:val="00FC23F1"/>
    <w:rsid w:val="00FC2758"/>
    <w:rsid w:val="00FC28F4"/>
    <w:rsid w:val="00FC2F21"/>
    <w:rsid w:val="00FC471C"/>
    <w:rsid w:val="00FC540B"/>
    <w:rsid w:val="00FC563C"/>
    <w:rsid w:val="00FC5F8C"/>
    <w:rsid w:val="00FC671B"/>
    <w:rsid w:val="00FC684E"/>
    <w:rsid w:val="00FC6A0D"/>
    <w:rsid w:val="00FC78C1"/>
    <w:rsid w:val="00FC78D8"/>
    <w:rsid w:val="00FC7B8D"/>
    <w:rsid w:val="00FC7C61"/>
    <w:rsid w:val="00FD12AC"/>
    <w:rsid w:val="00FD1498"/>
    <w:rsid w:val="00FD158E"/>
    <w:rsid w:val="00FD162F"/>
    <w:rsid w:val="00FD17CC"/>
    <w:rsid w:val="00FD1CD3"/>
    <w:rsid w:val="00FD2126"/>
    <w:rsid w:val="00FD2253"/>
    <w:rsid w:val="00FD37AA"/>
    <w:rsid w:val="00FD3918"/>
    <w:rsid w:val="00FD3E1D"/>
    <w:rsid w:val="00FD55BD"/>
    <w:rsid w:val="00FD5A65"/>
    <w:rsid w:val="00FD5D31"/>
    <w:rsid w:val="00FD64DA"/>
    <w:rsid w:val="00FD6983"/>
    <w:rsid w:val="00FD6B59"/>
    <w:rsid w:val="00FD6B79"/>
    <w:rsid w:val="00FD78F3"/>
    <w:rsid w:val="00FD7A09"/>
    <w:rsid w:val="00FD7EA6"/>
    <w:rsid w:val="00FE0561"/>
    <w:rsid w:val="00FE0FAC"/>
    <w:rsid w:val="00FE13D5"/>
    <w:rsid w:val="00FE273B"/>
    <w:rsid w:val="00FE28A6"/>
    <w:rsid w:val="00FE2906"/>
    <w:rsid w:val="00FE2FE8"/>
    <w:rsid w:val="00FE35F4"/>
    <w:rsid w:val="00FE392D"/>
    <w:rsid w:val="00FE3DFB"/>
    <w:rsid w:val="00FE4A51"/>
    <w:rsid w:val="00FE4A76"/>
    <w:rsid w:val="00FE5166"/>
    <w:rsid w:val="00FE5215"/>
    <w:rsid w:val="00FE52BB"/>
    <w:rsid w:val="00FE5397"/>
    <w:rsid w:val="00FE5910"/>
    <w:rsid w:val="00FE5C7F"/>
    <w:rsid w:val="00FE5EFB"/>
    <w:rsid w:val="00FE643B"/>
    <w:rsid w:val="00FE65ED"/>
    <w:rsid w:val="00FE6FC6"/>
    <w:rsid w:val="00FE7562"/>
    <w:rsid w:val="00FE77D7"/>
    <w:rsid w:val="00FF0A58"/>
    <w:rsid w:val="00FF0C38"/>
    <w:rsid w:val="00FF0D89"/>
    <w:rsid w:val="00FF1C34"/>
    <w:rsid w:val="00FF1ED4"/>
    <w:rsid w:val="00FF20FE"/>
    <w:rsid w:val="00FF2AC2"/>
    <w:rsid w:val="00FF2AE2"/>
    <w:rsid w:val="00FF2CF7"/>
    <w:rsid w:val="00FF3328"/>
    <w:rsid w:val="00FF3A0F"/>
    <w:rsid w:val="00FF41E0"/>
    <w:rsid w:val="00FF5217"/>
    <w:rsid w:val="00FF55CB"/>
    <w:rsid w:val="00FF5CFD"/>
    <w:rsid w:val="00FF5FCB"/>
    <w:rsid w:val="00FF60A7"/>
    <w:rsid w:val="00FF60DA"/>
    <w:rsid w:val="00FF6136"/>
    <w:rsid w:val="00FF6872"/>
    <w:rsid w:val="00FF76E5"/>
    <w:rsid w:val="00FF7800"/>
    <w:rsid w:val="00FF7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03B3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157D9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157D9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7514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9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5327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91034-B494-400A-A151-62B95A65B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8060</Words>
  <Characters>45946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53899</CharactersWithSpaces>
  <SharedDoc>false</SharedDoc>
  <HLinks>
    <vt:vector size="36" baseType="variant">
      <vt:variant>
        <vt:i4>6684774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consultantplus://offline/ref=F619C2679C7FD76C0F92F831A2F28D2EB26984F0F855E63D77E880F575C9B01664636D2601A4BA1E2ERAO</vt:lpwstr>
      </vt:variant>
      <vt:variant>
        <vt:lpwstr/>
      </vt:variant>
      <vt:variant>
        <vt:i4>6226007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6225924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consultantplus://offline/ref=B315E07D02D10C4E3D79D4841237A4421253FECA9ACD6588986996359617RBO</vt:lpwstr>
      </vt:variant>
      <vt:variant>
        <vt:lpwstr/>
      </vt:variant>
      <vt:variant>
        <vt:i4>6226007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3735601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consultantplus://offline/ref=B315E07D02D10C4E3D79D4841237A4421056F9C99ACE658898699635967B78BF0A5B9F68D40CCC9C1DR0O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consultantplus://offline/ref=B315E07D02D10C4E3D79D4841237A4421253FFCC90CF658898699635967B78BF0A5B9F68D40DCC9F1DR0O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Астанина Светлана Юрьевна</dc:creator>
  <cp:keywords/>
  <dc:description/>
  <cp:lastModifiedBy>User</cp:lastModifiedBy>
  <cp:revision>7</cp:revision>
  <cp:lastPrinted>2026-09-04T06:55:00Z</cp:lastPrinted>
  <dcterms:created xsi:type="dcterms:W3CDTF">2025-12-30T07:01:00Z</dcterms:created>
  <dcterms:modified xsi:type="dcterms:W3CDTF">2026-09-04T06:55:00Z</dcterms:modified>
</cp:coreProperties>
</file>