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C8AD0E" w14:textId="1C504DF5" w:rsidR="00CC6490" w:rsidRDefault="00D61E78" w:rsidP="00D61E78">
      <w:pPr>
        <w:tabs>
          <w:tab w:val="left" w:pos="391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6EEF2AB4" wp14:editId="5AE1E4AA">
            <wp:extent cx="6480175" cy="9165285"/>
            <wp:effectExtent l="0" t="0" r="0" b="0"/>
            <wp:docPr id="1" name="Рисунок 1" descr="C:\Users\User\Pictures\2026-03-26\Сканировать1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3-26\Сканировать100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EF9D4" w14:textId="5F4A6EC1" w:rsidR="00D61E78" w:rsidRDefault="00D61E78" w:rsidP="00D61E78">
      <w:pPr>
        <w:tabs>
          <w:tab w:val="left" w:pos="391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 wp14:anchorId="18442AC5" wp14:editId="624B4AB3">
            <wp:extent cx="6480175" cy="9165285"/>
            <wp:effectExtent l="0" t="0" r="0" b="0"/>
            <wp:docPr id="2" name="Рисунок 2" descr="C:\Users\User\Pictures\2026-03-26\Сканировать1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3-26\Сканировать100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C3D00" w14:textId="683D1651" w:rsidR="007D36F4" w:rsidRDefault="007D36F4" w:rsidP="00CC64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FD673F7" w14:textId="6DA5AE2A" w:rsidR="00CC6490" w:rsidRPr="00534715" w:rsidRDefault="00854F8D" w:rsidP="00CC6490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CC6490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ополнительная профессиональная программа</w:t>
      </w:r>
      <w:r w:rsidR="00CC6490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профессиональной переподготовки по специальности </w:t>
      </w:r>
    </w:p>
    <w:p w14:paraId="612BCC48" w14:textId="678EF28B" w:rsidR="00CC6490" w:rsidRPr="00534715" w:rsidRDefault="00CC6490" w:rsidP="00CC6490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A06615">
        <w:rPr>
          <w:rFonts w:ascii="Times New Roman" w:hAnsi="Times New Roman" w:cs="Times New Roman"/>
          <w:color w:val="000000" w:themeColor="text1"/>
          <w:sz w:val="28"/>
          <w:szCs w:val="28"/>
        </w:rPr>
        <w:t>Лабораторная диагностика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6848C23E" w14:textId="77777777" w:rsidR="00CC6490" w:rsidRPr="00534715" w:rsidRDefault="00CC6490" w:rsidP="00CC6490">
      <w:pPr>
        <w:pStyle w:val="ConsPlusTitl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50A76E" w14:textId="77777777" w:rsidR="00CC6490" w:rsidRPr="00534715" w:rsidRDefault="00CC6490" w:rsidP="00CC6490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33F7D0" w14:textId="77777777" w:rsidR="00CC6490" w:rsidRPr="00534715" w:rsidRDefault="00CC6490" w:rsidP="004840D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Цель реализации образовательной программы</w:t>
      </w:r>
      <w:r w:rsidRPr="0053471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1"/>
      </w:r>
    </w:p>
    <w:p w14:paraId="4BB699AA" w14:textId="391A267C" w:rsidR="00CC6490" w:rsidRPr="00534715" w:rsidRDefault="00CC6490" w:rsidP="004840D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 w:rsidR="006917D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со средним</w:t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</w:t>
      </w:r>
      <w:r w:rsidR="00A066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Лабораторная диагностика</w:t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(область профессиональной деятельности</w:t>
      </w:r>
      <w:r w:rsidRPr="00534715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2"/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02 Здравоохранение, уровень квалификации</w:t>
      </w:r>
      <w:r w:rsidRPr="00534715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3"/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AE38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="00816792" w:rsidRPr="0081679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74CDC" w:rsidRPr="00AE38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Pr="00AE38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уров</w:t>
      </w:r>
      <w:r w:rsidR="007B18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ень</w:t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).</w:t>
      </w:r>
    </w:p>
    <w:p w14:paraId="3731E3F4" w14:textId="77777777" w:rsidR="00CC6490" w:rsidRPr="00534715" w:rsidRDefault="00CC6490" w:rsidP="0048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002CF46" w14:textId="77777777" w:rsidR="00CC6490" w:rsidRPr="00534715" w:rsidRDefault="00CC6490" w:rsidP="004840D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 Планируемые результаты освоения образовательной программы</w:t>
      </w:r>
    </w:p>
    <w:p w14:paraId="56D67CC8" w14:textId="77777777" w:rsidR="00CC6490" w:rsidRPr="00534715" w:rsidRDefault="00CC6490" w:rsidP="0048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освоения образовательной программы организация, осуществляющая образовательную деятельность, обеспечивает формирование у обучающегося (слушателя)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профессиональных компетенций</w:t>
      </w:r>
      <w:proofErr w:type="gramStart"/>
      <w:r w:rsidRPr="0053471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eastAsia="ar-SA"/>
        </w:rPr>
        <w:t>1</w:t>
      </w:r>
      <w:proofErr w:type="gramEnd"/>
      <w:r w:rsidRPr="00534715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в соответствии с таблицей 1 и рабочими программами модулей (таблица 3).</w:t>
      </w:r>
    </w:p>
    <w:p w14:paraId="7D7DE203" w14:textId="77777777" w:rsidR="00CC6490" w:rsidRPr="00534715" w:rsidRDefault="00CC6490" w:rsidP="0048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14:paraId="615499BB" w14:textId="4FCB6BF2" w:rsidR="00CC6490" w:rsidRPr="00534715" w:rsidRDefault="00CC6490" w:rsidP="0048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 Форма обучения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: очная.</w:t>
      </w:r>
    </w:p>
    <w:p w14:paraId="059A7287" w14:textId="77777777" w:rsidR="00CC6490" w:rsidRPr="00534715" w:rsidRDefault="00CC6490" w:rsidP="0048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CA019D" w14:textId="3976D9FE" w:rsidR="00CC6490" w:rsidRPr="00534715" w:rsidRDefault="00CC6490" w:rsidP="004840D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 Трудоёмкость обучения (срок освоения образовательной программы): </w:t>
      </w:r>
      <w:r w:rsidR="00503D6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504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академических</w:t>
      </w:r>
      <w:proofErr w:type="gramEnd"/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</w:t>
      </w:r>
      <w:r w:rsidR="00503D6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1ACCD62" w14:textId="77777777" w:rsidR="00CC6490" w:rsidRPr="00534715" w:rsidRDefault="00CC6490" w:rsidP="00CC64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sectPr w:rsidR="00CC6490" w:rsidRPr="00534715" w:rsidSect="00063C5C">
          <w:headerReference w:type="first" r:id="rId11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1D501147" w14:textId="77777777" w:rsidR="00CC6490" w:rsidRPr="00063C5C" w:rsidRDefault="00CC6490" w:rsidP="00CC64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063C5C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>Таблица 1</w:t>
      </w:r>
    </w:p>
    <w:tbl>
      <w:tblPr>
        <w:tblStyle w:val="a8"/>
        <w:tblW w:w="15101" w:type="dxa"/>
        <w:tblLook w:val="04A0" w:firstRow="1" w:lastRow="0" w:firstColumn="1" w:lastColumn="0" w:noHBand="0" w:noVBand="1"/>
      </w:tblPr>
      <w:tblGrid>
        <w:gridCol w:w="2830"/>
        <w:gridCol w:w="4758"/>
        <w:gridCol w:w="4881"/>
        <w:gridCol w:w="2632"/>
      </w:tblGrid>
      <w:tr w:rsidR="00CC6490" w:rsidRPr="00534715" w14:paraId="7EA85702" w14:textId="77777777" w:rsidTr="00063C5C">
        <w:trPr>
          <w:trHeight w:val="661"/>
          <w:tblHeader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3D38CAF3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Коды и наименования компетенций</w:t>
            </w:r>
          </w:p>
        </w:tc>
        <w:tc>
          <w:tcPr>
            <w:tcW w:w="12271" w:type="dxa"/>
            <w:gridSpan w:val="3"/>
            <w:shd w:val="clear" w:color="auto" w:fill="FFFFFF" w:themeFill="background1"/>
            <w:vAlign w:val="center"/>
          </w:tcPr>
          <w:p w14:paraId="46CE97F4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Коды и наименования результатов обучения, соответствующих индикаторам достижения компетенций</w:t>
            </w:r>
          </w:p>
        </w:tc>
      </w:tr>
      <w:tr w:rsidR="00CC6490" w:rsidRPr="00534715" w14:paraId="543DC3FB" w14:textId="77777777" w:rsidTr="004840D0">
        <w:trPr>
          <w:trHeight w:val="235"/>
          <w:tblHeader/>
        </w:trPr>
        <w:tc>
          <w:tcPr>
            <w:tcW w:w="2830" w:type="dxa"/>
            <w:vMerge/>
            <w:shd w:val="clear" w:color="auto" w:fill="FFFFFF" w:themeFill="background1"/>
            <w:vAlign w:val="center"/>
          </w:tcPr>
          <w:p w14:paraId="1B1EF319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shd w:val="clear" w:color="auto" w:fill="FFFFFF" w:themeFill="background1"/>
            <w:vAlign w:val="center"/>
          </w:tcPr>
          <w:p w14:paraId="0D60B3DE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4881" w:type="dxa"/>
            <w:shd w:val="clear" w:color="auto" w:fill="FFFFFF" w:themeFill="background1"/>
            <w:vAlign w:val="center"/>
          </w:tcPr>
          <w:p w14:paraId="51E0FE73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2632" w:type="dxa"/>
            <w:shd w:val="clear" w:color="auto" w:fill="FFFFFF" w:themeFill="background1"/>
            <w:vAlign w:val="center"/>
          </w:tcPr>
          <w:p w14:paraId="3F8E6176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Опыт деятельности</w:t>
            </w:r>
          </w:p>
        </w:tc>
      </w:tr>
      <w:tr w:rsidR="00A06615" w:rsidRPr="00534715" w14:paraId="4D31D6E6" w14:textId="77777777" w:rsidTr="004840D0">
        <w:tc>
          <w:tcPr>
            <w:tcW w:w="2830" w:type="dxa"/>
          </w:tcPr>
          <w:p w14:paraId="1757D87D" w14:textId="6AD8B878" w:rsidR="00A06615" w:rsidRPr="00063C5C" w:rsidRDefault="00A06615" w:rsidP="00D36B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ПК-1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 xml:space="preserve">Способен </w:t>
            </w:r>
            <w:r w:rsidR="00023AAD" w:rsidRPr="00063C5C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осуществлять </w:t>
            </w: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взятие, прием, предварительную оценку и обработку биологическ</w:t>
            </w:r>
            <w:r w:rsidR="00D36BE4"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 xml:space="preserve"> материал</w:t>
            </w:r>
            <w:r w:rsidR="00D36BE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457B4C" w:rsidRPr="00063C5C">
              <w:rPr>
                <w:rFonts w:ascii="Times New Roman" w:hAnsi="Times New Roman" w:cs="Times New Roman"/>
                <w:sz w:val="18"/>
                <w:szCs w:val="18"/>
              </w:rPr>
              <w:t xml:space="preserve">объектов окружающей среды, </w:t>
            </w: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приготовление проб и препаратов</w:t>
            </w:r>
            <w:r w:rsidR="00023AAD" w:rsidRPr="00063C5C">
              <w:rPr>
                <w:rFonts w:ascii="Times New Roman" w:hAnsi="Times New Roman" w:cs="Times New Roman"/>
                <w:sz w:val="18"/>
                <w:szCs w:val="18"/>
              </w:rPr>
              <w:t xml:space="preserve"> для проведения лабораторных исследований</w:t>
            </w:r>
          </w:p>
        </w:tc>
        <w:tc>
          <w:tcPr>
            <w:tcW w:w="4758" w:type="dxa"/>
          </w:tcPr>
          <w:p w14:paraId="797DACAB" w14:textId="49AC4646" w:rsidR="002721DC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Нормативные правовые акты, регламентирующие организацию деятельности лаборатории, </w:t>
            </w:r>
            <w:r w:rsidR="002721D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этапы лабораторных исследований, задачи персонала.</w:t>
            </w:r>
          </w:p>
          <w:p w14:paraId="645B5F1E" w14:textId="2E639799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взятия, регистрации, транспортировки и хран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ения биологического материала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объектов окружающей среды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05CF644" w14:textId="60367338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Принципы сортировки биологического материала, 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объектов окружающей среды,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методология работы с использованием автоматизированных систем сортировки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960458D" w14:textId="24B4E197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Способы маркировки био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логических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материалов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объектов окружающей среды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лабораторных исследований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6D590A90" w14:textId="75A78093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1.з5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Методы 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подготовки образцов биологических материалов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объектов окружающей среды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исследовани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ю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транспортировк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или хранени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ю.</w:t>
            </w:r>
          </w:p>
          <w:p w14:paraId="0BF71613" w14:textId="2BAD03ED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транспортировки и хранения проб биологического материала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объектов окружающей среды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целью проведения отсроченного лабораторного исследования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</w:p>
          <w:p w14:paraId="21168FC6" w14:textId="6982B0AE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Критерии отбраковки био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логического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материала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объектов окружающей среды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79967398" w14:textId="67343C1F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1.з8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Методики приготовления препаратов для лабораторного исследования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54A91FD" w14:textId="65EE121B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536F54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Правила проведения </w:t>
            </w:r>
            <w:proofErr w:type="spellStart"/>
            <w:r w:rsidR="00536F54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преаналитического</w:t>
            </w:r>
            <w:proofErr w:type="spellEnd"/>
            <w:r w:rsidR="00536F54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этапа лабораторных исследований в соответствии со стандартными операционными процедурами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E72CB2F" w14:textId="2F45B965" w:rsidR="000020B1" w:rsidRPr="00135B07" w:rsidRDefault="00536F54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trike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1.з10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Методика взятия капиллярной крови.</w:t>
            </w:r>
          </w:p>
        </w:tc>
        <w:tc>
          <w:tcPr>
            <w:tcW w:w="4881" w:type="dxa"/>
          </w:tcPr>
          <w:p w14:paraId="681B7CD7" w14:textId="38D08E0C" w:rsidR="00C76188" w:rsidRPr="00135B07" w:rsidRDefault="00C7618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Взятие капиллярной крови для лабораторных исследований.</w:t>
            </w:r>
          </w:p>
          <w:p w14:paraId="5E36EB1E" w14:textId="20449D5C" w:rsidR="00457B4C" w:rsidRPr="00135B07" w:rsidRDefault="00457B4C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Отбор проб объектов окружающей среды для лабораторного исследования.</w:t>
            </w:r>
          </w:p>
          <w:p w14:paraId="13900E85" w14:textId="06237605" w:rsidR="00C76188" w:rsidRPr="00135B07" w:rsidRDefault="00C7618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Прием биологического материала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объектов окружающей среды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лаборатории и предварительная оценка доставленных проб биологического материала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объектов окружающей среды.</w:t>
            </w:r>
          </w:p>
          <w:p w14:paraId="15EF9D61" w14:textId="28194ED6" w:rsidR="00C76188" w:rsidRPr="00135B07" w:rsidRDefault="00C7618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Первичная обработка биологического материала, 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объектов окружающей среды,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поступивш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их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лабораторию: маркировка и регистрация проб</w:t>
            </w:r>
            <w:r w:rsidR="004840D0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обработка и подготовка проб к исследованию</w:t>
            </w:r>
            <w:r w:rsidR="004840D0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транспортировке</w:t>
            </w:r>
            <w:r w:rsidR="004840D0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хранению</w:t>
            </w:r>
            <w:r w:rsidR="004840D0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транспортировка </w:t>
            </w:r>
            <w:r w:rsidR="004840D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проб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 месту проведения лабораторных исследований</w:t>
            </w:r>
            <w:r w:rsidR="004840D0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хранение проб с соблюдением необходимых условий</w:t>
            </w:r>
            <w:r w:rsidR="004840D0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отбраковка 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проб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не соответствующ</w:t>
            </w:r>
            <w:r w:rsidR="00457B4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их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утвержденным критериям и оформление отбракованных проб.</w:t>
            </w:r>
          </w:p>
          <w:p w14:paraId="0488354E" w14:textId="1DE67088" w:rsidR="00C76188" w:rsidRPr="00135B07" w:rsidRDefault="00C7618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32" w:type="dxa"/>
          </w:tcPr>
          <w:p w14:paraId="1F7BBB04" w14:textId="433BDF67" w:rsidR="00A06615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1.о</w:t>
            </w:r>
            <w:proofErr w:type="gramStart"/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Осуществление взятия биологического материала,</w:t>
            </w:r>
            <w:r w:rsidR="00D36BE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 отбор проб объектов окружающей среды для проведения лабораторных исследований</w:t>
            </w:r>
            <w:r w:rsidR="000020B1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</w:t>
            </w:r>
          </w:p>
          <w:p w14:paraId="6A4B5501" w14:textId="7D2FAEE4" w:rsidR="00D36BE4" w:rsidRPr="00063C5C" w:rsidRDefault="00D36BE4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1.о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Осуществление предварительной оценки и отбраковки биологического материала, поступившего в лабораторию.</w:t>
            </w:r>
          </w:p>
          <w:p w14:paraId="68C23868" w14:textId="47577D5E" w:rsidR="00A06615" w:rsidRPr="00063C5C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1.о</w:t>
            </w:r>
            <w:r w:rsidR="00D36BE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3</w:t>
            </w:r>
            <w:r w:rsidR="00302CE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Приготовление проб и препаратов для проведения лабораторных исследований</w:t>
            </w:r>
            <w:r w:rsidR="000020B1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</w:t>
            </w:r>
          </w:p>
          <w:p w14:paraId="39E97B74" w14:textId="7B4E911D" w:rsidR="00A06615" w:rsidRPr="00063C5C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</w:tr>
      <w:tr w:rsidR="00A06615" w:rsidRPr="00534715" w14:paraId="56C0D714" w14:textId="77777777" w:rsidTr="004840D0">
        <w:tc>
          <w:tcPr>
            <w:tcW w:w="2830" w:type="dxa"/>
          </w:tcPr>
          <w:p w14:paraId="21292399" w14:textId="6869DAD5" w:rsidR="00A06615" w:rsidRPr="00063C5C" w:rsidRDefault="004A37CF" w:rsidP="007B18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ПК-2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Способен выполнять клинические лабораторные исследования первой и второй категории сложности</w:t>
            </w:r>
            <w:r w:rsidR="00DB0EB4">
              <w:t xml:space="preserve"> </w:t>
            </w:r>
            <w:r w:rsidR="00DB0EB4" w:rsidRPr="00DB0EB4">
              <w:rPr>
                <w:rFonts w:ascii="Times New Roman" w:hAnsi="Times New Roman" w:cs="Times New Roman"/>
                <w:sz w:val="18"/>
                <w:szCs w:val="18"/>
              </w:rPr>
              <w:t>и проводить первичную интерпретацию результатов клинических лабораторных исследований</w:t>
            </w:r>
          </w:p>
        </w:tc>
        <w:tc>
          <w:tcPr>
            <w:tcW w:w="4758" w:type="dxa"/>
          </w:tcPr>
          <w:p w14:paraId="55B73287" w14:textId="4A0CE0C9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Нормативные правовые акты, регламентирующие проведение 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лабораторных исследований первой и второй категории сложности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9A2E667" w14:textId="2161F9ED" w:rsidR="00931843" w:rsidRPr="00135B07" w:rsidRDefault="00931843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Виды клинических лабораторных исследований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</w:p>
          <w:p w14:paraId="0203116F" w14:textId="79AE65BD" w:rsidR="00931843" w:rsidRPr="00135B07" w:rsidRDefault="00931843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2.з3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Клинико-диагностическое значение определения показателей при проведении клинических лабораторных исследований по видам:</w:t>
            </w:r>
            <w:r w:rsidRPr="00135B07">
              <w:t xml:space="preserve">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химико-микроскопические, гематологические, биохимические, </w:t>
            </w:r>
            <w:proofErr w:type="spell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коагулологические</w:t>
            </w:r>
            <w:proofErr w:type="spellEnd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иммунологические, химико-токсикологические,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цитологические, молекулярно-генетические.</w:t>
            </w:r>
          </w:p>
          <w:p w14:paraId="701A5A74" w14:textId="3CC32EC4" w:rsidR="00A06615" w:rsidRPr="00135B07" w:rsidRDefault="00A06615" w:rsidP="00302CEE">
            <w:pPr>
              <w:tabs>
                <w:tab w:val="left" w:pos="1023"/>
              </w:tabs>
              <w:spacing w:after="60"/>
              <w:ind w:left="9" w:hanging="1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="00931843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4840D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Виды лабораторного оборудования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клинической лаборатории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правила его</w:t>
            </w:r>
            <w:r w:rsid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эксплуатации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1B0A1DCB" w14:textId="12D058ED" w:rsidR="002721DC" w:rsidRPr="00135B07" w:rsidRDefault="002721DC" w:rsidP="00302CEE">
            <w:pPr>
              <w:tabs>
                <w:tab w:val="left" w:pos="1023"/>
              </w:tabs>
              <w:spacing w:after="60"/>
              <w:ind w:left="9" w:hanging="1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r w:rsidR="00931843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учета и контроля расходных материалов</w:t>
            </w:r>
            <w:r w:rsidR="003C5F62">
              <w:rPr>
                <w:rFonts w:ascii="Times New Roman" w:eastAsia="Times New Roman" w:hAnsi="Times New Roman" w:cs="Times New Roman"/>
                <w:sz w:val="18"/>
                <w:szCs w:val="18"/>
              </w:rPr>
              <w:t>, используемых в клинической лаборатории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E0D062F" w14:textId="5B4AC3B0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="00931843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Технологии</w:t>
            </w:r>
            <w:r w:rsidR="00536F54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(правила проведения)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аналитического этапа 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лабораторных исследований первой и второй категории сложности в соответствии с видами исследований</w:t>
            </w:r>
            <w:r w:rsidR="00536F54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: </w:t>
            </w:r>
            <w:r w:rsidR="0004046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химико-микроскопических, гематологических, биохимических, </w:t>
            </w:r>
            <w:proofErr w:type="spellStart"/>
            <w:r w:rsidR="0004046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коагулологических</w:t>
            </w:r>
            <w:proofErr w:type="spellEnd"/>
            <w:r w:rsidR="0004046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иммунологических, химико-токсикологических, цитологических, молекулярно-генетических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1D01060" w14:textId="2A19D67B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="00931843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Правила передачи результатов 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лабораторных исследований для их оценки и интерпретации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0396A98D" w14:textId="77777777" w:rsidR="00A06615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r w:rsidR="00931843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Комплекс мер по обеспечению качества 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лабораторных исследований на аналитическом этапе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7D3D6DFD" w14:textId="74C3B11E" w:rsidR="00DB0EB4" w:rsidRPr="00DB0EB4" w:rsidRDefault="00DB0EB4" w:rsidP="00DB0EB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Понятие </w:t>
            </w:r>
            <w:proofErr w:type="spellStart"/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референтного</w:t>
            </w:r>
            <w:proofErr w:type="spellEnd"/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интервала, биологическая и аналитическая вариабельность результатов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лабораторных исследований.</w:t>
            </w:r>
          </w:p>
          <w:p w14:paraId="38B18A02" w14:textId="47FF30F9" w:rsidR="00DB0EB4" w:rsidRPr="00DB0EB4" w:rsidRDefault="00DB0EB4" w:rsidP="00DB0EB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2.з10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3C5F62">
              <w:rPr>
                <w:rFonts w:ascii="Times New Roman" w:eastAsia="Times New Roman" w:hAnsi="Times New Roman" w:cs="Times New Roman"/>
                <w:sz w:val="18"/>
                <w:szCs w:val="18"/>
              </w:rPr>
              <w:t>Лабораторные п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ризнаки типичных патологических процессов в органах и тканях и клиническое значение отклонений результатов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лабораторных исследований от </w:t>
            </w:r>
            <w:proofErr w:type="spellStart"/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референтного</w:t>
            </w:r>
            <w:proofErr w:type="spellEnd"/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интервала.</w:t>
            </w:r>
          </w:p>
          <w:p w14:paraId="424759E5" w14:textId="36223287" w:rsidR="00DB0EB4" w:rsidRPr="00135B07" w:rsidRDefault="00DB0EB4" w:rsidP="00DB0EB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Правила хранения образца и результатов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клинического лабораторного исследования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881" w:type="dxa"/>
          </w:tcPr>
          <w:p w14:paraId="250AF235" w14:textId="071652BA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2.у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D7F1E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одготовк</w:t>
            </w:r>
            <w:r w:rsidR="008D7F1E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рабочего места, реагентов</w:t>
            </w:r>
            <w:r w:rsidR="00086B11" w:rsidRPr="00086B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086B11">
              <w:rPr>
                <w:rFonts w:ascii="Times New Roman" w:eastAsia="Times New Roman" w:hAnsi="Times New Roman" w:cs="Times New Roman"/>
                <w:sz w:val="18"/>
                <w:szCs w:val="18"/>
              </w:rPr>
              <w:t>и иных расходных материалов,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лабораторного оборудования для проведения 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лабораторных исследований в соответствии со стандартными операционными процедурами с соблюдением правил эксплуатации оборудования и техники безопасности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FFAB3E5" w14:textId="14FEF933" w:rsidR="00A06615" w:rsidRPr="00135B07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="00536F54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Выполнение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клинических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лабораторных исследований первой и второй категории сложности самостоятельно и отдельных этапов 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лабораторных исследований третьей </w:t>
            </w:r>
            <w:r w:rsidR="00536F54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четвертой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категории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сложности под руководством специалиста более высокого уровня квалификации </w:t>
            </w:r>
            <w:r w:rsidR="008D7F1E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без оценки результатов или с первичной их оценкой,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без формулирования заключения</w:t>
            </w:r>
            <w:r w:rsidR="008D7F1E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: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химико-микроскопических, гематологических, биохимических, </w:t>
            </w:r>
            <w:proofErr w:type="spell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коагулологических</w:t>
            </w:r>
            <w:proofErr w:type="spellEnd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иммунологических, химико-токсикологических, цитологических, молекулярно</w:t>
            </w:r>
            <w:r w:rsidR="008831E7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генетических.</w:t>
            </w:r>
            <w:proofErr w:type="gramEnd"/>
          </w:p>
          <w:p w14:paraId="712224D1" w14:textId="697B2502" w:rsidR="00DB0EB4" w:rsidRPr="00DB0EB4" w:rsidRDefault="00DB0EB4" w:rsidP="00DB0EB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Анализ и первичная интерпретация результатов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лабораторных исследований по полученным описательным, полуколичественным и количественным данным, сопоставление результатов с </w:t>
            </w:r>
            <w:proofErr w:type="spellStart"/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референтными</w:t>
            </w:r>
            <w:proofErr w:type="spellEnd"/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значениями.</w:t>
            </w:r>
          </w:p>
          <w:p w14:paraId="45EB5F4F" w14:textId="39A218CC" w:rsidR="00DB0EB4" w:rsidRPr="00DB0EB4" w:rsidRDefault="00DB0EB4" w:rsidP="00DB0EB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Определение результатов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лабораторных исследований, требующих дальнейшей оценки, интерпретации и формулирования заключения, и пер</w:t>
            </w:r>
            <w:r w:rsid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едача (направление) их биологу 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или врачу клинической лабораторной диагностики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интерпретации и формулирования заключения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BF9A22F" w14:textId="13D3CECF" w:rsidR="00A06615" w:rsidRDefault="004A37CF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536F54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стандартного обслуживания анализаторов и автоматизированных систем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при проведении клинических лабораторных исследований</w:t>
            </w:r>
            <w:r w:rsidR="00536F54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6508174" w14:textId="630BE144" w:rsidR="00DB0EB4" w:rsidRPr="00135B07" w:rsidRDefault="00DB0EB4" w:rsidP="00DB0EB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Организация хранения биологических образцов и результатов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клинических лабораторных </w:t>
            </w:r>
            <w:r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исследования.</w:t>
            </w:r>
          </w:p>
        </w:tc>
        <w:tc>
          <w:tcPr>
            <w:tcW w:w="2632" w:type="dxa"/>
          </w:tcPr>
          <w:p w14:paraId="519081D3" w14:textId="239E844D" w:rsidR="00A06615" w:rsidRPr="00063C5C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2.о</w:t>
            </w:r>
            <w:proofErr w:type="gramStart"/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Выполнение клинических лабораторных исследований первой и второй категории сложности (</w:t>
            </w:r>
            <w:r w:rsidR="00ED5BAD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химико-микроскопических, гематологических, биохимических, </w:t>
            </w:r>
            <w:proofErr w:type="spellStart"/>
            <w:r w:rsidR="00ED5BAD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коагулологических</w:t>
            </w:r>
            <w:proofErr w:type="spellEnd"/>
            <w:r w:rsidR="00ED5BAD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, иммунологических, химико-токсикологических, </w:t>
            </w:r>
            <w:r w:rsidR="00ED5BAD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цитологических, молекулярно-генетических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)</w:t>
            </w:r>
            <w:r w:rsidR="000020B1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</w:t>
            </w:r>
          </w:p>
          <w:p w14:paraId="19832220" w14:textId="2355D3F3" w:rsidR="00A06615" w:rsidRPr="00063C5C" w:rsidRDefault="00DB0EB4" w:rsidP="00DB0EB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2</w:t>
            </w:r>
            <w:r w:rsidRPr="00DB0EB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2</w:t>
            </w:r>
            <w:proofErr w:type="gramEnd"/>
            <w:r w:rsidRPr="00DB0EB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 Проведение первичной интерпретации результатов клинических лабораторных исследований первой и второй категории сложности.</w:t>
            </w:r>
          </w:p>
        </w:tc>
      </w:tr>
      <w:tr w:rsidR="00023AAD" w:rsidRPr="00534715" w14:paraId="66C7465F" w14:textId="77777777" w:rsidTr="004840D0">
        <w:trPr>
          <w:trHeight w:val="466"/>
        </w:trPr>
        <w:tc>
          <w:tcPr>
            <w:tcW w:w="2830" w:type="dxa"/>
          </w:tcPr>
          <w:p w14:paraId="5914675B" w14:textId="771CCBFE" w:rsidR="00023AAD" w:rsidRPr="00063C5C" w:rsidRDefault="00023AAD" w:rsidP="00DB0E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3C5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ПК-3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063C5C">
              <w:rPr>
                <w:rFonts w:ascii="Times New Roman" w:hAnsi="Times New Roman" w:cs="Times New Roman"/>
                <w:sz w:val="18"/>
                <w:szCs w:val="18"/>
              </w:rPr>
              <w:t xml:space="preserve"> выполнять микробиологические исследования</w:t>
            </w:r>
            <w:r w:rsidR="00DB0EB4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 w:rsidR="00DB0EB4" w:rsidRPr="00DB0EB4">
              <w:rPr>
                <w:rFonts w:ascii="Times New Roman" w:hAnsi="Times New Roman" w:cs="Times New Roman"/>
                <w:sz w:val="18"/>
                <w:szCs w:val="18"/>
              </w:rPr>
              <w:t xml:space="preserve">проводить первичную интерпретацию результатов </w:t>
            </w:r>
            <w:r w:rsidR="00DB0EB4">
              <w:rPr>
                <w:rFonts w:ascii="Times New Roman" w:hAnsi="Times New Roman" w:cs="Times New Roman"/>
                <w:sz w:val="18"/>
                <w:szCs w:val="18"/>
              </w:rPr>
              <w:t>микробиологических</w:t>
            </w:r>
            <w:r w:rsidR="00DB0EB4" w:rsidRPr="00DB0EB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</w:t>
            </w:r>
          </w:p>
        </w:tc>
        <w:tc>
          <w:tcPr>
            <w:tcW w:w="4758" w:type="dxa"/>
          </w:tcPr>
          <w:p w14:paraId="0F771242" w14:textId="78B064F0" w:rsidR="004E7BE8" w:rsidRPr="00135B07" w:rsidRDefault="00E548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Нормативные правовые акты, регламентирующие проведение микробиологи</w:t>
            </w:r>
            <w:r w:rsidR="004E7BE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ч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еских исследований.</w:t>
            </w:r>
          </w:p>
          <w:p w14:paraId="1886E50A" w14:textId="5946A89F" w:rsidR="00931843" w:rsidRPr="00135B07" w:rsidRDefault="0012673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931843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Классификация, морфология, физиология микроорганизмов.</w:t>
            </w:r>
          </w:p>
          <w:p w14:paraId="00092083" w14:textId="070D9F6F" w:rsidR="00931843" w:rsidRPr="00135B07" w:rsidRDefault="0012673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3.з3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931843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Методы изучения микроорганизмов.</w:t>
            </w:r>
          </w:p>
          <w:p w14:paraId="0645D514" w14:textId="0B0D050D" w:rsidR="00931843" w:rsidRPr="00135B07" w:rsidRDefault="0012673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931843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Биологические свойства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микроорганизмов, имеющие диагностическое значение.</w:t>
            </w:r>
          </w:p>
          <w:p w14:paraId="235D9950" w14:textId="44A46C70" w:rsidR="0058397C" w:rsidRPr="00135B07" w:rsidRDefault="00E548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 w:rsidR="0012673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Виды лабораторного оборудования микробиологической лаборатории, правила его эксплуатации.</w:t>
            </w:r>
          </w:p>
          <w:p w14:paraId="2304ACCC" w14:textId="1BCADDC4" w:rsidR="0058397C" w:rsidRPr="00135B07" w:rsidRDefault="00E548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12673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Технологии (правила проведения) аналитического 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этапа микробиологических исследований: бактериологических, </w:t>
            </w:r>
            <w:proofErr w:type="spellStart"/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паразитологических</w:t>
            </w:r>
            <w:proofErr w:type="spellEnd"/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микологических и вирусологических.</w:t>
            </w:r>
          </w:p>
          <w:p w14:paraId="0565DAD7" w14:textId="22D519B5" w:rsidR="0058397C" w:rsidRPr="00135B07" w:rsidRDefault="00E548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12673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передачи результатов микробиологических исследований для их оценки и интерпретации.</w:t>
            </w:r>
          </w:p>
          <w:p w14:paraId="71AE2932" w14:textId="77777777" w:rsidR="00023AAD" w:rsidRDefault="00E548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 w:rsidR="0012673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Комплекс мер по обеспечению качества микробиологических исследований на аналитическом этапе.</w:t>
            </w:r>
          </w:p>
          <w:p w14:paraId="500F3E6A" w14:textId="3EBA7C80" w:rsidR="00DB0EB4" w:rsidRPr="00DB0EB4" w:rsidRDefault="00390081" w:rsidP="00DB0EB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DB0EB4"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Понятие </w:t>
            </w:r>
            <w:proofErr w:type="spellStart"/>
            <w:r w:rsidR="00DB0EB4"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референтного</w:t>
            </w:r>
            <w:proofErr w:type="spellEnd"/>
            <w:r w:rsidR="00DB0EB4"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интервала, биологическая и аналитическая вариабельность результатов </w:t>
            </w:r>
            <w:r w:rsid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микробиологических</w:t>
            </w:r>
            <w:r w:rsidR="00DB0EB4"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исследований.</w:t>
            </w:r>
          </w:p>
          <w:p w14:paraId="73DA41AB" w14:textId="3AEEFFC2" w:rsidR="00DB0EB4" w:rsidRPr="00DB0EB4" w:rsidRDefault="00390081" w:rsidP="00DB0EB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DB0EB4"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DB0EB4" w:rsidRPr="00157B19">
              <w:rPr>
                <w:rFonts w:ascii="Times New Roman" w:eastAsia="Times New Roman" w:hAnsi="Times New Roman" w:cs="Times New Roman"/>
                <w:sz w:val="18"/>
                <w:szCs w:val="18"/>
              </w:rPr>
              <w:t>з</w:t>
            </w:r>
            <w:r w:rsidRPr="00157B1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  <w:r w:rsidR="00DB0EB4" w:rsidRPr="00157B1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157B1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713BBB"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r w:rsidR="00DB0EB4" w:rsidRPr="00157B1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линическое значение отклонений результатов микробиологических исследований от </w:t>
            </w:r>
            <w:proofErr w:type="spellStart"/>
            <w:r w:rsidR="00DB0EB4" w:rsidRPr="00157B19">
              <w:rPr>
                <w:rFonts w:ascii="Times New Roman" w:eastAsia="Times New Roman" w:hAnsi="Times New Roman" w:cs="Times New Roman"/>
                <w:sz w:val="18"/>
                <w:szCs w:val="18"/>
              </w:rPr>
              <w:t>референтного</w:t>
            </w:r>
            <w:proofErr w:type="spellEnd"/>
            <w:r w:rsidR="00DB0EB4" w:rsidRPr="00157B1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интервала.</w:t>
            </w:r>
          </w:p>
          <w:p w14:paraId="7ECE06C4" w14:textId="01FC9A1D" w:rsidR="00DB0EB4" w:rsidRPr="00135B07" w:rsidRDefault="00390081" w:rsidP="00390081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DB0EB4"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  <w:r w:rsidR="00DB0EB4"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DB0EB4"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Правила хранения образца и результатов </w:t>
            </w:r>
            <w:r w:rsid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микробиологического </w:t>
            </w:r>
            <w:r w:rsidR="00DB0EB4" w:rsidRPr="00DB0EB4">
              <w:rPr>
                <w:rFonts w:ascii="Times New Roman" w:eastAsia="Times New Roman" w:hAnsi="Times New Roman" w:cs="Times New Roman"/>
                <w:sz w:val="18"/>
                <w:szCs w:val="18"/>
              </w:rPr>
              <w:t>исследования.</w:t>
            </w:r>
          </w:p>
        </w:tc>
        <w:tc>
          <w:tcPr>
            <w:tcW w:w="4881" w:type="dxa"/>
          </w:tcPr>
          <w:p w14:paraId="0CFA1A4C" w14:textId="11A1885E" w:rsidR="00E54881" w:rsidRPr="00135B07" w:rsidRDefault="00E548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3.у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рабочего места, реагентов, расходного материала и лабораторного оборудования для проведения микробиологических исследований в соответствии со стандартными операционными процедурами с соблюдением правил эксплуатации оборудования и техники безопасности.</w:t>
            </w:r>
          </w:p>
          <w:p w14:paraId="71CF863C" w14:textId="016CE7B9" w:rsidR="00E54881" w:rsidRPr="00135B07" w:rsidRDefault="00E548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Выполнение отдельных этапов микробиологических исследований самостоятельно и (или) под руководством специалиста более высокого уровня квалификации без оценки результатов или с первичной их оценкой, без формулирования заключения: бактериологических, </w:t>
            </w:r>
            <w:proofErr w:type="spell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паразитологических</w:t>
            </w:r>
            <w:proofErr w:type="spellEnd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микологических и вирусологических.</w:t>
            </w:r>
          </w:p>
          <w:p w14:paraId="5FAA9290" w14:textId="78ED8AEF" w:rsidR="00390081" w:rsidRPr="00390081" w:rsidRDefault="00390081" w:rsidP="00390081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Анализ и первичная интерпретация результатов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микробиологических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исследований по полученным описательным, полуколичественным и количественным данным, сопоставление результатов с </w:t>
            </w:r>
            <w:proofErr w:type="spellStart"/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референтными</w:t>
            </w:r>
            <w:proofErr w:type="spellEnd"/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значениями.</w:t>
            </w:r>
          </w:p>
          <w:p w14:paraId="2DC58976" w14:textId="0C7BF8BC" w:rsidR="00390081" w:rsidRPr="00390081" w:rsidRDefault="00390081" w:rsidP="00390081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Определение результатов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микробиологических 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исследований, требующих дальнейшей оценки, интерпретации и формулирования заключения, и передача (направление) их биологу, бактериологу, медицинскому микробиологу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для интерпретации и формулирования заключения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2DFC2A2" w14:textId="2E7C094C" w:rsidR="00023AAD" w:rsidRDefault="00E548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стандартного обслуживания анализаторов и автоматизированных систем при проведении микробиологических исследований.</w:t>
            </w:r>
          </w:p>
          <w:p w14:paraId="40E67EF2" w14:textId="5BAF014C" w:rsidR="00390081" w:rsidRPr="00135B07" w:rsidRDefault="00390081" w:rsidP="00390081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Организация хранения биологических образцов и результатов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микробиологического </w:t>
            </w: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исследования.</w:t>
            </w:r>
          </w:p>
        </w:tc>
        <w:tc>
          <w:tcPr>
            <w:tcW w:w="2632" w:type="dxa"/>
          </w:tcPr>
          <w:p w14:paraId="6C525898" w14:textId="0824F1D4" w:rsidR="00023AAD" w:rsidRDefault="00740165" w:rsidP="00740165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3</w:t>
            </w:r>
            <w:r w:rsidRP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proofErr w:type="gramStart"/>
            <w:r w:rsidRP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</w:t>
            </w:r>
            <w:proofErr w:type="gramEnd"/>
            <w:r w:rsidRP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 </w:t>
            </w:r>
            <w:r w:rsidRP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Выполнение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микробиологических</w:t>
            </w:r>
            <w:r w:rsidRP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 исследований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(бактериологических,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паразитологических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, микологических, вирусологических).</w:t>
            </w:r>
          </w:p>
          <w:p w14:paraId="65A0D990" w14:textId="6B0C5211" w:rsidR="00390081" w:rsidRPr="00063C5C" w:rsidRDefault="00390081" w:rsidP="00740165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3.о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Проведение первичной интерпретации результатов микробиологических исследований.</w:t>
            </w:r>
          </w:p>
        </w:tc>
      </w:tr>
      <w:tr w:rsidR="00A06615" w:rsidRPr="00534715" w14:paraId="7A01DD75" w14:textId="77777777" w:rsidTr="004840D0">
        <w:tc>
          <w:tcPr>
            <w:tcW w:w="2830" w:type="dxa"/>
          </w:tcPr>
          <w:p w14:paraId="0C0E1385" w14:textId="6F6072A0" w:rsidR="00A06615" w:rsidRPr="00063C5C" w:rsidRDefault="00A06615" w:rsidP="007B18D7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063C5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</w:t>
            </w:r>
            <w:r w:rsidR="00023AAD" w:rsidRPr="00063C5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Способен при выполнении лабораторных исследований обеспечивать санитарно-противоэпидемический режим медицинской лаборатории</w:t>
            </w:r>
          </w:p>
        </w:tc>
        <w:tc>
          <w:tcPr>
            <w:tcW w:w="4758" w:type="dxa"/>
          </w:tcPr>
          <w:p w14:paraId="5A9F3127" w14:textId="294B5F0E" w:rsidR="00A06615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Санитарно-эпидемиологические требования к организации работы медицинских лабораторий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82D87A0" w14:textId="179910C4" w:rsidR="00A06615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Меры индивидуальной защиты медицинского персонала и пациентов от инфицирования при выполнении лабораторных исследований, в том числе для профилактики инфекций, связанных с оказанием медицинской помощи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75B8D286" w14:textId="336EB879" w:rsidR="00A06615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Комплекс экстренных профилактических мероприятий при возникновении аварийных ситуаций с риском инфицирования медицинского персонала, пациентов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E7150DF" w14:textId="76F0A538" w:rsidR="00A06615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Санитарно-эпидемиологические требования к проведению мероприятий по обеззараживанию и (или) обезвреживанию медицинских отходов класса</w:t>
            </w:r>
            <w:proofErr w:type="gramStart"/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</w:t>
            </w:r>
            <w:proofErr w:type="gramEnd"/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В, медицинских изделий, лабораторной посуды, инструментария, средств защиты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F9B0462" w14:textId="3042F539" w:rsidR="00A06615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.з5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Правила эксплуатации оборудования для стерилизации и дезинфекции в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медицинской 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лаборатории, требования охраны труда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0F220D4" w14:textId="671A15D7" w:rsidR="008949BD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949B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Порядок действий при обнаружении пациента с признаками особо опасных инфекций.</w:t>
            </w:r>
          </w:p>
        </w:tc>
        <w:tc>
          <w:tcPr>
            <w:tcW w:w="4881" w:type="dxa"/>
          </w:tcPr>
          <w:p w14:paraId="3426B41F" w14:textId="0CB28CD6" w:rsidR="008D7F1E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D7F1E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Выполнение санитарных норм и правил при работе с потенциально опасным биологическим материалом и с микроорганизмами I-IV группы патогенности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7138CC4" w14:textId="5F841799" w:rsidR="00A06615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мероприятий по защите персонала и пациентов от передачи инфекций, связанных с оказанием медицинской помощи, при работе с потенциально опасным биологическим материалом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40C103F" w14:textId="74938CAD" w:rsidR="00A06615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первичной обработки и экстренной профилактики инфекций, связанных с оказанием медицинской помощи, при попадании биологических материалов на кожу, слизистые, при уколах, порезах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6DD820F1" w14:textId="2A92BE17" w:rsidR="00A06615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комплекса мероприятий по обеззараживанию и (или) обезвреживанию медицинских отходов класса</w:t>
            </w:r>
            <w:proofErr w:type="gramStart"/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</w:t>
            </w:r>
            <w:proofErr w:type="gramEnd"/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В, медицинских изделий, лабораторной посуды, инструментария, средств защиты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1774B883" w14:textId="5F244C96" w:rsidR="00A06615" w:rsidRPr="00135B07" w:rsidRDefault="00EC3D48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Соблюдение правил эксплуатации оборудования для стерилизации и дезинфекции в лаборатории, требований охраны труда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F332F35" w14:textId="6C41792C" w:rsidR="008949BD" w:rsidRPr="00135B07" w:rsidRDefault="00135B07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4.у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949B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ь</w:t>
            </w:r>
            <w:r w:rsidR="008949B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действия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находящегося в распоряжении </w:t>
            </w:r>
            <w:r w:rsidR="008949B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персонала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8949B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по дезинфекции использованной лабораторной посуды, инструментария, средств защиты, обеззараживанию отработанного биоматериала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06550AFD" w14:textId="762BE002" w:rsidR="00A06615" w:rsidRPr="00135B07" w:rsidRDefault="00135B07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4.у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949B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ь</w:t>
            </w:r>
            <w:r w:rsidR="008949B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соблюдени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я </w:t>
            </w:r>
            <w:r w:rsidR="008949B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находящимся в распоряжении персоналом </w:t>
            </w:r>
            <w:r w:rsidR="008949B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требований охраны труда при работе с биоматериалом и с микроорганизмами</w:t>
            </w:r>
            <w:r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32" w:type="dxa"/>
          </w:tcPr>
          <w:p w14:paraId="3EB8E639" w14:textId="587E8A77" w:rsidR="00740165" w:rsidRPr="00390081" w:rsidRDefault="0074016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4</w:t>
            </w:r>
            <w:r w:rsidR="00A06615"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proofErr w:type="gramStart"/>
            <w:r w:rsidR="00A06615"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</w:t>
            </w:r>
            <w:proofErr w:type="gramEnd"/>
            <w:r w:rsidR="00302CEE"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="00A06615"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Выполнение санитарных норм и правил при работе с потенциально опасным биологическим материалом для обеспечения санитарно-противоэпидемического режима медицинской лаборатории</w:t>
            </w:r>
            <w:r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 при проведении клинических лабораторных исследований первой и второй категории сложности.</w:t>
            </w:r>
          </w:p>
          <w:p w14:paraId="4F1FFF88" w14:textId="1F00C23E" w:rsidR="00740165" w:rsidRDefault="00740165" w:rsidP="00740165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4.о</w:t>
            </w:r>
            <w:proofErr w:type="gramStart"/>
            <w:r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2</w:t>
            </w:r>
            <w:proofErr w:type="gramEnd"/>
            <w:r w:rsidRPr="0039008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 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Выполнение санитарных норм и правил при работе с потенциально опасным биологическим материалом для обеспечения санитарно-противоэпидемического режима медицинской лаборатории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 при проведении микробиологических исследований.</w:t>
            </w:r>
          </w:p>
          <w:p w14:paraId="3F174013" w14:textId="0A7DBF42" w:rsidR="00A06615" w:rsidRPr="00063C5C" w:rsidRDefault="00A06615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</w:tr>
      <w:tr w:rsidR="00F74CDC" w:rsidRPr="00534715" w14:paraId="568D99DF" w14:textId="77777777" w:rsidTr="004840D0">
        <w:tc>
          <w:tcPr>
            <w:tcW w:w="2830" w:type="dxa"/>
          </w:tcPr>
          <w:p w14:paraId="7887C4BD" w14:textId="0F68AD0D" w:rsidR="00F74CDC" w:rsidRPr="00063C5C" w:rsidRDefault="00F74CDC" w:rsidP="00390081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063C5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</w:t>
            </w:r>
            <w:r w:rsidR="003900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Способен проводить контроль качества лабораторных исследований</w:t>
            </w:r>
          </w:p>
        </w:tc>
        <w:tc>
          <w:tcPr>
            <w:tcW w:w="4758" w:type="dxa"/>
          </w:tcPr>
          <w:p w14:paraId="46EB9F56" w14:textId="416F21E8" w:rsidR="00F74CDC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Национальные стандарты и нормативные правовые акты, определяющие требования к обеспечению качества лабораторных исследований.</w:t>
            </w:r>
          </w:p>
          <w:p w14:paraId="52BB7CFB" w14:textId="14B5455D" w:rsidR="00E54881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хранения реагентов и расходных материалов, их учета и списания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соответствии с технологиями и методиками.</w:t>
            </w:r>
          </w:p>
          <w:p w14:paraId="1A24489C" w14:textId="79C159EE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E5488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Т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ребования к качеству поступающих расходных материалов и реагентов.</w:t>
            </w:r>
          </w:p>
          <w:p w14:paraId="1290193E" w14:textId="733AD270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Правила проведения </w:t>
            </w:r>
            <w:proofErr w:type="spellStart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преаналитического</w:t>
            </w:r>
            <w:proofErr w:type="spellEnd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этапа лабораторных исследований.</w:t>
            </w:r>
          </w:p>
          <w:p w14:paraId="2752EC81" w14:textId="0505B9CE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B25615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Правила проведения </w:t>
            </w:r>
            <w:proofErr w:type="spellStart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внутрилабораторного</w:t>
            </w:r>
            <w:proofErr w:type="spellEnd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контроля качества лабораторных исследований.</w:t>
            </w:r>
          </w:p>
          <w:p w14:paraId="0B11E242" w14:textId="36BBB427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участия в системах внешней оценки качества лабораторных исследований.</w:t>
            </w:r>
          </w:p>
          <w:p w14:paraId="66F64B9E" w14:textId="049A86FF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Правила документирования результатов </w:t>
            </w:r>
            <w:proofErr w:type="spellStart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внутрилабораторного</w:t>
            </w:r>
            <w:proofErr w:type="spellEnd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контроля и внешней оценки качества лабораторных исследований.</w:t>
            </w:r>
          </w:p>
          <w:p w14:paraId="0B9372EF" w14:textId="387357DD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.з8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58397C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Требования к обеспечению качества и безопасности лабораторных исследований на основе национальных стандартов и нормативных правовых актов.</w:t>
            </w:r>
          </w:p>
        </w:tc>
        <w:tc>
          <w:tcPr>
            <w:tcW w:w="4881" w:type="dxa"/>
          </w:tcPr>
          <w:p w14:paraId="3D8248CD" w14:textId="2CE3EC64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Выполнение требований </w:t>
            </w:r>
            <w:proofErr w:type="spellStart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преаналитического</w:t>
            </w:r>
            <w:proofErr w:type="spellEnd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этапа лабораторных исследований.</w:t>
            </w:r>
          </w:p>
          <w:p w14:paraId="4A2FB4D7" w14:textId="2A0DFC5F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Соблюд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ение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срок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ов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использования и услови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й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хранения реагентов и расходных материалов в регламентированных режимах.</w:t>
            </w:r>
          </w:p>
          <w:p w14:paraId="12372DEB" w14:textId="5000A4A2" w:rsidR="00EC3D48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Учет расходования реагентов и материалов при проведении лабораторных исследований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</w:p>
          <w:p w14:paraId="23398A2D" w14:textId="203DB8DF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писание реагентов в соответствии с их расходованием.</w:t>
            </w:r>
          </w:p>
          <w:p w14:paraId="7176B3AA" w14:textId="7EFD8FEC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proofErr w:type="spellStart"/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нутрилабораторный</w:t>
            </w:r>
            <w:proofErr w:type="spellEnd"/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контроль качества лабораторных исследований, 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контрольны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карт и пров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едение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их оценк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71D7805C" w14:textId="322E86F4" w:rsidR="00F52499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ение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процедур внешней оценки качества лабораторных исследований.</w:t>
            </w:r>
          </w:p>
          <w:p w14:paraId="444063D7" w14:textId="7F2EA9E0" w:rsidR="0058397C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A113ED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52499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Работа с программным обеспечением для контроля качества на автоматических анализаторах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</w:p>
          <w:p w14:paraId="32AD006F" w14:textId="2EE3D25D" w:rsidR="00F74CDC" w:rsidRPr="00135B07" w:rsidRDefault="00F74CDC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32" w:type="dxa"/>
          </w:tcPr>
          <w:p w14:paraId="2698FB93" w14:textId="6A81624B" w:rsidR="00F74CDC" w:rsidRDefault="00390081" w:rsidP="00740165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5</w:t>
            </w:r>
            <w:r w:rsid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proofErr w:type="gramStart"/>
            <w:r w:rsid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</w:t>
            </w:r>
            <w:proofErr w:type="gramEnd"/>
            <w:r w:rsid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</w:t>
            </w:r>
            <w:r w:rsidR="00086B1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 </w:t>
            </w:r>
            <w:r w:rsid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Проведение контроля качества лабораторных исследований при выполнении клинических лабораторных исследований первой и второй категории сложности.</w:t>
            </w:r>
          </w:p>
          <w:p w14:paraId="5D9445F2" w14:textId="4D5D7A4C" w:rsidR="00740165" w:rsidRDefault="00390081" w:rsidP="00740165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5</w:t>
            </w:r>
            <w:r w:rsid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proofErr w:type="gramStart"/>
            <w:r w:rsid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2</w:t>
            </w:r>
            <w:proofErr w:type="gramEnd"/>
            <w:r w:rsid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</w:t>
            </w:r>
            <w:r w:rsidR="00086B1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 </w:t>
            </w:r>
            <w:r w:rsidR="0074016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Проведение контроля качества лабораторных исследований при выполнении микробиологических исследований.</w:t>
            </w:r>
          </w:p>
          <w:p w14:paraId="31F67259" w14:textId="31A51EBD" w:rsidR="00740165" w:rsidRPr="00063C5C" w:rsidRDefault="00740165" w:rsidP="00740165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</w:tr>
      <w:tr w:rsidR="00A06615" w:rsidRPr="00534715" w14:paraId="0A95506E" w14:textId="77777777" w:rsidTr="004840D0">
        <w:trPr>
          <w:trHeight w:val="466"/>
        </w:trPr>
        <w:tc>
          <w:tcPr>
            <w:tcW w:w="2830" w:type="dxa"/>
          </w:tcPr>
          <w:p w14:paraId="0C30569A" w14:textId="54AD176F" w:rsidR="00A06615" w:rsidRPr="00063C5C" w:rsidRDefault="00A06615" w:rsidP="00390081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ПК-</w:t>
            </w:r>
            <w:r w:rsidR="0039008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Pr="00063C5C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063C5C">
              <w:rPr>
                <w:rFonts w:ascii="Times New Roman" w:hAnsi="Times New Roman" w:cs="Times New Roman"/>
                <w:sz w:val="18"/>
                <w:szCs w:val="18"/>
              </w:rPr>
              <w:t xml:space="preserve"> при выполнении лабораторных исследований вести медицинскую документацию, организовывать деятельность находящегося в распоряжении медицинского персонала</w:t>
            </w:r>
          </w:p>
        </w:tc>
        <w:tc>
          <w:tcPr>
            <w:tcW w:w="4758" w:type="dxa"/>
          </w:tcPr>
          <w:p w14:paraId="4D58BB04" w14:textId="275A9D23" w:rsidR="00D75352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Функциональные обязанности </w:t>
            </w:r>
            <w:r w:rsidR="008831E7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специалистов в области лабораторной диагностики со средним медицинским образованием и 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находящегося в распоряжении младшего медицинского персонала лаборатории.</w:t>
            </w:r>
          </w:p>
          <w:p w14:paraId="63E26E31" w14:textId="309FB380" w:rsidR="00A06615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оформления медицинской документации в медицинских лабораториях, в том числе в форме электронного документа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00AA326F" w14:textId="063B4A70" w:rsidR="00A06615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работы в информационных системах в сфере здравоохранения и информационно-телекоммуникационной сети «Интернет»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1C5D7DA1" w14:textId="34F027F9" w:rsidR="00A06615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обращения с персональными данными пациентов и сведениями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составляющими врачебную тайну.</w:t>
            </w:r>
          </w:p>
          <w:p w14:paraId="5D1B2407" w14:textId="65ECAA83" w:rsidR="008831E7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A06615"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 w:rsidR="00EC3D48"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02CEE"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D75352" w:rsidRPr="00390081">
              <w:rPr>
                <w:rFonts w:ascii="Times New Roman" w:eastAsia="Times New Roman" w:hAnsi="Times New Roman" w:cs="Times New Roman"/>
                <w:sz w:val="18"/>
                <w:szCs w:val="18"/>
              </w:rPr>
              <w:t>Требования охраны труда,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основы личной 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безопасности и </w:t>
            </w:r>
            <w:proofErr w:type="spellStart"/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конфликтологии</w:t>
            </w:r>
            <w:proofErr w:type="spellEnd"/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881" w:type="dxa"/>
          </w:tcPr>
          <w:p w14:paraId="15ABD753" w14:textId="4F93A48A" w:rsidR="00D75352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оставление плана работы и отчета о своей работе</w:t>
            </w:r>
            <w:r w:rsidR="008831E7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, работе лаборатории по выполнению исследований первой и второй категории сложности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03AADF6D" w14:textId="4C8E096D" w:rsidR="00A06615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Заполнение медицинской документации, в том числе в форме электронного документа, и контрол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ь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качества ее ведения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1859D56B" w14:textId="54045B8C" w:rsidR="00D75352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Контроль выполнения должностных обязанностей находящимся в распоряжении медицинским персоналом.</w:t>
            </w:r>
          </w:p>
          <w:p w14:paraId="4D4A1D9B" w14:textId="419FF21C" w:rsidR="00A06615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Использование информационных систем и информационно-телекоммуникационной сети «Интернет»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F5EA850" w14:textId="1A75FAAD" w:rsidR="00A06615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Использование в работе персональных данных пациентов и сведений, составляющих врачебную тайну</w:t>
            </w:r>
            <w:r w:rsidR="000020B1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4493E5A" w14:textId="2F5A6F26" w:rsidR="00EB051A" w:rsidRPr="00135B07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EC3D48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Оформление и выдача пациенту или врачу результатов лабораторных исследований первой и второй категории </w:t>
            </w:r>
            <w:r w:rsidR="00D75352" w:rsidRPr="00135B0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сложности, не требующих дополнительной оценки или интерпретации.</w:t>
            </w:r>
          </w:p>
        </w:tc>
        <w:tc>
          <w:tcPr>
            <w:tcW w:w="2632" w:type="dxa"/>
          </w:tcPr>
          <w:p w14:paraId="012A3EB5" w14:textId="74C2EE3F" w:rsidR="00A06615" w:rsidRPr="00063C5C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6</w:t>
            </w:r>
            <w:r w:rsidR="00A06615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proofErr w:type="gramStart"/>
            <w:r w:rsidR="00A06615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</w:t>
            </w:r>
            <w:proofErr w:type="gramEnd"/>
            <w:r w:rsidR="00302CE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="00A06615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Ведение медицинской документации в медицинских лабораториях, в том числе в форме электронного документа</w:t>
            </w:r>
            <w:r w:rsidR="000020B1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</w:t>
            </w:r>
          </w:p>
          <w:p w14:paraId="0AF8EC7E" w14:textId="70DFA22B" w:rsidR="00A06615" w:rsidRPr="00063C5C" w:rsidRDefault="00390081" w:rsidP="00302CEE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6</w:t>
            </w:r>
            <w:r w:rsidR="00A06615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proofErr w:type="gramStart"/>
            <w:r w:rsidR="00A06615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2</w:t>
            </w:r>
            <w:proofErr w:type="gramEnd"/>
            <w:r w:rsidR="00302CE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="00A06615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Организация деятельности </w:t>
            </w:r>
            <w:proofErr w:type="gramStart"/>
            <w:r w:rsidR="00A06615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находящегося</w:t>
            </w:r>
            <w:proofErr w:type="gramEnd"/>
            <w:r w:rsidR="00A06615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 в распоряжении лаборатории</w:t>
            </w:r>
            <w:r w:rsidR="000020B1"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</w:t>
            </w:r>
          </w:p>
        </w:tc>
      </w:tr>
      <w:tr w:rsidR="00A06615" w:rsidRPr="00534715" w14:paraId="3C018493" w14:textId="77777777" w:rsidTr="004840D0">
        <w:tc>
          <w:tcPr>
            <w:tcW w:w="2830" w:type="dxa"/>
          </w:tcPr>
          <w:p w14:paraId="1D3B3759" w14:textId="178DEE77" w:rsidR="00A06615" w:rsidRPr="00063C5C" w:rsidRDefault="00A06615" w:rsidP="00390081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063C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</w:t>
            </w:r>
            <w:r w:rsidR="003900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="00302C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proofErr w:type="gramStart"/>
            <w:r w:rsidRPr="00063C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Способен</w:t>
            </w:r>
            <w:proofErr w:type="gramEnd"/>
            <w:r w:rsidRPr="00063C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оказывать медицинскую помощь в экстренной форме</w:t>
            </w:r>
          </w:p>
        </w:tc>
        <w:tc>
          <w:tcPr>
            <w:tcW w:w="4758" w:type="dxa"/>
            <w:shd w:val="clear" w:color="auto" w:fill="FFFFFF" w:themeFill="background1"/>
          </w:tcPr>
          <w:p w14:paraId="03C70B55" w14:textId="3821789F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060A5FA0" w14:textId="37C7C4D8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Клинические признаки состояний, требующих оказания медицинской помощи в экстренной форме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</w:p>
          <w:p w14:paraId="570322E3" w14:textId="3343714E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.з3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2E5E4D49" w14:textId="6F4DBCDD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угрожающие жизни и здоровью нарушения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</w:t>
            </w:r>
            <w:proofErr w:type="gram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отравлениях</w:t>
            </w:r>
            <w:proofErr w:type="gram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; укусах или </w:t>
            </w:r>
            <w:proofErr w:type="spell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ужаливания</w:t>
            </w:r>
            <w:r w:rsidR="007B18D7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72C7B5CB" w14:textId="5E151B92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A113ED" w:rsidRPr="00135B0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72962980" w14:textId="39AF4E78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EC3D48" w:rsidRPr="00135B0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Алгоритм обращения в службы спасения, в том числе вызова бригады скорой помощи.</w:t>
            </w:r>
          </w:p>
          <w:p w14:paraId="05C2FDFA" w14:textId="6F09F6F2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Принципы действия приборов для наружной электроимпульсной терапии (</w:t>
            </w:r>
            <w:proofErr w:type="spell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249617A5" w14:textId="253BF7FB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Правила выполнения наружной электроимпульсной терапии (</w:t>
            </w:r>
            <w:proofErr w:type="spell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) с использованием автоматического наружного дефибриллятора.</w:t>
            </w:r>
          </w:p>
          <w:p w14:paraId="2D15D4C8" w14:textId="6BD21D33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Медицинские показания и медицинские противопоказания к проведению реанимационных мероприятий.</w:t>
            </w:r>
          </w:p>
          <w:p w14:paraId="3990CD34" w14:textId="6A400940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.з10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Правила проведения базовой сердечно-легочной 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реанимации.</w:t>
            </w:r>
          </w:p>
          <w:p w14:paraId="031D27D9" w14:textId="3441FB7D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.з11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Методы обеспечения проходимости дыхательных путей.</w:t>
            </w:r>
          </w:p>
          <w:p w14:paraId="108E6F26" w14:textId="28A81E7A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.з12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Правила остановки наружных кровотечений.</w:t>
            </w:r>
          </w:p>
          <w:p w14:paraId="434ACAF1" w14:textId="7C6C4E6A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.з13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Правила наложения повязок при оказании медицинской помощи в экстренной форме.</w:t>
            </w:r>
          </w:p>
          <w:p w14:paraId="27584AA1" w14:textId="154A8175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.з14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ужаливаниях</w:t>
            </w:r>
            <w:proofErr w:type="spell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проведения термоизоляции и согревания при воздействии низких температур.</w:t>
            </w:r>
          </w:p>
          <w:p w14:paraId="0133DC7B" w14:textId="68675578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.з1</w:t>
            </w:r>
            <w:r w:rsidR="00A113ED" w:rsidRPr="00135B0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Методы иммобилизации с использованием табельных и подручных средств.</w:t>
            </w:r>
          </w:p>
          <w:p w14:paraId="3D9E13EE" w14:textId="378C6997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.з1</w:t>
            </w:r>
            <w:r w:rsidR="00EC3D48" w:rsidRPr="00135B0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Правила использования средств индивидуальной защиты при оказании медицинской помощи в экстренной форме.</w:t>
            </w:r>
          </w:p>
          <w:p w14:paraId="746F629B" w14:textId="58F2E0F2" w:rsidR="00A06615" w:rsidRPr="00135B07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.з17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помощи.</w:t>
            </w:r>
          </w:p>
        </w:tc>
        <w:tc>
          <w:tcPr>
            <w:tcW w:w="4881" w:type="dxa"/>
            <w:shd w:val="clear" w:color="auto" w:fill="FFFFFF" w:themeFill="background1"/>
          </w:tcPr>
          <w:p w14:paraId="7026D51C" w14:textId="10355AB0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Диагностика состояний, требующих оказания медицинской помощи в экстренной форме.</w:t>
            </w:r>
          </w:p>
          <w:p w14:paraId="1CCA764E" w14:textId="0A872D63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1E294DCD" w14:textId="2F178BFB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.у3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травмирования</w:t>
            </w:r>
            <w:proofErr w:type="spell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 пострадавшего (пострадавших).</w:t>
            </w:r>
          </w:p>
          <w:p w14:paraId="319A858B" w14:textId="08ACA6ED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Обеспечение собственной безопасности, в том числе с использованием средств индивидуальной защиты.</w:t>
            </w:r>
          </w:p>
          <w:p w14:paraId="1001F7B2" w14:textId="44E45EF4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="00A113ED" w:rsidRPr="00135B0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3688251B" w14:textId="2312A0E9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EC3D48" w:rsidRPr="00135B0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Оценка количества пострадавших.</w:t>
            </w:r>
          </w:p>
          <w:p w14:paraId="2004548D" w14:textId="3AD00C0D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612C7399" w14:textId="1436594E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015B8E46" w14:textId="07FFABF6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Устранение воздействия повреждающих факторов на пострадавшего.</w:t>
            </w:r>
          </w:p>
          <w:p w14:paraId="306DD72B" w14:textId="752BE768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.у10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Извлечение пострадавшего из транспортного средства или других труднодоступных мест.</w:t>
            </w:r>
          </w:p>
          <w:p w14:paraId="00E447E5" w14:textId="7209F412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.у11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Перемещение пострадавшего в безопасное место.</w:t>
            </w:r>
          </w:p>
          <w:p w14:paraId="50A6CECE" w14:textId="31B97A28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.у12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Обеспечение проходимости дыхательных путей при их закупорке инородным телом.</w:t>
            </w:r>
          </w:p>
          <w:p w14:paraId="2A589648" w14:textId="39C828F1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.у13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238A22E5" w14:textId="3B087EF8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.у14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056983C3" w14:textId="072302A9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</w:t>
            </w:r>
            <w:r w:rsidR="00A113ED" w:rsidRPr="00135B0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3BF077C7" w14:textId="0B3E1AB1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</w:t>
            </w:r>
            <w:r w:rsidR="00EC3D48" w:rsidRPr="00135B0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Проведение сердечно-легочной реанимации и поддержание проходимости дыхательных путей.</w:t>
            </w:r>
          </w:p>
          <w:p w14:paraId="132FE004" w14:textId="5D5088EA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.у17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Использование автоматич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еского наружного дефибриллятора.</w:t>
            </w:r>
          </w:p>
          <w:p w14:paraId="2EB1C150" w14:textId="1F5170CC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Наложение </w:t>
            </w:r>
            <w:proofErr w:type="spell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окклюзионной</w:t>
            </w:r>
            <w:proofErr w:type="spell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 (герметизирующей) повязки при ранении грудной клетки.</w:t>
            </w:r>
          </w:p>
          <w:p w14:paraId="7451D4F4" w14:textId="7D423BAB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.у19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Промывание желудка.</w:t>
            </w:r>
          </w:p>
          <w:p w14:paraId="02638C01" w14:textId="78D524DC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.у20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Охлаждение при травмах, воздействиях излучения, высоких температур, химических веществ, укусах или </w:t>
            </w:r>
            <w:proofErr w:type="spell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ужаливаниях</w:t>
            </w:r>
            <w:proofErr w:type="spell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животных.</w:t>
            </w:r>
          </w:p>
          <w:p w14:paraId="3FFEC37A" w14:textId="63A78333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.у21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Проведение термоизоляции и согревания при воздействии низких температур.</w:t>
            </w:r>
          </w:p>
          <w:p w14:paraId="2B9DF33E" w14:textId="256912B5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.у22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аутоиммобилизация</w:t>
            </w:r>
            <w:proofErr w:type="spell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 или обездвиживание руками травмированных частей тела.</w:t>
            </w:r>
          </w:p>
          <w:p w14:paraId="65896CC9" w14:textId="4537A91C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.у23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Предотвращение дополнительного </w:t>
            </w:r>
            <w:proofErr w:type="spellStart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травмирования</w:t>
            </w:r>
            <w:proofErr w:type="spellEnd"/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 xml:space="preserve"> головы при судорожном приступе, сопровождающемся потерей сознания.</w:t>
            </w:r>
          </w:p>
          <w:p w14:paraId="641F3DFF" w14:textId="7F207607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.у24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Придание и поддержание оптимального положения тела пострадавшего в зависимости от его состояния.</w:t>
            </w:r>
          </w:p>
          <w:p w14:paraId="460DF045" w14:textId="53F771F7" w:rsidR="00A06615" w:rsidRPr="00135B07" w:rsidRDefault="00390081" w:rsidP="00302C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.у2</w:t>
            </w:r>
            <w:r w:rsidR="00A113ED" w:rsidRPr="00135B0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02CE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A06615" w:rsidRPr="00135B07">
              <w:rPr>
                <w:rFonts w:ascii="Times New Roman" w:hAnsi="Times New Roman" w:cs="Times New Roman"/>
                <w:sz w:val="18"/>
                <w:szCs w:val="18"/>
              </w:rPr>
              <w:t>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2632" w:type="dxa"/>
            <w:shd w:val="clear" w:color="auto" w:fill="FFFFFF" w:themeFill="background1"/>
          </w:tcPr>
          <w:p w14:paraId="1FC75CA3" w14:textId="519128DE" w:rsidR="00A06615" w:rsidRPr="00063C5C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7</w:t>
            </w:r>
            <w:r w:rsidR="00A06615" w:rsidRPr="00063C5C">
              <w:rPr>
                <w:rFonts w:ascii="Times New Roman" w:hAnsi="Times New Roman" w:cs="Times New Roman"/>
                <w:sz w:val="18"/>
                <w:szCs w:val="20"/>
              </w:rPr>
              <w:t>.о</w:t>
            </w:r>
            <w:proofErr w:type="gramStart"/>
            <w:r w:rsidR="00A06615" w:rsidRPr="00063C5C">
              <w:rPr>
                <w:rFonts w:ascii="Times New Roman" w:hAnsi="Times New Roman" w:cs="Times New Roman"/>
                <w:sz w:val="18"/>
                <w:szCs w:val="20"/>
              </w:rPr>
              <w:t>1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20"/>
              </w:rPr>
              <w:t>. </w:t>
            </w:r>
            <w:r w:rsidR="00A06615" w:rsidRPr="00063C5C">
              <w:rPr>
                <w:rFonts w:ascii="Times New Roman" w:hAnsi="Times New Roman" w:cs="Times New Roman"/>
                <w:sz w:val="18"/>
                <w:szCs w:val="20"/>
              </w:rPr>
              <w:t>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3E399D53" w14:textId="641F1530" w:rsidR="00A06615" w:rsidRPr="00063C5C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</w:t>
            </w:r>
            <w:r w:rsidR="00A06615" w:rsidRPr="00063C5C">
              <w:rPr>
                <w:rFonts w:ascii="Times New Roman" w:hAnsi="Times New Roman" w:cs="Times New Roman"/>
                <w:sz w:val="18"/>
                <w:szCs w:val="20"/>
              </w:rPr>
              <w:t>.о</w:t>
            </w:r>
            <w:proofErr w:type="gramStart"/>
            <w:r w:rsidR="00A06615" w:rsidRPr="00063C5C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proofErr w:type="gramEnd"/>
            <w:r w:rsidR="00302CEE">
              <w:rPr>
                <w:rFonts w:ascii="Times New Roman" w:hAnsi="Times New Roman" w:cs="Times New Roman"/>
                <w:sz w:val="18"/>
                <w:szCs w:val="20"/>
              </w:rPr>
              <w:t>. </w:t>
            </w:r>
            <w:r w:rsidR="00A06615" w:rsidRPr="00063C5C">
              <w:rPr>
                <w:rFonts w:ascii="Times New Roman" w:hAnsi="Times New Roman" w:cs="Times New Roman"/>
                <w:sz w:val="18"/>
                <w:szCs w:val="20"/>
              </w:rPr>
              <w:t>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43555743" w14:textId="27DDEF74" w:rsidR="00A06615" w:rsidRPr="00063C5C" w:rsidRDefault="00390081" w:rsidP="00302C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</w:t>
            </w:r>
            <w:r w:rsidR="00A06615" w:rsidRPr="00063C5C">
              <w:rPr>
                <w:rFonts w:ascii="Times New Roman" w:hAnsi="Times New Roman" w:cs="Times New Roman"/>
                <w:sz w:val="18"/>
                <w:szCs w:val="20"/>
              </w:rPr>
              <w:t>.о3</w:t>
            </w:r>
            <w:r w:rsidR="00302CEE">
              <w:rPr>
                <w:rFonts w:ascii="Times New Roman" w:hAnsi="Times New Roman" w:cs="Times New Roman"/>
                <w:sz w:val="18"/>
                <w:szCs w:val="20"/>
              </w:rPr>
              <w:t>. </w:t>
            </w:r>
            <w:r w:rsidR="00A06615" w:rsidRPr="00063C5C">
              <w:rPr>
                <w:rFonts w:ascii="Times New Roman" w:hAnsi="Times New Roman" w:cs="Times New Roman"/>
                <w:sz w:val="18"/>
                <w:szCs w:val="20"/>
              </w:rPr>
              <w:t>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259DBEE4" w14:textId="586B3B89" w:rsidR="00170622" w:rsidRPr="00534715" w:rsidRDefault="00A77226" w:rsidP="00063C5C">
      <w:pPr>
        <w:keepNext/>
        <w:pageBreakBefore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5</w:t>
      </w:r>
      <w:r w:rsidR="00170622"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Учебный план</w:t>
      </w:r>
      <w:r w:rsidR="00E66CDF" w:rsidRPr="0053471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4"/>
      </w:r>
    </w:p>
    <w:p w14:paraId="1E60646C" w14:textId="77777777" w:rsidR="00E66CDF" w:rsidRPr="00534715" w:rsidRDefault="00E66CDF" w:rsidP="00063C5C">
      <w:pPr>
        <w:pStyle w:val="Default"/>
        <w:keepNext/>
        <w:ind w:firstLine="709"/>
        <w:rPr>
          <w:bCs/>
          <w:color w:val="000000" w:themeColor="text1"/>
          <w:sz w:val="28"/>
          <w:szCs w:val="28"/>
        </w:rPr>
        <w:sectPr w:rsidR="00E66CDF" w:rsidRPr="00534715" w:rsidSect="00063C5C">
          <w:headerReference w:type="default" r:id="rId12"/>
          <w:headerReference w:type="first" r:id="rId13"/>
          <w:endnotePr>
            <w:numFmt w:val="decimal"/>
          </w:endnotePr>
          <w:pgSz w:w="16838" w:h="11906" w:orient="landscape" w:code="9"/>
          <w:pgMar w:top="1418" w:right="567" w:bottom="851" w:left="1134" w:header="709" w:footer="709" w:gutter="0"/>
          <w:cols w:space="708"/>
          <w:docGrid w:linePitch="360"/>
        </w:sectPr>
      </w:pPr>
    </w:p>
    <w:p w14:paraId="2FB0E49B" w14:textId="089B4921" w:rsidR="00170622" w:rsidRPr="00063C5C" w:rsidRDefault="00170622" w:rsidP="0038002A">
      <w:pPr>
        <w:pStyle w:val="Default"/>
        <w:keepNext/>
        <w:jc w:val="right"/>
        <w:rPr>
          <w:bCs/>
          <w:color w:val="000000" w:themeColor="text1"/>
          <w:szCs w:val="28"/>
        </w:rPr>
      </w:pPr>
      <w:r w:rsidRPr="00063C5C">
        <w:rPr>
          <w:bCs/>
          <w:color w:val="000000" w:themeColor="text1"/>
          <w:szCs w:val="28"/>
        </w:rPr>
        <w:lastRenderedPageBreak/>
        <w:t xml:space="preserve">Таблица </w:t>
      </w:r>
      <w:r w:rsidR="00A77226" w:rsidRPr="00063C5C">
        <w:rPr>
          <w:bCs/>
          <w:color w:val="000000" w:themeColor="text1"/>
          <w:szCs w:val="28"/>
        </w:rPr>
        <w:t>2</w:t>
      </w:r>
    </w:p>
    <w:tbl>
      <w:tblPr>
        <w:tblStyle w:val="a8"/>
        <w:tblW w:w="4744" w:type="pct"/>
        <w:tblLayout w:type="fixed"/>
        <w:tblLook w:val="04A0" w:firstRow="1" w:lastRow="0" w:firstColumn="1" w:lastColumn="0" w:noHBand="0" w:noVBand="1"/>
      </w:tblPr>
      <w:tblGrid>
        <w:gridCol w:w="604"/>
        <w:gridCol w:w="9110"/>
        <w:gridCol w:w="1031"/>
        <w:gridCol w:w="1276"/>
        <w:gridCol w:w="1273"/>
        <w:gridCol w:w="1273"/>
      </w:tblGrid>
      <w:tr w:rsidR="00F871D0" w:rsidRPr="00534715" w14:paraId="4C694399" w14:textId="77777777" w:rsidTr="00F871D0">
        <w:trPr>
          <w:cantSplit/>
          <w:trHeight w:val="1134"/>
          <w:tblHeader/>
        </w:trPr>
        <w:tc>
          <w:tcPr>
            <w:tcW w:w="207" w:type="pct"/>
            <w:vAlign w:val="center"/>
          </w:tcPr>
          <w:p w14:paraId="1972B76F" w14:textId="45CA180C" w:rsidR="00F871D0" w:rsidRPr="00534715" w:rsidRDefault="00F871D0" w:rsidP="00B23049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534715">
              <w:rPr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534715">
              <w:rPr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3127" w:type="pct"/>
            <w:vAlign w:val="center"/>
          </w:tcPr>
          <w:p w14:paraId="60F3D4EB" w14:textId="75096563" w:rsidR="00F871D0" w:rsidRPr="00534715" w:rsidRDefault="00F871D0" w:rsidP="00B23049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Cs/>
                <w:color w:val="000000" w:themeColor="text1"/>
                <w:spacing w:val="-3"/>
                <w:sz w:val="20"/>
                <w:szCs w:val="20"/>
              </w:rPr>
              <w:t>Наименования модулей</w:t>
            </w:r>
            <w:r w:rsidRPr="00534715">
              <w:rPr>
                <w:bCs/>
                <w:color w:val="000000" w:themeColor="text1"/>
                <w:sz w:val="20"/>
                <w:szCs w:val="20"/>
              </w:rPr>
              <w:t>, тем, разделов практики</w:t>
            </w:r>
          </w:p>
        </w:tc>
        <w:tc>
          <w:tcPr>
            <w:tcW w:w="354" w:type="pct"/>
            <w:vAlign w:val="center"/>
          </w:tcPr>
          <w:p w14:paraId="053C3309" w14:textId="04838FCA" w:rsidR="00F871D0" w:rsidRPr="00534715" w:rsidRDefault="00F871D0" w:rsidP="00B23049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438" w:type="pct"/>
            <w:vAlign w:val="center"/>
          </w:tcPr>
          <w:p w14:paraId="717E96D1" w14:textId="462FDF6C" w:rsidR="00F871D0" w:rsidRPr="00534715" w:rsidRDefault="00F871D0" w:rsidP="00F871D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лекции</w:t>
            </w:r>
          </w:p>
        </w:tc>
        <w:tc>
          <w:tcPr>
            <w:tcW w:w="437" w:type="pct"/>
            <w:vAlign w:val="center"/>
          </w:tcPr>
          <w:p w14:paraId="206CB2C2" w14:textId="359AFE10" w:rsidR="00F871D0" w:rsidRPr="00534715" w:rsidRDefault="00F871D0" w:rsidP="00F871D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  <w:r>
              <w:rPr>
                <w:bCs/>
                <w:color w:val="000000" w:themeColor="text1"/>
                <w:sz w:val="20"/>
                <w:szCs w:val="20"/>
              </w:rPr>
              <w:t>практика</w:t>
            </w:r>
          </w:p>
        </w:tc>
        <w:tc>
          <w:tcPr>
            <w:tcW w:w="438" w:type="pct"/>
            <w:vAlign w:val="center"/>
          </w:tcPr>
          <w:p w14:paraId="6A8A0832" w14:textId="16117EC3" w:rsidR="00F871D0" w:rsidRPr="00534715" w:rsidRDefault="00F871D0" w:rsidP="00F871D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аттестация</w:t>
            </w:r>
          </w:p>
        </w:tc>
      </w:tr>
      <w:tr w:rsidR="00F871D0" w:rsidRPr="00534715" w14:paraId="139ABDC7" w14:textId="77777777" w:rsidTr="00F871D0">
        <w:trPr>
          <w:trHeight w:val="50"/>
        </w:trPr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0F0F3A23" w14:textId="77777777" w:rsidR="00F871D0" w:rsidRPr="00534715" w:rsidRDefault="00F871D0" w:rsidP="004A37CF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27" w:type="pct"/>
            <w:vAlign w:val="center"/>
          </w:tcPr>
          <w:p w14:paraId="308F87E7" w14:textId="77777777" w:rsidR="00F871D0" w:rsidRPr="004E7BE8" w:rsidRDefault="00F871D0" w:rsidP="004A37CF">
            <w:pPr>
              <w:pStyle w:val="Default"/>
              <w:keepNext/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Pr="004E7BE8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 xml:space="preserve">Общие вопросы профессиональной деятельности специалиста </w:t>
            </w:r>
          </w:p>
          <w:p w14:paraId="5636144D" w14:textId="090B8F96" w:rsidR="00F871D0" w:rsidRPr="00534715" w:rsidRDefault="00F871D0" w:rsidP="004A37CF">
            <w:pPr>
              <w:pStyle w:val="Default"/>
              <w:keepNext/>
              <w:rPr>
                <w:b/>
                <w:color w:val="000000" w:themeColor="text1"/>
                <w:sz w:val="20"/>
                <w:szCs w:val="20"/>
              </w:rPr>
            </w:pPr>
            <w:r w:rsidRPr="004E7BE8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со средним медицинским образованием</w:t>
            </w:r>
            <w:r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4E7BE8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в области лабораторных исследований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73B5A1AA" w14:textId="0FB939DF" w:rsidR="00F871D0" w:rsidRPr="00534715" w:rsidRDefault="00F871D0" w:rsidP="004A37CF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1FB9A0A8" w14:textId="71DFD3B1" w:rsidR="00F871D0" w:rsidRPr="00534715" w:rsidRDefault="00F871D0" w:rsidP="004A37CF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318C1C02" w14:textId="68F7F5A6" w:rsidR="00F871D0" w:rsidRPr="00534715" w:rsidRDefault="00F871D0" w:rsidP="004A37CF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14119745" w14:textId="24646327" w:rsidR="00F871D0" w:rsidRPr="00534715" w:rsidRDefault="00F871D0" w:rsidP="004A37CF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F871D0" w:rsidRPr="00534715" w14:paraId="4A95496F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3D7EEBF8" w14:textId="2FF5776F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1.1</w:t>
            </w:r>
          </w:p>
        </w:tc>
        <w:tc>
          <w:tcPr>
            <w:tcW w:w="3127" w:type="pct"/>
            <w:vAlign w:val="center"/>
          </w:tcPr>
          <w:p w14:paraId="492F51A0" w14:textId="36CE1227" w:rsidR="00F871D0" w:rsidRPr="00534715" w:rsidRDefault="00F871D0" w:rsidP="004A37CF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4E7BE8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Нормативно-правовое обеспечение деятельности специалистов со средним медицинским образованием в области лабораторных исследований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375B3A5F" w14:textId="410A877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716D496B" w14:textId="29E0B012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B004B9C" w14:textId="4D8AF8F5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259E7908" w14:textId="48EC8C0E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7703F125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2FCF7B02" w14:textId="26400193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</w:t>
            </w: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</w:t>
            </w:r>
          </w:p>
        </w:tc>
        <w:tc>
          <w:tcPr>
            <w:tcW w:w="3127" w:type="pct"/>
            <w:vAlign w:val="center"/>
          </w:tcPr>
          <w:p w14:paraId="45AECFF2" w14:textId="77777777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0964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Организационно-технологические основы деятельности лаборатории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5E6C570C" w14:textId="016C4297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7D5442EB" w14:textId="0034ACA1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2498303A" w14:textId="519E5CEC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0C641846" w14:textId="15FC77EE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1774F29C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52DF50C8" w14:textId="488B3F7F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3127" w:type="pct"/>
            <w:vAlign w:val="center"/>
          </w:tcPr>
          <w:p w14:paraId="5C2AF4A1" w14:textId="6BB59FE2" w:rsidR="00F871D0" w:rsidRPr="000964AF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Контроль качества лабораторных исследований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76F79FF9" w14:textId="1AAD74F7" w:rsidR="00F871D0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14C10B58" w14:textId="6ABD8AF1" w:rsidR="00F871D0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CDCFA6C" w14:textId="7556D695" w:rsidR="00F871D0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401241D9" w14:textId="0773884D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684D7B8E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24CF20E9" w14:textId="7ED01DD2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3127" w:type="pct"/>
            <w:vAlign w:val="center"/>
          </w:tcPr>
          <w:p w14:paraId="392E5187" w14:textId="3C8FF556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Общение в профессиональной деятельности 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40FA7B70" w14:textId="2A70EEEF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645E57E5" w14:textId="7446A6E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125ECEBA" w14:textId="6E6791B8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4742CA08" w14:textId="6E6851EC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2DC6D128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511D2270" w14:textId="6F4CDFB1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</w:t>
            </w: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5</w:t>
            </w:r>
          </w:p>
        </w:tc>
        <w:tc>
          <w:tcPr>
            <w:tcW w:w="3127" w:type="pct"/>
            <w:vAlign w:val="center"/>
          </w:tcPr>
          <w:p w14:paraId="65BF13E7" w14:textId="4653493B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6E6B705D" w14:textId="4B735473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2AC28BC2" w14:textId="7BDDA74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4786194" w14:textId="5E57AFC2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06C424DC" w14:textId="2B16EB3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871D0" w:rsidRPr="00534715" w14:paraId="18836AD7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3F2DE626" w14:textId="726A66D0" w:rsidR="00F871D0" w:rsidRPr="00534715" w:rsidRDefault="00F871D0" w:rsidP="004A37CF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2</w:t>
            </w:r>
          </w:p>
        </w:tc>
        <w:tc>
          <w:tcPr>
            <w:tcW w:w="3127" w:type="pct"/>
            <w:vAlign w:val="center"/>
          </w:tcPr>
          <w:p w14:paraId="5EE32854" w14:textId="18F02FBC" w:rsidR="00F871D0" w:rsidRPr="00534715" w:rsidRDefault="00F871D0" w:rsidP="004A37CF">
            <w:pPr>
              <w:keepNext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2. </w:t>
            </w:r>
            <w:r w:rsidRPr="004E7BE8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Выполнение клинических лабораторных исследований первой и второй категории сложности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4B8F0744" w14:textId="3C46C6EF" w:rsidR="00F871D0" w:rsidRPr="00534715" w:rsidRDefault="00F871D0" w:rsidP="004A37CF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156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02120B92" w14:textId="033CBE85" w:rsidR="00F871D0" w:rsidRPr="00534715" w:rsidRDefault="00F871D0" w:rsidP="004A37CF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95285BB" w14:textId="7259059F" w:rsidR="00F871D0" w:rsidRPr="00534715" w:rsidRDefault="00F871D0" w:rsidP="004A37CF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75A528E3" w14:textId="051CC970" w:rsidR="00F871D0" w:rsidRPr="00534715" w:rsidRDefault="00F871D0" w:rsidP="004A37CF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F871D0" w:rsidRPr="00534715" w14:paraId="6FFE553B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694D4B0" w14:textId="5687C3CF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</w:t>
            </w:r>
          </w:p>
        </w:tc>
        <w:tc>
          <w:tcPr>
            <w:tcW w:w="3127" w:type="pct"/>
            <w:vAlign w:val="center"/>
          </w:tcPr>
          <w:p w14:paraId="56B04737" w14:textId="7AB24A0A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Химико-микроскопические 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43A8FCAB" w14:textId="10E231EA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1676620A" w14:textId="6339FDFD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69BCFA8" w14:textId="06469517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37E9A11B" w14:textId="0D28ABA7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6E926AED" w14:textId="77777777" w:rsidTr="00F871D0">
        <w:trPr>
          <w:trHeight w:val="56"/>
        </w:trPr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3F58A113" w14:textId="0B769986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2.2</w:t>
            </w:r>
          </w:p>
        </w:tc>
        <w:tc>
          <w:tcPr>
            <w:tcW w:w="3127" w:type="pct"/>
            <w:vAlign w:val="center"/>
          </w:tcPr>
          <w:p w14:paraId="46281BCF" w14:textId="16525859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Гематологические 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0BBFC019" w14:textId="01C10FE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6E91445F" w14:textId="32EA94A5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5F8F2A9" w14:textId="1E94622C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436CA4F9" w14:textId="78BA579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5C83F091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1F3CD231" w14:textId="5EB59BB7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2.3</w:t>
            </w:r>
          </w:p>
        </w:tc>
        <w:tc>
          <w:tcPr>
            <w:tcW w:w="3127" w:type="pct"/>
            <w:vAlign w:val="center"/>
          </w:tcPr>
          <w:p w14:paraId="7B585E44" w14:textId="28D228E7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Биохимические </w:t>
            </w:r>
            <w:r w:rsidRPr="00691919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и </w:t>
            </w:r>
            <w:proofErr w:type="spellStart"/>
            <w:r w:rsidRPr="00691919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коагулологическ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ие</w:t>
            </w:r>
            <w:proofErr w:type="spellEnd"/>
            <w:r w:rsidRPr="00691919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08255273" w14:textId="1AD6D223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0A0AE479" w14:textId="78D76051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EEBBF03" w14:textId="308473E5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32379597" w14:textId="1B7A13D5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32B1E04E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C98B3A6" w14:textId="6C5BCE42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2.4</w:t>
            </w:r>
          </w:p>
        </w:tc>
        <w:tc>
          <w:tcPr>
            <w:tcW w:w="3127" w:type="pct"/>
            <w:vAlign w:val="center"/>
          </w:tcPr>
          <w:p w14:paraId="1930C139" w14:textId="42D8824D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Цитологические 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7E7159FB" w14:textId="799755A6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5D95EDD0" w14:textId="34AF7ECC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BD139AD" w14:textId="5BB1A88F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4E5BCC1A" w14:textId="5B4365C1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355C745E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3FF12354" w14:textId="62B02545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2.5</w:t>
            </w:r>
          </w:p>
        </w:tc>
        <w:tc>
          <w:tcPr>
            <w:tcW w:w="3127" w:type="pct"/>
            <w:vAlign w:val="center"/>
          </w:tcPr>
          <w:p w14:paraId="20E515AC" w14:textId="026AD973" w:rsidR="00F871D0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Иммунологические 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0F7D3E41" w14:textId="71C6986C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52CA0420" w14:textId="21984AE3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2B0D2887" w14:textId="71D1E9D6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51EE1304" w14:textId="0A30487E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7C45FAAA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718F3CB3" w14:textId="4204B38D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2.6</w:t>
            </w:r>
          </w:p>
        </w:tc>
        <w:tc>
          <w:tcPr>
            <w:tcW w:w="3127" w:type="pct"/>
            <w:vAlign w:val="center"/>
          </w:tcPr>
          <w:p w14:paraId="1F189EC8" w14:textId="68F5459F" w:rsidR="00F871D0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Химико-токсикологические 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0E902CF6" w14:textId="04EE98B5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4C1985B9" w14:textId="4FABE542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A2BF86E" w14:textId="271C7037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494F24DC" w14:textId="1947A0DC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61D80B22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1463C0A" w14:textId="3ADD0DF2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2.7</w:t>
            </w:r>
          </w:p>
        </w:tc>
        <w:tc>
          <w:tcPr>
            <w:tcW w:w="3127" w:type="pct"/>
            <w:vAlign w:val="center"/>
          </w:tcPr>
          <w:p w14:paraId="3E7A2E9D" w14:textId="1EC94467" w:rsidR="00F871D0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Молекулярно-генетические 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705B14D9" w14:textId="60152FD3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713BC489" w14:textId="3A802608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1CEFB7C7" w14:textId="67DA7886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186B2786" w14:textId="501BF505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6F04192A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1BE491B3" w14:textId="6FB832F4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2.8</w:t>
            </w:r>
          </w:p>
        </w:tc>
        <w:tc>
          <w:tcPr>
            <w:tcW w:w="3127" w:type="pct"/>
            <w:vAlign w:val="center"/>
          </w:tcPr>
          <w:p w14:paraId="2AB64EEE" w14:textId="53853A6E" w:rsidR="00F871D0" w:rsidRPr="00A42F57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ежуточная аттестация по модулю 2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2EFEBE34" w14:textId="4867734A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7DD39E23" w14:textId="07643CD4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3A66AF55" w14:textId="28C84869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55491053" w14:textId="5F6A484C" w:rsidR="00F871D0" w:rsidRPr="00534715" w:rsidRDefault="00F871D0" w:rsidP="004A37C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F871D0" w:rsidRPr="00534715" w14:paraId="2FD735F9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5E8A4618" w14:textId="79ABFD16" w:rsidR="00F871D0" w:rsidRPr="00A42F57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0"/>
              </w:rPr>
            </w:pPr>
            <w:r w:rsidRPr="00A42F57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0"/>
              </w:rPr>
              <w:t>3</w:t>
            </w:r>
          </w:p>
        </w:tc>
        <w:tc>
          <w:tcPr>
            <w:tcW w:w="3127" w:type="pct"/>
            <w:vAlign w:val="center"/>
          </w:tcPr>
          <w:p w14:paraId="79AFEC2B" w14:textId="5AF7BCD4" w:rsidR="00F871D0" w:rsidRPr="00A42F57" w:rsidRDefault="00F871D0" w:rsidP="004A37CF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42F5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  <w:t>Модуль 3. Выполнение микробиологических исследований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6D042B93" w14:textId="26DC6FB5" w:rsidR="00F871D0" w:rsidRPr="00A42F57" w:rsidRDefault="00F871D0" w:rsidP="004A37C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54088D47" w14:textId="7829C5F5" w:rsidR="00F871D0" w:rsidRPr="00A42F57" w:rsidRDefault="00F871D0" w:rsidP="004A37C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6720C5C4" w14:textId="0887DFA0" w:rsidR="00F871D0" w:rsidRPr="00A42F57" w:rsidRDefault="00F871D0" w:rsidP="004A37C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0BB1675E" w14:textId="1A956078" w:rsidR="00F871D0" w:rsidRPr="00A42F57" w:rsidRDefault="00F871D0" w:rsidP="004A37C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F871D0" w:rsidRPr="00534715" w14:paraId="1BD16615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0076121C" w14:textId="57407B1A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</w:t>
            </w: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.</w:t>
            </w: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</w:t>
            </w:r>
          </w:p>
        </w:tc>
        <w:tc>
          <w:tcPr>
            <w:tcW w:w="3127" w:type="pct"/>
            <w:vAlign w:val="center"/>
          </w:tcPr>
          <w:p w14:paraId="4CA17FAF" w14:textId="50B49EB9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Общие вопросы микробиологических исследований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6AAC294D" w14:textId="4CB8DBC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69B95446" w14:textId="032E41AF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5E2F174" w14:textId="637568F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61DDFA1F" w14:textId="6F7ADAE8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7759AE3E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78A2FF64" w14:textId="162F6AAF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</w:t>
            </w: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.</w:t>
            </w: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</w:t>
            </w:r>
          </w:p>
        </w:tc>
        <w:tc>
          <w:tcPr>
            <w:tcW w:w="3127" w:type="pct"/>
            <w:vAlign w:val="center"/>
          </w:tcPr>
          <w:p w14:paraId="202C97FF" w14:textId="748C2862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Бактериологические и микологические 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69CFC2B6" w14:textId="6FBFC9D5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626DBF58" w14:textId="704501FA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27527D25" w14:textId="4D2F0795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72BDD322" w14:textId="44D4EAEF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1DFF7D14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3788ED51" w14:textId="17CFCD62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</w:t>
            </w: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.</w:t>
            </w: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</w:t>
            </w:r>
          </w:p>
        </w:tc>
        <w:tc>
          <w:tcPr>
            <w:tcW w:w="3127" w:type="pct"/>
            <w:vAlign w:val="center"/>
          </w:tcPr>
          <w:p w14:paraId="1B04FE97" w14:textId="1C1BF649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Паразитологические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29A7A93E" w14:textId="06BBAA68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201486D1" w14:textId="55B13641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E84CADA" w14:textId="3805A38A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01E0894A" w14:textId="091F9F7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69D26787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6E76AF9E" w14:textId="6DB6E88F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3.4</w:t>
            </w:r>
          </w:p>
        </w:tc>
        <w:tc>
          <w:tcPr>
            <w:tcW w:w="3127" w:type="pct"/>
            <w:vAlign w:val="center"/>
          </w:tcPr>
          <w:p w14:paraId="5A3C2E78" w14:textId="0CDAC528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Вирусологические исследования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51CF84FD" w14:textId="0D532F00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212DBE1F" w14:textId="4184F12D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72E3676D" w14:textId="3DDA2D96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32A11C96" w14:textId="4648BDBC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5FF83A2F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29C9FB4F" w14:textId="1E4427FC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3.5</w:t>
            </w:r>
          </w:p>
        </w:tc>
        <w:tc>
          <w:tcPr>
            <w:tcW w:w="3127" w:type="pct"/>
            <w:vAlign w:val="center"/>
          </w:tcPr>
          <w:p w14:paraId="44BAC4DD" w14:textId="54291770" w:rsidR="00F871D0" w:rsidRPr="00534715" w:rsidRDefault="00F871D0" w:rsidP="004A37CF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ежуточная аттестация по модулю 3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4C1F30D8" w14:textId="734C5CDC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63A1B126" w14:textId="59552748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D15E11C" w14:textId="142E09EF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2573A11A" w14:textId="1EEA4BB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F871D0" w:rsidRPr="00534715" w14:paraId="72F1C733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0B26FBA3" w14:textId="5A743E8A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3127" w:type="pct"/>
            <w:shd w:val="clear" w:color="auto" w:fill="FFFFFF" w:themeFill="background1"/>
            <w:vAlign w:val="center"/>
          </w:tcPr>
          <w:p w14:paraId="71904CD7" w14:textId="79529C09" w:rsidR="00F871D0" w:rsidRPr="00534715" w:rsidRDefault="00F871D0" w:rsidP="004A37CF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  <w:tc>
          <w:tcPr>
            <w:tcW w:w="354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7E0CFE3" w14:textId="3BED8092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438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9D02A5A" w14:textId="03AC580D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7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1F59D2E" w14:textId="64734F4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38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2C91E6D" w14:textId="05BF250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F871D0" w:rsidRPr="00534715" w14:paraId="2437549C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1A4D4EEB" w14:textId="6A7A036A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3127" w:type="pct"/>
            <w:shd w:val="clear" w:color="auto" w:fill="FFFFFF" w:themeFill="background1"/>
            <w:vAlign w:val="center"/>
          </w:tcPr>
          <w:p w14:paraId="22D94A37" w14:textId="5DC6F650" w:rsidR="00F871D0" w:rsidRPr="00534715" w:rsidRDefault="00F871D0" w:rsidP="004A37CF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354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500E658" w14:textId="21F1E4D2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38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A33312E" w14:textId="629B1F92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37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8F2B7FC" w14:textId="31CB8A4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438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F30D9A0" w14:textId="134082D2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7FB5A4FC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6426A4FA" w14:textId="4F72C60F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3127" w:type="pct"/>
            <w:shd w:val="clear" w:color="auto" w:fill="FFFFFF" w:themeFill="background1"/>
            <w:vAlign w:val="center"/>
          </w:tcPr>
          <w:p w14:paraId="39940986" w14:textId="6E096E03" w:rsidR="00F871D0" w:rsidRPr="00534715" w:rsidRDefault="00F871D0" w:rsidP="004A37CF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354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F3E396F" w14:textId="47683D25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AA9DEBD" w14:textId="3768520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1D2C517" w14:textId="1EFB54E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8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DAD1238" w14:textId="158D970C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871D0" w:rsidRPr="00534715" w14:paraId="7E2E957E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86DAED5" w14:textId="59EFF6B4" w:rsidR="00F871D0" w:rsidRPr="00534715" w:rsidRDefault="00F871D0" w:rsidP="004A37CF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3127" w:type="pct"/>
            <w:vAlign w:val="center"/>
          </w:tcPr>
          <w:p w14:paraId="32D8F11B" w14:textId="50AB216C" w:rsidR="00F871D0" w:rsidRPr="00534715" w:rsidRDefault="00F871D0" w:rsidP="004A37CF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5. Практика 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47A661F0" w14:textId="3817B5A1" w:rsidR="00F871D0" w:rsidRPr="00534715" w:rsidRDefault="00F871D0" w:rsidP="004A37CF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32ACE198" w14:textId="09B764A4" w:rsidR="00F871D0" w:rsidRPr="00534715" w:rsidRDefault="00F871D0" w:rsidP="004A37CF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2D574BA0" w14:textId="22E0FAA8" w:rsidR="00F871D0" w:rsidRPr="00534715" w:rsidRDefault="00F871D0" w:rsidP="004A37CF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1E512D53" w14:textId="2A53CD01" w:rsidR="00F871D0" w:rsidRPr="00534715" w:rsidRDefault="00F871D0" w:rsidP="004A37CF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F871D0" w:rsidRPr="00534715" w14:paraId="1D2F2CFA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5EEBE991" w14:textId="0B012C4E" w:rsidR="00F871D0" w:rsidRPr="00945AD9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945AD9">
              <w:rPr>
                <w:rFonts w:ascii="Times New Roman" w:eastAsiaTheme="minorEastAsia" w:hAnsi="Times New Roman" w:cs="Times New Roman"/>
                <w:bCs/>
                <w:sz w:val="20"/>
              </w:rPr>
              <w:t>5.1</w:t>
            </w:r>
          </w:p>
        </w:tc>
        <w:tc>
          <w:tcPr>
            <w:tcW w:w="3127" w:type="pct"/>
            <w:vAlign w:val="center"/>
          </w:tcPr>
          <w:p w14:paraId="1B6C51DE" w14:textId="59F2EB3E" w:rsidR="00F871D0" w:rsidRPr="00945AD9" w:rsidRDefault="00F871D0" w:rsidP="004A37CF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45AD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Выполнение клинических лабораторных исследований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первой и второй категории сложности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258D8499" w14:textId="64FEEA98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33E74D14" w14:textId="57E4F011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B84CA63" w14:textId="50C5689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66760CBB" w14:textId="2CCD906C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1D01D95D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FE40872" w14:textId="2A81B90F" w:rsidR="00F871D0" w:rsidRPr="00945AD9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945AD9">
              <w:rPr>
                <w:rFonts w:ascii="Times New Roman" w:eastAsiaTheme="minorEastAsia" w:hAnsi="Times New Roman" w:cs="Times New Roman"/>
                <w:bCs/>
                <w:sz w:val="20"/>
              </w:rPr>
              <w:t>5.2</w:t>
            </w:r>
          </w:p>
        </w:tc>
        <w:tc>
          <w:tcPr>
            <w:tcW w:w="3127" w:type="pct"/>
            <w:vAlign w:val="center"/>
          </w:tcPr>
          <w:p w14:paraId="7A24D18E" w14:textId="747D42A8" w:rsidR="00F871D0" w:rsidRPr="00945AD9" w:rsidRDefault="00F871D0" w:rsidP="004A37CF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</w:t>
            </w:r>
            <w:r w:rsidRPr="00945AD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ыполнение микробиологических исследований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7188341C" w14:textId="23B68A71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7D012846" w14:textId="1F367FF1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3072F560" w14:textId="3B566B7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1302274B" w14:textId="57A137C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871D0" w:rsidRPr="00534715" w14:paraId="0F73F5DC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67B675FD" w14:textId="13286118" w:rsidR="00F871D0" w:rsidRPr="00945AD9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945AD9">
              <w:rPr>
                <w:rFonts w:ascii="Times New Roman" w:eastAsiaTheme="minorEastAsia" w:hAnsi="Times New Roman" w:cs="Times New Roman"/>
                <w:bCs/>
                <w:sz w:val="20"/>
              </w:rPr>
              <w:t>5.3</w:t>
            </w:r>
          </w:p>
        </w:tc>
        <w:tc>
          <w:tcPr>
            <w:tcW w:w="3127" w:type="pct"/>
            <w:vAlign w:val="center"/>
          </w:tcPr>
          <w:p w14:paraId="5DD96BB6" w14:textId="522597B2" w:rsidR="00F871D0" w:rsidRPr="00945AD9" w:rsidRDefault="00F871D0" w:rsidP="004A37CF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45AD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7906082B" w14:textId="1A9A153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46647CDD" w14:textId="4F4881F4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18170746" w14:textId="58384882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382AE252" w14:textId="15F71C7A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871D0" w:rsidRPr="00534715" w14:paraId="1DCC274E" w14:textId="77777777" w:rsidTr="00F871D0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75820377" w14:textId="189AE17C" w:rsidR="00F871D0" w:rsidRPr="00534715" w:rsidRDefault="00F871D0" w:rsidP="004A37C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  <w:lang w:val="en-US"/>
              </w:rPr>
            </w:pPr>
            <w:r w:rsidRPr="0053471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  <w:lang w:val="en-US"/>
              </w:rPr>
              <w:t>6</w:t>
            </w:r>
          </w:p>
        </w:tc>
        <w:tc>
          <w:tcPr>
            <w:tcW w:w="3127" w:type="pct"/>
            <w:vAlign w:val="center"/>
          </w:tcPr>
          <w:p w14:paraId="17CBE0D2" w14:textId="048CDBC1" w:rsidR="00F871D0" w:rsidRPr="00534715" w:rsidRDefault="00F871D0" w:rsidP="004A37CF">
            <w:pP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Итоговая аттестация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037CA40C" w14:textId="24F48587" w:rsidR="00F871D0" w:rsidRPr="00534715" w:rsidRDefault="00F871D0" w:rsidP="004A37CF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32280257" w14:textId="22BD5345" w:rsidR="00F871D0" w:rsidRPr="00534715" w:rsidRDefault="00F871D0" w:rsidP="004A37CF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3EE9820" w14:textId="59EBFC04" w:rsidR="00F871D0" w:rsidRPr="00534715" w:rsidRDefault="00F871D0" w:rsidP="004A37CF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38" w:type="pct"/>
            <w:tcMar>
              <w:left w:w="28" w:type="dxa"/>
              <w:right w:w="28" w:type="dxa"/>
            </w:tcMar>
            <w:vAlign w:val="center"/>
          </w:tcPr>
          <w:p w14:paraId="581FFBA5" w14:textId="35FA06A5" w:rsidR="00F871D0" w:rsidRPr="00534715" w:rsidRDefault="00F871D0" w:rsidP="004A37CF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F871D0" w:rsidRPr="00534715" w14:paraId="76036A4B" w14:textId="77777777" w:rsidTr="00F871D0">
        <w:trPr>
          <w:trHeight w:val="76"/>
        </w:trPr>
        <w:tc>
          <w:tcPr>
            <w:tcW w:w="3333" w:type="pct"/>
            <w:gridSpan w:val="2"/>
            <w:vAlign w:val="center"/>
          </w:tcPr>
          <w:p w14:paraId="2D7281A2" w14:textId="335DCFA7" w:rsidR="00F871D0" w:rsidRPr="00534715" w:rsidRDefault="00F871D0" w:rsidP="004A37CF">
            <w:pPr>
              <w:pStyle w:val="Default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Cs/>
                <w:color w:val="000000" w:themeColor="text1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354" w:type="pct"/>
            <w:tcMar>
              <w:left w:w="0" w:type="dxa"/>
              <w:right w:w="0" w:type="dxa"/>
            </w:tcMar>
            <w:vAlign w:val="center"/>
          </w:tcPr>
          <w:p w14:paraId="1CE40111" w14:textId="392A0D87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504</w:t>
            </w:r>
          </w:p>
        </w:tc>
        <w:tc>
          <w:tcPr>
            <w:tcW w:w="438" w:type="pct"/>
            <w:tcMar>
              <w:left w:w="0" w:type="dxa"/>
              <w:right w:w="0" w:type="dxa"/>
            </w:tcMar>
            <w:vAlign w:val="center"/>
          </w:tcPr>
          <w:p w14:paraId="365AC321" w14:textId="7F5AEDAF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116</w:t>
            </w:r>
          </w:p>
        </w:tc>
        <w:tc>
          <w:tcPr>
            <w:tcW w:w="437" w:type="pct"/>
            <w:tcMar>
              <w:left w:w="0" w:type="dxa"/>
              <w:right w:w="0" w:type="dxa"/>
            </w:tcMar>
            <w:vAlign w:val="center"/>
          </w:tcPr>
          <w:p w14:paraId="0E066A88" w14:textId="3DA4E962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216</w:t>
            </w:r>
          </w:p>
        </w:tc>
        <w:tc>
          <w:tcPr>
            <w:tcW w:w="438" w:type="pct"/>
            <w:tcMar>
              <w:left w:w="0" w:type="dxa"/>
              <w:right w:w="0" w:type="dxa"/>
            </w:tcMar>
            <w:vAlign w:val="center"/>
          </w:tcPr>
          <w:p w14:paraId="225B5B05" w14:textId="094ED1AB" w:rsidR="00F871D0" w:rsidRPr="00534715" w:rsidRDefault="00F871D0" w:rsidP="004A37CF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24</w:t>
            </w:r>
          </w:p>
        </w:tc>
      </w:tr>
    </w:tbl>
    <w:p w14:paraId="1741D8BC" w14:textId="05DEACBB" w:rsidR="00B83731" w:rsidRPr="00534715" w:rsidRDefault="007D4880" w:rsidP="001E5516">
      <w:pPr>
        <w:pStyle w:val="Default"/>
        <w:jc w:val="both"/>
        <w:rPr>
          <w:color w:val="000000" w:themeColor="text1"/>
          <w:sz w:val="20"/>
        </w:rPr>
      </w:pPr>
      <w:r>
        <w:rPr>
          <w:color w:val="000000" w:themeColor="text1"/>
          <w:sz w:val="20"/>
        </w:rPr>
        <w:t>*</w:t>
      </w:r>
      <w:r w:rsidRPr="007D4880">
        <w:t xml:space="preserve"> </w:t>
      </w:r>
      <w:r w:rsidRPr="007D4880">
        <w:rPr>
          <w:color w:val="000000" w:themeColor="text1"/>
          <w:sz w:val="20"/>
        </w:rPr>
        <w:t>Семинары, практические занятия, практикумы, лабораторные работы, коллоквиумы и иные аналогичные занятия.</w:t>
      </w:r>
    </w:p>
    <w:p w14:paraId="728B75F1" w14:textId="77777777" w:rsidR="00170622" w:rsidRPr="00534715" w:rsidRDefault="00170622" w:rsidP="00FE6FC6">
      <w:pPr>
        <w:pStyle w:val="Default"/>
        <w:keepNext/>
        <w:jc w:val="both"/>
        <w:rPr>
          <w:color w:val="000000" w:themeColor="text1"/>
          <w:sz w:val="20"/>
        </w:rPr>
      </w:pPr>
    </w:p>
    <w:p w14:paraId="610C0BD3" w14:textId="133576A0" w:rsidR="005A77F8" w:rsidRPr="00534715" w:rsidRDefault="005F5830" w:rsidP="00063C5C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5A77F8"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Календарный учебный график</w:t>
      </w:r>
      <w:r w:rsidR="00BF1DD9" w:rsidRPr="00534715">
        <w:rPr>
          <w:rStyle w:val="a6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5"/>
      </w:r>
    </w:p>
    <w:p w14:paraId="6830CCA3" w14:textId="69CB971F" w:rsidR="005A77F8" w:rsidRPr="00534715" w:rsidRDefault="005A77F8" w:rsidP="00063C5C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Календарный учебный график обеспечивает реализацию образовательной программы в соответствии с учебным планом и разрабатывается </w:t>
      </w:r>
      <w:r w:rsidR="005F5830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организацией, осуществляющей образовательную деятельность,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самостоятельно.</w:t>
      </w:r>
    </w:p>
    <w:p w14:paraId="65CE8766" w14:textId="77777777" w:rsidR="00F50642" w:rsidRPr="00534715" w:rsidRDefault="00F50642" w:rsidP="00063C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277929" w14:textId="03D71B1C" w:rsidR="005A77F8" w:rsidRPr="00534715" w:rsidRDefault="005F5830" w:rsidP="00063C5C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5A77F8"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Рабочие программы модулей</w:t>
      </w:r>
      <w:r w:rsidR="005A77F8" w:rsidRPr="00534715">
        <w:rPr>
          <w:rStyle w:val="a6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6"/>
      </w:r>
    </w:p>
    <w:p w14:paraId="0C5FDB9C" w14:textId="6D13462F" w:rsidR="005A77F8" w:rsidRPr="00063C5C" w:rsidRDefault="005A77F8" w:rsidP="00D65342">
      <w:pPr>
        <w:keepNext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063C5C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Таблица </w:t>
      </w:r>
      <w:r w:rsidR="00A77226" w:rsidRPr="00063C5C"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</w:p>
    <w:tbl>
      <w:tblPr>
        <w:tblW w:w="152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3404"/>
        <w:gridCol w:w="9783"/>
        <w:gridCol w:w="1429"/>
      </w:tblGrid>
      <w:tr w:rsidR="00D65342" w:rsidRPr="00534715" w14:paraId="74EC0A5D" w14:textId="2300285F" w:rsidTr="00063C5C">
        <w:trPr>
          <w:trHeight w:val="607"/>
          <w:tblHeader/>
        </w:trPr>
        <w:tc>
          <w:tcPr>
            <w:tcW w:w="592" w:type="dxa"/>
            <w:vAlign w:val="center"/>
          </w:tcPr>
          <w:p w14:paraId="5478AE9C" w14:textId="77777777" w:rsidR="00D65342" w:rsidRPr="00534715" w:rsidRDefault="00D65342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3404" w:type="dxa"/>
            <w:vAlign w:val="center"/>
          </w:tcPr>
          <w:p w14:paraId="34CF86B1" w14:textId="42E87226" w:rsidR="00D65342" w:rsidRPr="00534715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Наименование модулей,</w:t>
            </w:r>
            <w:r w:rsidR="005F5830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тем</w:t>
            </w:r>
            <w:r w:rsidR="005F5830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разделов практики</w:t>
            </w:r>
          </w:p>
        </w:tc>
        <w:tc>
          <w:tcPr>
            <w:tcW w:w="9783" w:type="dxa"/>
            <w:vAlign w:val="center"/>
          </w:tcPr>
          <w:p w14:paraId="186EFCFC" w14:textId="2D6A9725" w:rsidR="00D65342" w:rsidRPr="00534715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Содержание</w:t>
            </w:r>
          </w:p>
        </w:tc>
        <w:tc>
          <w:tcPr>
            <w:tcW w:w="1429" w:type="dxa"/>
            <w:vAlign w:val="center"/>
          </w:tcPr>
          <w:p w14:paraId="58199150" w14:textId="59D26E5E" w:rsidR="00D65342" w:rsidRPr="00534715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Коды </w:t>
            </w:r>
            <w:r w:rsidR="000907E1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формируемых </w:t>
            </w:r>
            <w:r w:rsidR="001F5348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компетенций</w:t>
            </w:r>
          </w:p>
        </w:tc>
      </w:tr>
      <w:tr w:rsidR="00B430E2" w:rsidRPr="00534715" w14:paraId="0A4EAE98" w14:textId="67E88ADE" w:rsidTr="00063C5C">
        <w:tc>
          <w:tcPr>
            <w:tcW w:w="592" w:type="dxa"/>
            <w:vAlign w:val="center"/>
          </w:tcPr>
          <w:p w14:paraId="1E56822E" w14:textId="78E72B86" w:rsidR="00B430E2" w:rsidRPr="00534715" w:rsidRDefault="00B430E2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616" w:type="dxa"/>
            <w:gridSpan w:val="3"/>
            <w:vAlign w:val="center"/>
          </w:tcPr>
          <w:p w14:paraId="5F245A90" w14:textId="18F71C76" w:rsidR="00B430E2" w:rsidRPr="00534715" w:rsidRDefault="00965D17" w:rsidP="00302CEE">
            <w:pPr>
              <w:pStyle w:val="Default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="00EF1112" w:rsidRPr="00EF1112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специалиста со средним медицинским образованием в области лабораторных исследований</w:t>
            </w:r>
          </w:p>
        </w:tc>
      </w:tr>
      <w:tr w:rsidR="00F14E9D" w:rsidRPr="00534715" w14:paraId="07C30D64" w14:textId="77777777" w:rsidTr="00A92AA0">
        <w:tc>
          <w:tcPr>
            <w:tcW w:w="592" w:type="dxa"/>
          </w:tcPr>
          <w:p w14:paraId="515CBAE9" w14:textId="659412BB" w:rsidR="00F14E9D" w:rsidRPr="00534715" w:rsidRDefault="00F14E9D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  <w:t>1.1</w:t>
            </w:r>
          </w:p>
        </w:tc>
        <w:tc>
          <w:tcPr>
            <w:tcW w:w="3404" w:type="dxa"/>
          </w:tcPr>
          <w:p w14:paraId="6D7B5715" w14:textId="3351A6AD" w:rsidR="00F14E9D" w:rsidRPr="00534715" w:rsidRDefault="00F14E9D" w:rsidP="00F14E9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7BE8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Нормативно-правовое обеспечение деятельности специалистов со средним медицинским образованием в области лабораторных исследований</w:t>
            </w:r>
          </w:p>
        </w:tc>
        <w:tc>
          <w:tcPr>
            <w:tcW w:w="9783" w:type="dxa"/>
          </w:tcPr>
          <w:p w14:paraId="2FC8A3AF" w14:textId="2AAE2B9F" w:rsidR="00F14E9D" w:rsidRPr="00534715" w:rsidRDefault="00F14E9D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Нормативные правовые акты, регламентирующие </w:t>
            </w:r>
            <w:r w:rsidRPr="004943BE">
              <w:rPr>
                <w:rFonts w:ascii="Times New Roman" w:hAnsi="Times New Roman" w:cs="Times New Roman"/>
                <w:sz w:val="20"/>
                <w:szCs w:val="20"/>
              </w:rPr>
              <w:t>организацию деятельности лаборатории, этапы лабораторных исследований, задачи персонала.</w:t>
            </w:r>
            <w:r w:rsidRPr="0053471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Основы экономики здравоохранения. </w:t>
            </w:r>
            <w:r w:rsidRPr="004943BE">
              <w:rPr>
                <w:rFonts w:ascii="Times New Roman" w:hAnsi="Times New Roman" w:cs="Times New Roman"/>
                <w:sz w:val="20"/>
                <w:szCs w:val="20"/>
              </w:rPr>
              <w:t xml:space="preserve">Экономические основы деятельности лаборатории.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Программа государственных гарантий бесплатного оказания гражданам медицинской помощи. Профилактика коррупции в здравоохранении.</w:t>
            </w:r>
          </w:p>
        </w:tc>
        <w:tc>
          <w:tcPr>
            <w:tcW w:w="1429" w:type="dxa"/>
          </w:tcPr>
          <w:p w14:paraId="3F3C4F82" w14:textId="3C13AE0A" w:rsidR="00F14E9D" w:rsidRPr="00534715" w:rsidRDefault="00F14E9D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="00B25615" w:rsidRP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ПК-2, ПК-3, ПК-4,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</w:p>
        </w:tc>
      </w:tr>
      <w:tr w:rsidR="00F14E9D" w:rsidRPr="00534715" w14:paraId="6D5241C4" w14:textId="77777777" w:rsidTr="00F14E9D">
        <w:tc>
          <w:tcPr>
            <w:tcW w:w="592" w:type="dxa"/>
          </w:tcPr>
          <w:p w14:paraId="74F1B457" w14:textId="1DF1FFA0" w:rsidR="00F14E9D" w:rsidRPr="00534715" w:rsidRDefault="00F14E9D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2</w:t>
            </w:r>
          </w:p>
        </w:tc>
        <w:tc>
          <w:tcPr>
            <w:tcW w:w="3404" w:type="dxa"/>
          </w:tcPr>
          <w:p w14:paraId="77A06FD4" w14:textId="248A09C9" w:rsidR="00F14E9D" w:rsidRPr="004E7BE8" w:rsidRDefault="00F14E9D" w:rsidP="00F14E9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0964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Организационно-технологические основы деятельности лаборатории</w:t>
            </w:r>
          </w:p>
        </w:tc>
        <w:tc>
          <w:tcPr>
            <w:tcW w:w="9783" w:type="dxa"/>
            <w:vAlign w:val="center"/>
          </w:tcPr>
          <w:p w14:paraId="60EF0C87" w14:textId="26925638" w:rsidR="00F14E9D" w:rsidRPr="00534715" w:rsidRDefault="00F14E9D" w:rsidP="00F14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3BDB">
              <w:rPr>
                <w:rFonts w:ascii="Times New Roman" w:hAnsi="Times New Roman" w:cs="Times New Roman"/>
                <w:sz w:val="20"/>
                <w:szCs w:val="20"/>
              </w:rPr>
              <w:t>Организационная структура лабораторной службы. Номенклатура лабораторных исследований. Типы лабораторий. Штатное расписание лаборатории. Функциональные обязанности специалистов в области лабораторной диагностики со средним медицинским образованием и находящегося в распоряжении младшего медицинского персонала лаборатории. Материально-техническое оснащение лаборатории. Аналитическая аппаратура. Правила эксплуатации оборудования лаборатории, техника безопасности при работе с оборудованием в лаборатории. Классы чистоты помещений, виды уборок.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Основы асептики и антисептики. Уровни </w:t>
            </w:r>
            <w:proofErr w:type="spellStart"/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деконтаминации</w:t>
            </w:r>
            <w:proofErr w:type="spellEnd"/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рук медицинского персонала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лаборатории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Дезинфекция. </w:t>
            </w:r>
            <w:proofErr w:type="spellStart"/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Предстерилизационная</w:t>
            </w:r>
            <w:proofErr w:type="spellEnd"/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очистка и стерилизация изделий медицинского назначения.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кстренны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профилактически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мероприяти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я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возникновении аварийных ситуаций с риском инфицирования медицинского персонала, пациентов. 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лаборатории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Тара для сбора отходов.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Виды медицинской документации 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лаборатории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лабораторных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информационных системах: цели, задачи, функции, классификация и структура. Оформление учетно-отчетной, статистической и контролирующей документации 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лаборатории, в том числе с использованием </w:t>
            </w:r>
            <w:r w:rsidRPr="00F75D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информационно-телекоммуникационной сети «Интернет»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 Защита персональных данных пациентов и сведений, составляющих врачебную тайну.</w:t>
            </w:r>
            <w:r w:rsidRPr="0051172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29" w:type="dxa"/>
          </w:tcPr>
          <w:p w14:paraId="4DC08244" w14:textId="4247D01B" w:rsidR="00F14E9D" w:rsidRPr="00534715" w:rsidRDefault="00F14E9D" w:rsidP="007A7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F14E9D" w:rsidRPr="00534715" w14:paraId="18000662" w14:textId="77777777" w:rsidTr="00F14E9D">
        <w:tc>
          <w:tcPr>
            <w:tcW w:w="592" w:type="dxa"/>
          </w:tcPr>
          <w:p w14:paraId="66483189" w14:textId="548A49F8" w:rsidR="00F14E9D" w:rsidRPr="00534715" w:rsidRDefault="00F14E9D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3404" w:type="dxa"/>
          </w:tcPr>
          <w:p w14:paraId="7AA152B9" w14:textId="292A4368" w:rsidR="00F14E9D" w:rsidRPr="000964AF" w:rsidRDefault="00F14E9D" w:rsidP="00F14E9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Контроль качества лабораторных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>исследований</w:t>
            </w:r>
          </w:p>
        </w:tc>
        <w:tc>
          <w:tcPr>
            <w:tcW w:w="9783" w:type="dxa"/>
          </w:tcPr>
          <w:p w14:paraId="19EF6A03" w14:textId="0CA36DDB" w:rsidR="00F14E9D" w:rsidRPr="00953BDB" w:rsidRDefault="00F14E9D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Нормативные правовые документы, регламентирующие проведение контроля качества лабораторных 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исследований. </w:t>
            </w:r>
            <w:proofErr w:type="spellStart"/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Внутрилабораторный</w:t>
            </w:r>
            <w:proofErr w:type="spellEnd"/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контроль качества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значение, виды, общие принципы организации и проведения.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онтрольны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материал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ы, используемые для проведения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внутрилабораторного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контроля качества: к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лассификация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требования, </w:t>
            </w:r>
            <w:r w:rsidR="00A92A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применение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Типы погрешностей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при 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внутрилабораторного</w:t>
            </w:r>
            <w:proofErr w:type="spellEnd"/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контроля качества. Внешняя оценка качества. </w:t>
            </w:r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Федеральн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ая</w:t>
            </w:r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систем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внешней оценки качества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рограмм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ы</w:t>
            </w:r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межлабораторных сравнительных (сличительных) испытаний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контроля качества лабораторных исследований на </w:t>
            </w:r>
            <w:proofErr w:type="spellStart"/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преаналитическ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ом</w:t>
            </w:r>
            <w:proofErr w:type="spellEnd"/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долабораторн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ом</w:t>
            </w:r>
            <w:proofErr w:type="spellEnd"/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лабораторн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ом</w:t>
            </w:r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), аналитическ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ом</w:t>
            </w:r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E245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постаналитическ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этапах.</w:t>
            </w:r>
            <w:r w:rsidR="00246A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</w:t>
            </w:r>
            <w:r w:rsidRPr="000964A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окументировани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0964A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результатов </w:t>
            </w:r>
            <w:proofErr w:type="spellStart"/>
            <w:r w:rsidRPr="000964A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внутрилабораторного</w:t>
            </w:r>
            <w:proofErr w:type="spellEnd"/>
            <w:r w:rsidRPr="000964A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контроля и внешней оценки качества лабораторных исследований.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1F5C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Методы статистической обработки результатов контроля качества. </w:t>
            </w:r>
            <w:r w:rsidRPr="0051172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Основные правила и требования к обеспечению внутреннего контроля качества и безопасности медицинской деятельности в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лаборатории</w:t>
            </w:r>
            <w:r w:rsidRPr="0051172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1429" w:type="dxa"/>
          </w:tcPr>
          <w:p w14:paraId="10C2B0A9" w14:textId="745CD206" w:rsidR="00F14E9D" w:rsidRPr="00534715" w:rsidRDefault="00F14E9D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F14E9D" w:rsidRPr="00534715" w14:paraId="46169A5F" w14:textId="77777777" w:rsidTr="00F14E9D">
        <w:tc>
          <w:tcPr>
            <w:tcW w:w="592" w:type="dxa"/>
          </w:tcPr>
          <w:p w14:paraId="38710103" w14:textId="132A265E" w:rsidR="00F14E9D" w:rsidRPr="00534715" w:rsidRDefault="00F14E9D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</w:t>
            </w:r>
          </w:p>
        </w:tc>
        <w:tc>
          <w:tcPr>
            <w:tcW w:w="3404" w:type="dxa"/>
          </w:tcPr>
          <w:p w14:paraId="62409D0A" w14:textId="2F53968A" w:rsidR="00F14E9D" w:rsidRPr="00534715" w:rsidRDefault="00F14E9D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Общение в профессиональной деятельности </w:t>
            </w:r>
          </w:p>
        </w:tc>
        <w:tc>
          <w:tcPr>
            <w:tcW w:w="9783" w:type="dxa"/>
          </w:tcPr>
          <w:p w14:paraId="63D57760" w14:textId="4BA174A2" w:rsidR="00F14E9D" w:rsidRPr="00534715" w:rsidRDefault="00F14E9D" w:rsidP="00F14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лаборатории</w:t>
            </w:r>
            <w:r w:rsidRPr="005347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Основы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конфликтологии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способы предупреждения и урегулирования конфликтов. </w:t>
            </w:r>
            <w:r w:rsidRPr="005347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Психология общения с пациентом, находящимся в терминальной стадии болезни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</w:tcPr>
          <w:p w14:paraId="0F51898D" w14:textId="701982DE" w:rsidR="00F14E9D" w:rsidRPr="00534715" w:rsidRDefault="00F14E9D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F14E9D" w:rsidRPr="00534715" w14:paraId="76B01768" w14:textId="39DB4BE5" w:rsidTr="00F14E9D">
        <w:tc>
          <w:tcPr>
            <w:tcW w:w="592" w:type="dxa"/>
          </w:tcPr>
          <w:p w14:paraId="003363E7" w14:textId="5D93CFD1" w:rsidR="00F14E9D" w:rsidRPr="00534715" w:rsidRDefault="00F14E9D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</w:t>
            </w:r>
          </w:p>
        </w:tc>
        <w:tc>
          <w:tcPr>
            <w:tcW w:w="3404" w:type="dxa"/>
          </w:tcPr>
          <w:p w14:paraId="4E8C33F0" w14:textId="364ACFD7" w:rsidR="00F14E9D" w:rsidRPr="00534715" w:rsidRDefault="00F14E9D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9783" w:type="dxa"/>
            <w:vAlign w:val="center"/>
          </w:tcPr>
          <w:p w14:paraId="73B15FAB" w14:textId="121899D3" w:rsidR="00F14E9D" w:rsidRPr="00534715" w:rsidRDefault="00F14E9D" w:rsidP="00F14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1.1-1.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1429" w:type="dxa"/>
          </w:tcPr>
          <w:p w14:paraId="2CFB6E14" w14:textId="69C7A788" w:rsidR="00F14E9D" w:rsidRPr="00534715" w:rsidRDefault="007A75C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A75CB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ПК-4, ПК-5, ПК-6</w:t>
            </w:r>
          </w:p>
        </w:tc>
      </w:tr>
      <w:tr w:rsidR="00953BDB" w:rsidRPr="00534715" w14:paraId="2203E9D2" w14:textId="44BABF98" w:rsidTr="00063C5C">
        <w:tc>
          <w:tcPr>
            <w:tcW w:w="592" w:type="dxa"/>
            <w:vAlign w:val="center"/>
          </w:tcPr>
          <w:p w14:paraId="0F1822A8" w14:textId="77777777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616" w:type="dxa"/>
            <w:gridSpan w:val="3"/>
          </w:tcPr>
          <w:p w14:paraId="4B550B40" w14:textId="2133A3CA" w:rsidR="00953BDB" w:rsidRPr="00534715" w:rsidRDefault="00953BDB" w:rsidP="00953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Модуль 2. </w:t>
            </w:r>
            <w:r w:rsidRPr="00EF111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Выполнение клинических лабораторных исследований первой и второй категории сложности</w:t>
            </w:r>
          </w:p>
        </w:tc>
      </w:tr>
      <w:tr w:rsidR="00953BDB" w:rsidRPr="00534715" w14:paraId="42C03142" w14:textId="189D78B5" w:rsidTr="00F14E9D">
        <w:tc>
          <w:tcPr>
            <w:tcW w:w="592" w:type="dxa"/>
          </w:tcPr>
          <w:p w14:paraId="0B2DE320" w14:textId="43E66E04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3404" w:type="dxa"/>
          </w:tcPr>
          <w:p w14:paraId="7A6F0130" w14:textId="7BF49FC7" w:rsidR="00953BDB" w:rsidRPr="00534715" w:rsidRDefault="00953BDB" w:rsidP="00F14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Химико-микроскопические исследования</w:t>
            </w:r>
          </w:p>
        </w:tc>
        <w:tc>
          <w:tcPr>
            <w:tcW w:w="9783" w:type="dxa"/>
          </w:tcPr>
          <w:p w14:paraId="0F8D81FB" w14:textId="63E2DD29" w:rsidR="00953BDB" w:rsidRPr="00534715" w:rsidRDefault="00953BDB" w:rsidP="00161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Взятие биологического материала для химико-микроскопического исследования. Прием, предварительная оценка и обработка биологического материала, поступающего для проведения химико-микроскопического исследования.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Приготовление препаратов для проведения химико-микроскопического исследования. Проведение химико-микроскопического исследования биологического материала</w:t>
            </w:r>
            <w:r w:rsidR="002526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в том числе с использованием анализаторов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 мочи</w:t>
            </w:r>
            <w:r w:rsidR="00161A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(общий анализ мочи, дополнительные виды исследования); кала; желчи; мокроты; экссудатов и транссудатов; ликвора; отделяемого женских и мужских половых органов; </w:t>
            </w:r>
            <w:proofErr w:type="spellStart"/>
            <w:r w:rsidR="00161A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эякулята</w:t>
            </w:r>
            <w:proofErr w:type="spellEnd"/>
            <w:r w:rsidR="00161A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Оформление результатов химико-микроскопического исследования биологических материалов, проведение первичной интерпретации полученных результатов и направление </w:t>
            </w:r>
            <w:r w:rsidR="00161A45" w:rsidRPr="00161A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результатов исследований, требующих дальнейшей оценки, интерпретации и формулирования заключения </w:t>
            </w:r>
            <w:r w:rsidR="00161A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специалистам более высокого уровня квалификации.</w:t>
            </w:r>
            <w:r w:rsidR="002526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Проведение контроля качества на </w:t>
            </w:r>
            <w:proofErr w:type="spellStart"/>
            <w:r w:rsidR="002526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преаналитическом</w:t>
            </w:r>
            <w:proofErr w:type="spellEnd"/>
            <w:r w:rsidR="002526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gramStart"/>
            <w:r w:rsidR="002526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аналитическом</w:t>
            </w:r>
            <w:proofErr w:type="gramEnd"/>
            <w:r w:rsidR="002526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="002526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постаналитическом</w:t>
            </w:r>
            <w:proofErr w:type="spellEnd"/>
            <w:r w:rsidR="002526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6C2C8527" w14:textId="3BE38369" w:rsidR="00953BDB" w:rsidRPr="00511720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ПК-2,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BB5330" w:rsidRPr="00534715" w14:paraId="1160F663" w14:textId="02FD1B5D" w:rsidTr="00F14E9D">
        <w:tc>
          <w:tcPr>
            <w:tcW w:w="592" w:type="dxa"/>
          </w:tcPr>
          <w:p w14:paraId="622E77DB" w14:textId="515064AB" w:rsidR="00BB5330" w:rsidRPr="00BC197B" w:rsidRDefault="00BB5330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C19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3404" w:type="dxa"/>
          </w:tcPr>
          <w:p w14:paraId="2BB90652" w14:textId="60E98AEB" w:rsidR="00BB5330" w:rsidRPr="00BC197B" w:rsidRDefault="00BB5330" w:rsidP="00F14E9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97B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Гематологические исследования</w:t>
            </w:r>
          </w:p>
        </w:tc>
        <w:tc>
          <w:tcPr>
            <w:tcW w:w="9783" w:type="dxa"/>
          </w:tcPr>
          <w:p w14:paraId="743431A1" w14:textId="791D3359" w:rsidR="00BB5330" w:rsidRPr="00BC197B" w:rsidRDefault="00BB5330" w:rsidP="00252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Взятие </w:t>
            </w:r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>крови</w:t>
            </w:r>
            <w:r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для </w:t>
            </w:r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>гематологического</w:t>
            </w:r>
            <w:r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исследования. Прием, предварительная оценка и обработка биологического материала, поступающего для проведения </w:t>
            </w:r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>гематологического</w:t>
            </w:r>
            <w:r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исследования. Приготовление препаратов для проведения </w:t>
            </w:r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>гематологического</w:t>
            </w:r>
            <w:r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исследования. Проведение </w:t>
            </w:r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>гематологического</w:t>
            </w:r>
            <w:r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</w:t>
            </w:r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в том числе с использованием анализаторов. </w:t>
            </w:r>
            <w:r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Оформление результатов </w:t>
            </w:r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>гематологического</w:t>
            </w:r>
            <w:r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исследования, проведение первичной интерпретации полученных результатов и направление результатов исследований, требующих дальнейшей оценки, интерпретации и формулирования заключения специалистам более высокого </w:t>
            </w:r>
            <w:r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уровня квалификации.</w:t>
            </w:r>
            <w:r w:rsidR="0025260A" w:rsidRPr="00BC197B">
              <w:t xml:space="preserve"> </w:t>
            </w:r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Проведение контроля качества на </w:t>
            </w:r>
            <w:proofErr w:type="spellStart"/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gramStart"/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>аналитическом</w:t>
            </w:r>
            <w:proofErr w:type="gramEnd"/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proofErr w:type="spellStart"/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="0025260A" w:rsidRPr="00BC19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430F6B5E" w14:textId="3AC211CF" w:rsidR="00BB5330" w:rsidRPr="00BC197B" w:rsidRDefault="00BB5330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C19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ПК-2, ПК-4, ПК-</w:t>
            </w:r>
            <w:r w:rsidR="00B25615" w:rsidRPr="00BC19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BC19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 w:rsidRPr="00BC19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BB5330" w:rsidRPr="00534715" w14:paraId="7AE67A34" w14:textId="4196D1EA" w:rsidTr="00F14E9D">
        <w:tc>
          <w:tcPr>
            <w:tcW w:w="592" w:type="dxa"/>
          </w:tcPr>
          <w:p w14:paraId="4FD8E20C" w14:textId="6D828D44" w:rsidR="00BB5330" w:rsidRPr="00534715" w:rsidRDefault="00BB5330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2.3</w:t>
            </w:r>
          </w:p>
        </w:tc>
        <w:tc>
          <w:tcPr>
            <w:tcW w:w="3404" w:type="dxa"/>
          </w:tcPr>
          <w:p w14:paraId="4E64B509" w14:textId="0A2FA583" w:rsidR="00BB5330" w:rsidRPr="00534715" w:rsidRDefault="00BB5330" w:rsidP="00F14E9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Биохимические </w:t>
            </w:r>
            <w:r w:rsidR="0025260A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и </w:t>
            </w:r>
            <w:proofErr w:type="spellStart"/>
            <w:r w:rsidR="0025260A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коагулологические</w:t>
            </w:r>
            <w:proofErr w:type="spellEnd"/>
            <w:r w:rsidR="0025260A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исследования</w:t>
            </w:r>
          </w:p>
        </w:tc>
        <w:tc>
          <w:tcPr>
            <w:tcW w:w="9783" w:type="dxa"/>
          </w:tcPr>
          <w:p w14:paraId="0881E979" w14:textId="7DC3898D" w:rsidR="00BB5330" w:rsidRPr="00BB5330" w:rsidRDefault="00BB5330" w:rsidP="00E70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Прием, предварительная оценка и обработка биологического материала, поступающего для проведения </w:t>
            </w:r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>биохимического</w:t>
            </w:r>
            <w:r w:rsid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proofErr w:type="spellStart"/>
            <w:r w:rsidR="0025260A">
              <w:rPr>
                <w:rFonts w:ascii="Times New Roman" w:hAnsi="Times New Roman" w:cs="Times New Roman"/>
                <w:bCs/>
                <w:sz w:val="20"/>
                <w:szCs w:val="20"/>
              </w:rPr>
              <w:t>коагулологического</w:t>
            </w:r>
            <w:proofErr w:type="spellEnd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исследования. Проведение </w:t>
            </w:r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биохимического и </w:t>
            </w:r>
            <w:proofErr w:type="spellStart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>коагулологического</w:t>
            </w:r>
            <w:proofErr w:type="spellEnd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исследования, в том числе с использованием анализаторов</w:t>
            </w:r>
            <w:r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показателей обмена веществ, </w:t>
            </w:r>
            <w:r w:rsid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электролитов, витаминов, </w:t>
            </w:r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>активности ферментов</w:t>
            </w:r>
            <w:r w:rsid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уровня гормонов, маркеров функций органов и тканей, </w:t>
            </w:r>
            <w:r w:rsidR="0025260A">
              <w:rPr>
                <w:rFonts w:ascii="Times New Roman" w:hAnsi="Times New Roman" w:cs="Times New Roman"/>
                <w:bCs/>
                <w:sz w:val="20"/>
                <w:szCs w:val="20"/>
              </w:rPr>
              <w:t>оценки свертывающей системы крови</w:t>
            </w:r>
            <w:r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Оформление результатов </w:t>
            </w:r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биохимического и </w:t>
            </w:r>
            <w:proofErr w:type="spellStart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>коагулологического</w:t>
            </w:r>
            <w:proofErr w:type="spellEnd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>исследования, проведение первичной интерпретации полученных результатов и направление результатов исследований, требующих дальнейшей оценки, интерпретации и формулирования заключения специалистам более высокого уровня квалификации.</w:t>
            </w:r>
            <w:r w:rsid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Проведение контроля качества на </w:t>
            </w:r>
            <w:proofErr w:type="spellStart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gramStart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>аналитическом</w:t>
            </w:r>
            <w:proofErr w:type="gramEnd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proofErr w:type="spellStart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="0025260A" w:rsidRPr="002526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51FFC38A" w14:textId="1EDE1A92" w:rsidR="00BB5330" w:rsidRPr="00511720" w:rsidRDefault="00BB5330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BB5330" w:rsidRPr="00534715" w14:paraId="22918D74" w14:textId="77777777" w:rsidTr="00F14E9D">
        <w:tc>
          <w:tcPr>
            <w:tcW w:w="592" w:type="dxa"/>
          </w:tcPr>
          <w:p w14:paraId="787BCA98" w14:textId="74F69B8E" w:rsidR="00BB5330" w:rsidRPr="00534715" w:rsidRDefault="00BB5330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3404" w:type="dxa"/>
          </w:tcPr>
          <w:p w14:paraId="401826B9" w14:textId="37661E7F" w:rsidR="00BB5330" w:rsidRPr="00534715" w:rsidRDefault="00BB5330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Цитологические исследования</w:t>
            </w:r>
          </w:p>
        </w:tc>
        <w:tc>
          <w:tcPr>
            <w:tcW w:w="9783" w:type="dxa"/>
          </w:tcPr>
          <w:p w14:paraId="79926AA2" w14:textId="03FD4821" w:rsidR="00BB5330" w:rsidRPr="00BB5330" w:rsidRDefault="00126731" w:rsidP="00126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Прием, предварительная оценка и обработка биологического материала, поступающего для проведения цитологического исследования. Методы окраски</w:t>
            </w:r>
            <w:r w:rsidR="00BB5330"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препаратов для проведения </w:t>
            </w: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цитологического</w:t>
            </w:r>
            <w:r w:rsidR="00BB5330"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исследования. Проведение </w:t>
            </w: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цитологического</w:t>
            </w:r>
            <w:r w:rsidR="00BB5330"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 биологического материала</w:t>
            </w: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. Цитологическое исследование мазков из шейки матки. Цитологическая диагностика опухолей.</w:t>
            </w:r>
            <w:r w:rsidR="00BB5330"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Оформление результатов </w:t>
            </w: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цитологического исследования</w:t>
            </w:r>
            <w:r w:rsidR="00BB5330"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биологических материалов, проведение первичной интерпретации полученных результатов и направление результатов исследований, требующих дальнейшей оценки, интерпретации и формулирования заключения специалистам более высокого уровня квалификации.</w:t>
            </w: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Проведение контроля качества на </w:t>
            </w:r>
            <w:proofErr w:type="spellStart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gramStart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аналитическом</w:t>
            </w:r>
            <w:proofErr w:type="gramEnd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proofErr w:type="spellStart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0111CA7B" w14:textId="43498035" w:rsidR="00BB5330" w:rsidRPr="00511720" w:rsidRDefault="00BB5330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BB5330" w:rsidRPr="00534715" w14:paraId="16606EE7" w14:textId="77777777" w:rsidTr="00F14E9D">
        <w:tc>
          <w:tcPr>
            <w:tcW w:w="592" w:type="dxa"/>
          </w:tcPr>
          <w:p w14:paraId="7BF09FBF" w14:textId="29730707" w:rsidR="00BB5330" w:rsidRPr="00534715" w:rsidRDefault="00BB5330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3404" w:type="dxa"/>
          </w:tcPr>
          <w:p w14:paraId="592D643C" w14:textId="726482D3" w:rsidR="00BB5330" w:rsidRPr="00534715" w:rsidRDefault="00BB5330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Иммунологические исследования</w:t>
            </w:r>
          </w:p>
        </w:tc>
        <w:tc>
          <w:tcPr>
            <w:tcW w:w="9783" w:type="dxa"/>
          </w:tcPr>
          <w:p w14:paraId="3D6B49C2" w14:textId="090422B5" w:rsidR="00BB5330" w:rsidRPr="00BB5330" w:rsidRDefault="00126731" w:rsidP="00E70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Прием, предварительная оценка и обработка биологического материала, поступающего для проведения иммунологического исследования. </w:t>
            </w:r>
            <w:r w:rsidR="00BB5330"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Определение показателей клеточного иммунитета, гуморального иммунитета, показателей для оценки неспецифической защиты.</w:t>
            </w:r>
            <w:r w:rsidR="00BB5330"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Проведение серологической диагностики инфекционных заболеваний. </w:t>
            </w:r>
            <w:r w:rsidR="00BB5330"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Оформление результатов </w:t>
            </w: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иммунологического исследования</w:t>
            </w:r>
            <w:r w:rsidR="00BB5330"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, проведение первичной интерпретации полученных результатов и направление результатов исследований, требующих дальнейшей оценки, интерпретации и формулирования заключения специалистам более высокого уровня квалификации.</w:t>
            </w:r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Проведение контроля качества на </w:t>
            </w:r>
            <w:proofErr w:type="spellStart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gramStart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аналитическом</w:t>
            </w:r>
            <w:proofErr w:type="gramEnd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proofErr w:type="spellStart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Pr="001267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57F969E6" w14:textId="4B5C2F3B" w:rsidR="00BB5330" w:rsidRPr="00534715" w:rsidRDefault="00BB5330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BB5330" w:rsidRPr="00534715" w14:paraId="7D3CB276" w14:textId="77777777" w:rsidTr="00F14E9D">
        <w:tc>
          <w:tcPr>
            <w:tcW w:w="592" w:type="dxa"/>
          </w:tcPr>
          <w:p w14:paraId="5DE796F5" w14:textId="1632AA87" w:rsidR="00BB5330" w:rsidRPr="00534715" w:rsidRDefault="00BB5330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2.6</w:t>
            </w:r>
          </w:p>
        </w:tc>
        <w:tc>
          <w:tcPr>
            <w:tcW w:w="3404" w:type="dxa"/>
          </w:tcPr>
          <w:p w14:paraId="1897137E" w14:textId="18BBC959" w:rsidR="00BB5330" w:rsidRPr="00534715" w:rsidRDefault="00BB5330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Химико-токсикологические исследования</w:t>
            </w:r>
          </w:p>
        </w:tc>
        <w:tc>
          <w:tcPr>
            <w:tcW w:w="9783" w:type="dxa"/>
          </w:tcPr>
          <w:p w14:paraId="76D37E1F" w14:textId="65E3E83D" w:rsidR="00BB5330" w:rsidRPr="00BB5330" w:rsidRDefault="00BB5330" w:rsidP="007A7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Взятие биологического материала для химико-</w:t>
            </w:r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токсикологического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исследования. Прием, предварительная оценка и обработка биологического материала, поступающего для проведения химико-</w:t>
            </w:r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токсикологического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исследования.</w:t>
            </w:r>
            <w:r w:rsidR="007A75C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химико-</w:t>
            </w:r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токсикологического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 биологического материала</w:t>
            </w:r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использованием </w:t>
            </w:r>
            <w:proofErr w:type="gramStart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экспресс-тестов</w:t>
            </w:r>
            <w:proofErr w:type="gramEnd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подтверждающих методов. 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Оформление результатов химико-</w:t>
            </w:r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токсикологического исследования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, проведение первичной интерпретации полученных результатов и направление результатов исследований, требующих дальнейшей оценки, интерпретации и формулирования заключения специалистам более высокого уровня квалификации.</w:t>
            </w:r>
            <w:r w:rsidR="00E706A8" w:rsidRPr="00E706A8">
              <w:t xml:space="preserve"> </w:t>
            </w:r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Проведение контроля качества на </w:t>
            </w:r>
            <w:proofErr w:type="spellStart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gramStart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аналитическом</w:t>
            </w:r>
            <w:proofErr w:type="gramEnd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proofErr w:type="spellStart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2A9A51B1" w14:textId="3D728DB2" w:rsidR="00BB5330" w:rsidRPr="00511720" w:rsidRDefault="00BB5330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BB5330" w:rsidRPr="00534715" w14:paraId="4943990F" w14:textId="77777777" w:rsidTr="00F14E9D">
        <w:tc>
          <w:tcPr>
            <w:tcW w:w="592" w:type="dxa"/>
          </w:tcPr>
          <w:p w14:paraId="774D5C63" w14:textId="64086029" w:rsidR="00BB5330" w:rsidRPr="00534715" w:rsidRDefault="00BB5330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2.7</w:t>
            </w:r>
          </w:p>
        </w:tc>
        <w:tc>
          <w:tcPr>
            <w:tcW w:w="3404" w:type="dxa"/>
          </w:tcPr>
          <w:p w14:paraId="6DDE2E75" w14:textId="592B7195" w:rsidR="00BB5330" w:rsidRPr="00534715" w:rsidRDefault="00BB5330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Молекулярно-генетические исследования</w:t>
            </w:r>
          </w:p>
        </w:tc>
        <w:tc>
          <w:tcPr>
            <w:tcW w:w="9783" w:type="dxa"/>
          </w:tcPr>
          <w:p w14:paraId="7FA93F4D" w14:textId="6F14262C" w:rsidR="00BB5330" w:rsidRPr="00E706A8" w:rsidRDefault="00BB5330" w:rsidP="007A7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Прием, предварительная оценка и обработка биологического материала, поступающего для проведения </w:t>
            </w:r>
            <w:proofErr w:type="gramStart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молекулярно-генетических</w:t>
            </w:r>
            <w:proofErr w:type="gramEnd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исследования. </w:t>
            </w:r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Полимеразная цепная реакция в диагностике заболеваний.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Проведение исследования биологического материала</w:t>
            </w:r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методом полимеразной цепной реакции. 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Оформление 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результатов </w:t>
            </w:r>
            <w:r w:rsidR="007A75CB">
              <w:rPr>
                <w:rFonts w:ascii="Times New Roman" w:hAnsi="Times New Roman" w:cs="Times New Roman"/>
                <w:bCs/>
                <w:sz w:val="20"/>
                <w:szCs w:val="20"/>
              </w:rPr>
              <w:t>молекулярно-генетического</w:t>
            </w:r>
            <w:r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 биологических материалов, проведение первичной интерпретации полученных результатов и направление результатов исследований, требующих дальнейшей оценки, интерпретации и формулирования заключения специалистам более высокого уровня квалификации.</w:t>
            </w:r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Проведение контроля качества на </w:t>
            </w:r>
            <w:proofErr w:type="spellStart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gramStart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аналитическом</w:t>
            </w:r>
            <w:proofErr w:type="gramEnd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proofErr w:type="spellStart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="00E706A8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1AEE7678" w14:textId="6235C991" w:rsidR="00BB5330" w:rsidRPr="00534715" w:rsidRDefault="00BB5330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953BDB" w:rsidRPr="00534715" w14:paraId="1691CC7C" w14:textId="77777777" w:rsidTr="00F14E9D">
        <w:trPr>
          <w:trHeight w:val="58"/>
        </w:trPr>
        <w:tc>
          <w:tcPr>
            <w:tcW w:w="592" w:type="dxa"/>
          </w:tcPr>
          <w:p w14:paraId="313881A4" w14:textId="279213B3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404" w:type="dxa"/>
          </w:tcPr>
          <w:p w14:paraId="5FD23489" w14:textId="160D384D" w:rsidR="00953BDB" w:rsidRPr="00534715" w:rsidRDefault="00953BDB" w:rsidP="00F14E9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ежуточная аттестация по модулю 2</w:t>
            </w:r>
          </w:p>
        </w:tc>
        <w:tc>
          <w:tcPr>
            <w:tcW w:w="9783" w:type="dxa"/>
            <w:vAlign w:val="center"/>
          </w:tcPr>
          <w:p w14:paraId="1E36624F" w14:textId="285ED7AC" w:rsidR="00953BDB" w:rsidRPr="00534715" w:rsidRDefault="00953BDB" w:rsidP="00953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Контроль результатов обучения в рамках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освоения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тем 2.1-2.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</w:t>
            </w:r>
            <w:r w:rsidR="00CF013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</w:tcPr>
          <w:p w14:paraId="276631D0" w14:textId="6EAAA954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1915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953BDB" w:rsidRPr="00534715" w14:paraId="0771EAE6" w14:textId="77777777" w:rsidTr="00063C5C">
        <w:tc>
          <w:tcPr>
            <w:tcW w:w="592" w:type="dxa"/>
            <w:vAlign w:val="center"/>
          </w:tcPr>
          <w:p w14:paraId="40306E94" w14:textId="7625C93F" w:rsidR="00953BDB" w:rsidRPr="00534715" w:rsidRDefault="00953BDB" w:rsidP="00A92AA0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616" w:type="dxa"/>
            <w:gridSpan w:val="3"/>
            <w:vAlign w:val="center"/>
          </w:tcPr>
          <w:p w14:paraId="61AB65EC" w14:textId="3C641939" w:rsidR="00953BDB" w:rsidRPr="00534715" w:rsidRDefault="00953BDB" w:rsidP="00953BDB">
            <w:pPr>
              <w:pStyle w:val="Default"/>
              <w:keepNext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3. </w:t>
            </w:r>
            <w:r w:rsidRPr="00EF1112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Выполнение микробиологических исследований</w:t>
            </w:r>
          </w:p>
        </w:tc>
      </w:tr>
      <w:tr w:rsidR="00953BDB" w:rsidRPr="00534715" w14:paraId="52D23334" w14:textId="77777777" w:rsidTr="00F14E9D">
        <w:tc>
          <w:tcPr>
            <w:tcW w:w="592" w:type="dxa"/>
          </w:tcPr>
          <w:p w14:paraId="384D3D11" w14:textId="2EA1D43F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3404" w:type="dxa"/>
          </w:tcPr>
          <w:p w14:paraId="062C81E8" w14:textId="26E54BE5" w:rsidR="00953BDB" w:rsidRPr="00534715" w:rsidRDefault="00953BDB" w:rsidP="00F14E9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Общие вопросы микробиологических исследований</w:t>
            </w:r>
          </w:p>
        </w:tc>
        <w:tc>
          <w:tcPr>
            <w:tcW w:w="9783" w:type="dxa"/>
          </w:tcPr>
          <w:p w14:paraId="7A406825" w14:textId="26712DC4" w:rsidR="00953BDB" w:rsidRPr="00534715" w:rsidRDefault="00691919" w:rsidP="00691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Классификация, морфология и физиология микроорганизмов, имеющих медицинское значение. Приготовление бактериологического препарата. Культивирование микроорганизмов, приготовление питательных сред, техники посева. Изучение морфологических,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культуральных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биохимических свойств, антигенной структуры микроорганизмов. Особенности взятия, транспортировки биологического материала на микробиологическое исследование.</w:t>
            </w:r>
          </w:p>
        </w:tc>
        <w:tc>
          <w:tcPr>
            <w:tcW w:w="1429" w:type="dxa"/>
          </w:tcPr>
          <w:p w14:paraId="13E85359" w14:textId="729FA162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ПК-3,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953BDB" w:rsidRPr="00534715" w14:paraId="2E4585A7" w14:textId="77777777" w:rsidTr="00F14E9D">
        <w:tc>
          <w:tcPr>
            <w:tcW w:w="592" w:type="dxa"/>
          </w:tcPr>
          <w:p w14:paraId="650342BB" w14:textId="004D4FBA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3.2</w:t>
            </w:r>
          </w:p>
        </w:tc>
        <w:tc>
          <w:tcPr>
            <w:tcW w:w="3404" w:type="dxa"/>
          </w:tcPr>
          <w:p w14:paraId="4923EEE7" w14:textId="37A8CB75" w:rsidR="00953BDB" w:rsidRPr="00534715" w:rsidRDefault="00953BDB" w:rsidP="00F14E9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Бактериологические </w:t>
            </w:r>
            <w:r w:rsidR="002F2B5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и микологические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исследования</w:t>
            </w:r>
          </w:p>
        </w:tc>
        <w:tc>
          <w:tcPr>
            <w:tcW w:w="9783" w:type="dxa"/>
          </w:tcPr>
          <w:p w14:paraId="0290EE23" w14:textId="18F07477" w:rsidR="00953BDB" w:rsidRPr="00534715" w:rsidRDefault="00691919" w:rsidP="00BC1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Бактериологические исследования при инфекциях, вызванных </w:t>
            </w:r>
            <w:r w:rsidRPr="00BC19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патогенными </w:t>
            </w:r>
            <w:r w:rsidR="00BC197B" w:rsidRPr="00BC19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бактериями</w:t>
            </w:r>
            <w:r w:rsidR="00BC19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</w:t>
            </w:r>
            <w:r w:rsidR="007A75C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морфологические, </w:t>
            </w:r>
            <w:proofErr w:type="spellStart"/>
            <w:r w:rsidR="007A75C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культуральные</w:t>
            </w:r>
            <w:proofErr w:type="spellEnd"/>
            <w:r w:rsidR="007A75C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биохимические свойства возбудителей, имеющие диагностическое значение, особенности микроскопического и бактериологического метода исследования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Бактериологическая диагностика дифтерии, коклюша, туберкулеза, раневых анаэробных инфекций,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зооантро</w:t>
            </w:r>
            <w:r w:rsidR="00E706A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понозных</w:t>
            </w:r>
            <w:proofErr w:type="spellEnd"/>
            <w:r w:rsidR="00E706A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бактериальных инфекций: </w:t>
            </w:r>
            <w:r w:rsid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морфологические, </w:t>
            </w:r>
            <w:proofErr w:type="spellStart"/>
            <w:r w:rsid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культуральные</w:t>
            </w:r>
            <w:proofErr w:type="spellEnd"/>
            <w:r w:rsid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биохимические свойства возбудителей, имеющие диагностическое значение, особенности микроскопического и бактериологического метода исследования. </w:t>
            </w:r>
            <w:r w:rsidR="002F2B5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Микроскопические грибы, имеющие медицинское значение: </w:t>
            </w:r>
            <w:r w:rsidR="002F2B54" w:rsidRPr="002F2B5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биологические свойства, имеющие диагностическое значение, методы исследований</w:t>
            </w:r>
            <w:r w:rsidR="002F2B5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 w:rsidR="002F2B54" w:rsidRPr="002F2B5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B15C5"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Прием, предварительная оценка и обработка биологического материала, поступающего для проведения </w:t>
            </w:r>
            <w:r w:rsid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бактериологического</w:t>
            </w:r>
            <w:r w:rsidR="00AB15C5"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2F2B5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и микологического </w:t>
            </w:r>
            <w:r w:rsidR="00AB15C5"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исследования</w:t>
            </w:r>
            <w:r w:rsid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Проведение бактериологического </w:t>
            </w:r>
            <w:r w:rsidR="002F2B54" w:rsidRPr="002F2B5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и микологического </w:t>
            </w:r>
            <w:r w:rsid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исследования согласно схеме исследования.</w:t>
            </w:r>
            <w:r w:rsidR="00AB15C5"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B15C5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Оформление результатов </w:t>
            </w:r>
            <w:r w:rsidR="00AB15C5">
              <w:rPr>
                <w:rFonts w:ascii="Times New Roman" w:hAnsi="Times New Roman" w:cs="Times New Roman"/>
                <w:bCs/>
                <w:sz w:val="20"/>
                <w:szCs w:val="20"/>
              </w:rPr>
              <w:t>бактериологического</w:t>
            </w:r>
            <w:r w:rsidR="00AB15C5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F2B54" w:rsidRPr="002F2B5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микологического </w:t>
            </w:r>
            <w:r w:rsidR="00AB15C5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исследования, проведение первичной интерпретации полученных результатов и направление результатов исследований, требующих дальнейшей оценки, интерпретации и формулирования заключения специалистам более высокого уровня квалификации. Проведение контроля качества на </w:t>
            </w:r>
            <w:proofErr w:type="spellStart"/>
            <w:r w:rsidR="00AB15C5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="00AB15C5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gramStart"/>
            <w:r w:rsidR="00AB15C5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аналитическом</w:t>
            </w:r>
            <w:proofErr w:type="gramEnd"/>
            <w:r w:rsidR="00AB15C5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proofErr w:type="spellStart"/>
            <w:r w:rsidR="00AB15C5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="00AB15C5" w:rsidRPr="00E706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0D0C5C81" w14:textId="4E66D8C4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9734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ПК-3,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C9734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953BDB" w:rsidRPr="00534715" w14:paraId="582BD714" w14:textId="77777777" w:rsidTr="00F14E9D">
        <w:tc>
          <w:tcPr>
            <w:tcW w:w="592" w:type="dxa"/>
          </w:tcPr>
          <w:p w14:paraId="52F21DEA" w14:textId="3DD3704F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3.3</w:t>
            </w:r>
          </w:p>
        </w:tc>
        <w:tc>
          <w:tcPr>
            <w:tcW w:w="3404" w:type="dxa"/>
          </w:tcPr>
          <w:p w14:paraId="2D727FC3" w14:textId="36D25F0F" w:rsidR="00953BDB" w:rsidRPr="00534715" w:rsidRDefault="00953BDB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Паразитологические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исследования</w:t>
            </w:r>
          </w:p>
        </w:tc>
        <w:tc>
          <w:tcPr>
            <w:tcW w:w="9783" w:type="dxa"/>
          </w:tcPr>
          <w:p w14:paraId="1C9C28F2" w14:textId="42242083" w:rsidR="00953BDB" w:rsidRPr="00534715" w:rsidRDefault="00AB15C5" w:rsidP="00AB15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Характеристика наиболее часто встречающихся паразитов организма человека (простейших, гельминтов): биологические свойства, имеющие диагностическое значение, методы исследований. 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Взятие биологического материала для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паразитологического</w:t>
            </w:r>
            <w:proofErr w:type="spellEnd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исследования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Прием, предварительная оценка и обработка биологического материала, поступающего для проведения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паразитологического</w:t>
            </w:r>
            <w:proofErr w:type="spellEnd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исследования. Проведение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паразитологического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исследования биологического материала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Оформление результатов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паразитологического</w:t>
            </w:r>
            <w:proofErr w:type="spellEnd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исследования биологических материалов, проведение первичной интерпретации полученных результатов и направление результатов исследований, требующих дальнейшей оценки, интерпретации и формулирования заключения специалистам более высокого уровня квалификации. Проведение контроля качества на </w:t>
            </w:r>
            <w:proofErr w:type="spellStart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преаналитическом</w:t>
            </w:r>
            <w:proofErr w:type="spellEnd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gramStart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аналитическом</w:t>
            </w:r>
            <w:proofErr w:type="gramEnd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постаналитическом</w:t>
            </w:r>
            <w:proofErr w:type="spellEnd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2DDB7BDF" w14:textId="52DE1E09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9734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ПК-3,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C9734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953BDB" w:rsidRPr="00534715" w14:paraId="4B88B3D7" w14:textId="77777777" w:rsidTr="00F14E9D">
        <w:tc>
          <w:tcPr>
            <w:tcW w:w="592" w:type="dxa"/>
          </w:tcPr>
          <w:p w14:paraId="7FE35E3B" w14:textId="6D4C3EE3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3.4</w:t>
            </w:r>
          </w:p>
        </w:tc>
        <w:tc>
          <w:tcPr>
            <w:tcW w:w="3404" w:type="dxa"/>
          </w:tcPr>
          <w:p w14:paraId="50A2F4DE" w14:textId="3F95A2CF" w:rsidR="00953BDB" w:rsidRPr="00534715" w:rsidRDefault="00953BDB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Вирусологические исследования</w:t>
            </w:r>
          </w:p>
        </w:tc>
        <w:tc>
          <w:tcPr>
            <w:tcW w:w="9783" w:type="dxa"/>
          </w:tcPr>
          <w:p w14:paraId="1698D72C" w14:textId="53C47577" w:rsidR="00953BDB" w:rsidRPr="00534715" w:rsidRDefault="00AB15C5" w:rsidP="00B84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Характеристика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вирусов, 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наиболее часто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вызывающих заболевания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человека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биологические свойства, 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имеющие диагностическое значение, методы исследований. Прием, предварительная оценка и обработка биологического материала, поступающего для проведения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вирусологического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исследования. Проведение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вирусологического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исследования согласно схеме</w:t>
            </w:r>
            <w:r w:rsidR="007A75C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исследования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Оформление результатов </w:t>
            </w:r>
            <w:r w:rsidR="00B84A3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вирусологического</w:t>
            </w:r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исследования, проведение первичной интерпретации полученных результатов и направление результатов исследований, требующих дальнейшей оценки, интерпретации и формулирования заключения специалистам более высокого уровня квалификации. Проведение контроля качества на </w:t>
            </w:r>
            <w:proofErr w:type="spellStart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преаналитическом</w:t>
            </w:r>
            <w:proofErr w:type="spellEnd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gramStart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аналитическом</w:t>
            </w:r>
            <w:proofErr w:type="gramEnd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постаналитическом</w:t>
            </w:r>
            <w:proofErr w:type="spellEnd"/>
            <w:r w:rsidRPr="00AB15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1429" w:type="dxa"/>
          </w:tcPr>
          <w:p w14:paraId="00836364" w14:textId="03A4EFDC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9734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ПК-1, ПК-3, </w:t>
            </w:r>
            <w:r w:rsidRPr="00C9734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C9734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953BDB" w:rsidRPr="00534715" w14:paraId="57C4B022" w14:textId="77777777" w:rsidTr="00F14E9D">
        <w:tc>
          <w:tcPr>
            <w:tcW w:w="592" w:type="dxa"/>
          </w:tcPr>
          <w:p w14:paraId="783843EF" w14:textId="779B7C50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3.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</w:t>
            </w:r>
          </w:p>
        </w:tc>
        <w:tc>
          <w:tcPr>
            <w:tcW w:w="3404" w:type="dxa"/>
          </w:tcPr>
          <w:p w14:paraId="21932016" w14:textId="3DD2E177" w:rsidR="00953BDB" w:rsidRPr="00534715" w:rsidRDefault="00953BDB" w:rsidP="00F14E9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ежуточная аттестация по модулю 3</w:t>
            </w:r>
          </w:p>
        </w:tc>
        <w:tc>
          <w:tcPr>
            <w:tcW w:w="9783" w:type="dxa"/>
            <w:vAlign w:val="center"/>
          </w:tcPr>
          <w:p w14:paraId="2442B400" w14:textId="0E5C03B6" w:rsidR="00953BDB" w:rsidRPr="00534715" w:rsidRDefault="00953BDB" w:rsidP="00953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3.1-3.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  <w:r w:rsidR="00CF013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</w:tcPr>
          <w:p w14:paraId="2E002CD5" w14:textId="647C1017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9734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ПК-3,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Pr="00C9734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953BDB" w:rsidRPr="00534715" w14:paraId="24DECDC8" w14:textId="77777777" w:rsidTr="00063C5C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DEE1" w14:textId="3D15F69B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14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19D4" w14:textId="256F2733" w:rsidR="00953BDB" w:rsidRPr="00534715" w:rsidRDefault="00953BDB" w:rsidP="00953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</w:tr>
      <w:tr w:rsidR="00953BDB" w:rsidRPr="00534715" w14:paraId="464E8FE6" w14:textId="77777777" w:rsidTr="00A92AA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3D90" w14:textId="58EE1729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0DD" w14:textId="77777777" w:rsidR="00953BDB" w:rsidRPr="00534715" w:rsidRDefault="00953BDB" w:rsidP="00A92A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A6EC" w14:textId="33751166" w:rsidR="00953BDB" w:rsidRPr="00534715" w:rsidRDefault="00953BDB" w:rsidP="00953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A75E" w14:textId="7493432E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953BDB" w:rsidRPr="00534715" w14:paraId="67CA8F12" w14:textId="77777777" w:rsidTr="00A92AA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40B9" w14:textId="4E1C0606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CEB3" w14:textId="314A9489" w:rsidR="00953BDB" w:rsidRPr="00534715" w:rsidRDefault="00953BDB" w:rsidP="00A92A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8C88" w14:textId="3CB89C1F" w:rsidR="00953BDB" w:rsidRPr="00534715" w:rsidRDefault="00953BDB" w:rsidP="00953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темы 4.1</w:t>
            </w:r>
            <w:r w:rsidR="00CF013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1FA3" w14:textId="26CAD6C7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953BDB" w:rsidRPr="00534715" w14:paraId="35B65B03" w14:textId="77777777" w:rsidTr="00063C5C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5739" w14:textId="1283ED4D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14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E503" w14:textId="641A8B5E" w:rsidR="00953BDB" w:rsidRPr="00534715" w:rsidRDefault="00953BDB" w:rsidP="00953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5. Практика </w:t>
            </w:r>
          </w:p>
        </w:tc>
      </w:tr>
      <w:tr w:rsidR="00953BDB" w:rsidRPr="00534715" w14:paraId="328EBA24" w14:textId="77777777" w:rsidTr="00F14E9D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C8C1" w14:textId="5D37F3AF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5.1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82EF" w14:textId="77772180" w:rsidR="00953BDB" w:rsidRPr="00534715" w:rsidRDefault="00953BDB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45AD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Выполнение клинических лабораторных исследований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D71A" w14:textId="6C3F6CC5" w:rsidR="00953BDB" w:rsidRPr="00534715" w:rsidRDefault="00953BDB" w:rsidP="00135B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выполнении клинических лабораторных исследований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взятии, приеме, 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предварительн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ой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оценк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 обработк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биологического материала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проведении 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химико-микроскопических, гематологических, биохимических, </w:t>
            </w:r>
            <w:proofErr w:type="spellStart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коагулологических</w:t>
            </w:r>
            <w:proofErr w:type="spellEnd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иммунологических, химико-токсикологических, цитологических, молекулярно-генетических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исследований; о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формлени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результатов 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проведенного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исследования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 проведении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первичной интерпретации полученных результатов и направлени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результатов исследований, требующих дальнейшей оценки, интерпретации и формулирования заключения специалистам бол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ее высокого уровня квалификации;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роведени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контроля качества на </w:t>
            </w:r>
            <w:proofErr w:type="spellStart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преаналитическом</w:t>
            </w:r>
            <w:proofErr w:type="spellEnd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аналитическом и </w:t>
            </w:r>
            <w:proofErr w:type="spellStart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постаналитическом</w:t>
            </w:r>
            <w:proofErr w:type="spellEnd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этапах исследования.</w:t>
            </w:r>
            <w:proofErr w:type="gramEnd"/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D6D7" w14:textId="29444DBA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ПК-2,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953BDB" w:rsidRPr="00534715" w14:paraId="7F815B23" w14:textId="77777777" w:rsidTr="00F14E9D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57B4" w14:textId="5EA3BC71" w:rsidR="00953BDB" w:rsidRPr="00534715" w:rsidRDefault="00953BDB" w:rsidP="00A9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5.2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6876" w14:textId="1B86EAA8" w:rsidR="00953BDB" w:rsidRPr="00534715" w:rsidRDefault="00953BDB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</w:t>
            </w:r>
            <w:r w:rsidRPr="00945AD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ыполнение микробиологических исследований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4911" w14:textId="51A51CC1" w:rsidR="00953BDB" w:rsidRPr="00534715" w:rsidRDefault="00953BDB" w:rsidP="00135B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выполнении микробиологических исследований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взятии, приеме, предварительной оценке и обработке биологического материала; проведении 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бактериологических и </w:t>
            </w:r>
            <w:proofErr w:type="spellStart"/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паразитологических</w:t>
            </w:r>
            <w:proofErr w:type="spellEnd"/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исследований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 оформлени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результатов проведенного исследования; проведении первичной интерпретации полученных результатов и направлении результатов исследований, требующих дальнейшей оценки, интерпретации и формулирования заключения специалистам более высокого уровня квалификации; проведени</w:t>
            </w:r>
            <w:r w:rsid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контроля качества на </w:t>
            </w:r>
            <w:proofErr w:type="spellStart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преаналитическом</w:t>
            </w:r>
            <w:proofErr w:type="spellEnd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аналитическом и </w:t>
            </w:r>
            <w:proofErr w:type="spellStart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постаналитическом</w:t>
            </w:r>
            <w:proofErr w:type="spellEnd"/>
            <w:r w:rsidR="00135B07" w:rsidRPr="00135B0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этапах исследования.</w:t>
            </w:r>
            <w:proofErr w:type="gramEnd"/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CE9E" w14:textId="54E5C790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51172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ПК-3, ПК-4,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</w:t>
            </w:r>
            <w:r w:rsid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953BDB" w:rsidRPr="00534715" w14:paraId="78A07B0D" w14:textId="77777777" w:rsidTr="00F14E9D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2334" w14:textId="75385643" w:rsidR="00953BDB" w:rsidRPr="00534715" w:rsidRDefault="00953BDB" w:rsidP="003305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5.</w:t>
            </w:r>
            <w:r w:rsidR="0033053A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5D7F" w14:textId="6844DF31" w:rsidR="00953BDB" w:rsidRPr="00534715" w:rsidRDefault="00953BDB" w:rsidP="00F14E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45AD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7391" w14:textId="7A680AF1" w:rsidR="00953BDB" w:rsidRPr="00534715" w:rsidRDefault="00953BDB" w:rsidP="00953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разделов практики 5.1-5.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="00CF013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5A21" w14:textId="362CC703" w:rsidR="00953BDB" w:rsidRPr="00534715" w:rsidRDefault="00953BDB" w:rsidP="00B25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ПК-4, </w:t>
            </w:r>
            <w:r w:rsidR="00B25615" w:rsidRPr="00B256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ПК-5, ПК-6</w:t>
            </w:r>
          </w:p>
        </w:tc>
      </w:tr>
    </w:tbl>
    <w:p w14:paraId="7BE286A2" w14:textId="1D1FF3CA" w:rsidR="00066263" w:rsidRPr="00534715" w:rsidRDefault="00066263" w:rsidP="00066263">
      <w:pPr>
        <w:tabs>
          <w:tab w:val="left" w:pos="4320"/>
        </w:tabs>
        <w:rPr>
          <w:rFonts w:ascii="Times New Roman" w:hAnsi="Times New Roman" w:cs="Times New Roman"/>
          <w:sz w:val="24"/>
          <w:szCs w:val="24"/>
        </w:rPr>
        <w:sectPr w:rsidR="00066263" w:rsidRPr="00534715" w:rsidSect="00063C5C">
          <w:endnotePr>
            <w:numFmt w:val="decimal"/>
          </w:endnotePr>
          <w:type w:val="continuous"/>
          <w:pgSz w:w="16838" w:h="11906" w:orient="landscape" w:code="9"/>
          <w:pgMar w:top="1418" w:right="567" w:bottom="851" w:left="1134" w:header="709" w:footer="709" w:gutter="0"/>
          <w:cols w:space="708"/>
          <w:titlePg/>
          <w:docGrid w:linePitch="360"/>
        </w:sectPr>
      </w:pPr>
    </w:p>
    <w:p w14:paraId="64E0801B" w14:textId="2B3A0B17" w:rsidR="00170622" w:rsidRPr="00534715" w:rsidRDefault="00587B01" w:rsidP="00063C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8</w:t>
      </w:r>
      <w:r w:rsidR="00170622"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170622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0622"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Формы аттестаци</w:t>
      </w: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Pr="0053471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7"/>
      </w:r>
    </w:p>
    <w:p w14:paraId="67DA02A5" w14:textId="79F8B782" w:rsidR="00170622" w:rsidRPr="00534715" w:rsidRDefault="00D12999" w:rsidP="00063C5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8</w:t>
      </w:r>
      <w:r w:rsidR="00170622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.1. Порядок проведения аттестации</w:t>
      </w:r>
    </w:p>
    <w:p w14:paraId="49C17113" w14:textId="2B8E34EE" w:rsidR="00DF3DBC" w:rsidRPr="00534715" w:rsidRDefault="00170622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каждого </w:t>
      </w:r>
      <w:r w:rsidR="00910B04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модул</w:t>
      </w:r>
      <w:r w:rsidR="00DF3DBC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образовательной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программы.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0CB3466B" w14:textId="36FA70EA" w:rsidR="00DF3DBC" w:rsidRPr="00534715" w:rsidRDefault="00DF3DBC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модулям 1</w:t>
      </w:r>
      <w:r w:rsidR="00F66E3D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CF0C15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 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должна включать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результат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ами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обучения.</w:t>
      </w:r>
    </w:p>
    <w:p w14:paraId="3B462695" w14:textId="77777777" w:rsidR="00CF0C15" w:rsidRPr="00534715" w:rsidRDefault="00CF0C15" w:rsidP="00CF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модулю 4 должна включать в себя решение тестовых заданий, ситуационных задач, демонстрацию умений в симулированных условиях в соответствии с содержанием модулей и планируемыми результатами обучения.</w:t>
      </w:r>
    </w:p>
    <w:p w14:paraId="1AE91227" w14:textId="2455A389" w:rsidR="00DA659F" w:rsidRPr="00534715" w:rsidRDefault="00DA659F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</w:t>
      </w:r>
      <w:r w:rsidR="00CF0C15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F0C15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</w:t>
      </w:r>
      <w:r w:rsidR="009370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включать в себя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оценку отчета о прохождении практики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содержащего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04D6C7E8" w14:textId="0A52DA88" w:rsidR="00DA659F" w:rsidRPr="00534715" w:rsidRDefault="00DA659F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Критерии успешного прохождения промежуточной аттестации устанавливаются организаций, осуществляющей образовательную деятельность.</w:t>
      </w:r>
    </w:p>
    <w:p w14:paraId="7C953594" w14:textId="17CE0DD7" w:rsidR="00170622" w:rsidRPr="00534715" w:rsidRDefault="00FF2AE2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Итоговая аттестация проводится в форме экзамена</w:t>
      </w:r>
      <w:r w:rsidR="00CF0C15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 в симулированных и клинических условиях. </w:t>
      </w:r>
      <w:r w:rsidR="00170622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Итоговая аттестация проводится для оценки степени достижения </w:t>
      </w:r>
      <w:proofErr w:type="gramStart"/>
      <w:r w:rsidR="00170622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 w:rsidR="00170622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запланированных результатов обучения по </w:t>
      </w:r>
      <w:r w:rsidR="00FA716A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образовательной </w:t>
      </w:r>
      <w:r w:rsidR="00170622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программе и должна выявлять теоретическую и практическую подготовку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обучающегося.</w:t>
      </w:r>
      <w:r w:rsidR="00FA716A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170622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Обучающийся</w:t>
      </w:r>
      <w:proofErr w:type="gramEnd"/>
      <w:r w:rsidR="00170622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допускается к итоговой аттестации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успешном прохождении промежуточных аттестаций, предусмотренных образовательной программой.</w:t>
      </w:r>
    </w:p>
    <w:p w14:paraId="03357976" w14:textId="43411FA8" w:rsidR="00170622" w:rsidRPr="00534715" w:rsidRDefault="00170622" w:rsidP="00325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Обучающийся, освоивший 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образовательную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программу и успешно прошедший итоговую аттестацию, получает документ о квалификации – диплом о профессиональной переподготовке</w:t>
      </w:r>
      <w:r w:rsidR="00DA2E58" w:rsidRPr="00534715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8"/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F428E29" w14:textId="12AEBD7F" w:rsidR="00170622" w:rsidRPr="00534715" w:rsidRDefault="00D12999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8</w:t>
      </w:r>
      <w:r w:rsidR="00170622" w:rsidRPr="0053471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.2.</w:t>
      </w:r>
      <w:r w:rsidR="00170622" w:rsidRPr="0053471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  <w:bookmarkStart w:id="1" w:name="_Hlk167020880"/>
      <w:r w:rsidR="00DC3B6F" w:rsidRPr="0053471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О</w:t>
      </w:r>
      <w:r w:rsidR="00170622" w:rsidRPr="0053471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ценочные материалы</w:t>
      </w:r>
    </w:p>
    <w:p w14:paraId="205EEF98" w14:textId="16BB76DA" w:rsidR="00DC3B6F" w:rsidRDefault="00C344FC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Оценочные материалы</w:t>
      </w:r>
      <w:r w:rsidR="00DC3B6F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образовательной программы формиру</w:t>
      </w:r>
      <w:r w:rsidR="00CF0C15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ю</w:t>
      </w:r>
      <w:r w:rsidR="00DC3B6F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тся организацией, осуществляющей образовательную деятельность, </w:t>
      </w:r>
      <w:r w:rsidR="00D4524F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соответствии с содержанием модулей и планируемыми результатами обучения.</w:t>
      </w:r>
      <w:r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30CB4777" w14:textId="40196051" w:rsidR="00063C5C" w:rsidRDefault="00063C5C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2890D28D" w14:textId="21DF27B1" w:rsidR="00063C5C" w:rsidRDefault="00063C5C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09026E39" w14:textId="7D0F5AE5" w:rsidR="00063C5C" w:rsidRDefault="00063C5C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511EF1B6" w14:textId="77777777" w:rsidR="00063C5C" w:rsidRPr="00534715" w:rsidRDefault="00063C5C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004E3F54" w14:textId="381AC2D7" w:rsidR="00170622" w:rsidRPr="00534715" w:rsidRDefault="00170622" w:rsidP="00063C5C">
      <w:pPr>
        <w:keepNext/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>Пример тестового задания</w:t>
      </w:r>
    </w:p>
    <w:p w14:paraId="3952C51E" w14:textId="21539D40" w:rsidR="00170622" w:rsidRPr="00534715" w:rsidRDefault="00170622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534715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en-US"/>
        </w:rPr>
        <w:t>Инструкция:</w:t>
      </w:r>
      <w:r w:rsidRPr="00534715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Выберите один правильный ответ</w:t>
      </w:r>
    </w:p>
    <w:p w14:paraId="2F1D78AD" w14:textId="77777777" w:rsidR="00DC3B6F" w:rsidRPr="00534715" w:rsidRDefault="00DC3B6F" w:rsidP="00FF76E5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</w:p>
    <w:tbl>
      <w:tblPr>
        <w:tblW w:w="101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4536"/>
        <w:gridCol w:w="1503"/>
        <w:gridCol w:w="1581"/>
      </w:tblGrid>
      <w:tr w:rsidR="006E4AC7" w:rsidRPr="00534715" w14:paraId="24075B42" w14:textId="77777777" w:rsidTr="00063C5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DF3F" w14:textId="5566BF8B" w:rsidR="006E4AC7" w:rsidRPr="00534715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Вопрос (задание)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3A3E" w14:textId="77777777" w:rsidR="006E4AC7" w:rsidRPr="00534715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Варианты ответов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4BDE" w14:textId="77777777" w:rsidR="006E4AC7" w:rsidRPr="00534715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Правильный ответ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5A7D" w14:textId="01C09639" w:rsidR="006E4AC7" w:rsidRPr="00534715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результатов обучения</w:t>
            </w:r>
          </w:p>
        </w:tc>
      </w:tr>
      <w:tr w:rsidR="006E4AC7" w:rsidRPr="00534715" w14:paraId="03E78C74" w14:textId="77777777" w:rsidTr="00246A1F">
        <w:trPr>
          <w:trHeight w:val="127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19C5" w14:textId="73479968" w:rsidR="006E4AC7" w:rsidRPr="00534715" w:rsidRDefault="003E6B9C" w:rsidP="00246A1F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3E6B9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Появление белка в моче называется</w:t>
            </w:r>
            <w:r w:rsidR="00CB4D9D" w:rsidRPr="0053471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62C8F" w14:textId="7D99684E" w:rsidR="00CB4D9D" w:rsidRPr="00534715" w:rsidRDefault="00CB4D9D" w:rsidP="00246A1F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А) </w:t>
            </w:r>
            <w:r w:rsidR="003E6B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протеинурия</w:t>
            </w:r>
          </w:p>
          <w:p w14:paraId="07680B5F" w14:textId="37E1AB25" w:rsidR="00CB4D9D" w:rsidRPr="00534715" w:rsidRDefault="00CB4D9D" w:rsidP="00246A1F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Б) </w:t>
            </w:r>
            <w:r w:rsidR="003E6B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билирубинурия</w:t>
            </w:r>
          </w:p>
          <w:p w14:paraId="3D88EF70" w14:textId="3AA0B3FD" w:rsidR="00CB4D9D" w:rsidRPr="00534715" w:rsidRDefault="00CB4D9D" w:rsidP="00246A1F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В) </w:t>
            </w:r>
            <w:proofErr w:type="spellStart"/>
            <w:r w:rsidR="003E6B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глюкозурия</w:t>
            </w:r>
            <w:proofErr w:type="spellEnd"/>
          </w:p>
          <w:p w14:paraId="45A0710F" w14:textId="7995EF1E" w:rsidR="006E4AC7" w:rsidRPr="00534715" w:rsidRDefault="00CB4D9D" w:rsidP="00246A1F">
            <w:pPr>
              <w:tabs>
                <w:tab w:val="left" w:pos="427"/>
              </w:tabs>
              <w:spacing w:after="0" w:line="240" w:lineRule="auto"/>
              <w:ind w:left="427" w:hanging="29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Г) </w:t>
            </w:r>
            <w:proofErr w:type="spellStart"/>
            <w:r w:rsidR="003E6B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кетонурия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E301B" w14:textId="01CDEFD0" w:rsidR="006E4AC7" w:rsidRPr="00534715" w:rsidRDefault="003E6B9C" w:rsidP="00246A1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  <w:t>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D59C" w14:textId="3F47946B" w:rsidR="006E4AC7" w:rsidRPr="00126731" w:rsidRDefault="00126731" w:rsidP="00246A1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1267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3891" w:rsidRPr="001267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r w:rsidRPr="00126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0689C4F6" w14:textId="77777777" w:rsidR="00FF76E5" w:rsidRPr="00534715" w:rsidRDefault="00FF76E5" w:rsidP="003E6B9C">
      <w:pPr>
        <w:pStyle w:val="s3"/>
        <w:spacing w:before="0" w:after="0"/>
        <w:rPr>
          <w:rFonts w:cs="Times New Roman"/>
          <w:bCs/>
          <w:color w:val="000000" w:themeColor="text1"/>
          <w:sz w:val="28"/>
          <w:szCs w:val="28"/>
        </w:rPr>
      </w:pPr>
    </w:p>
    <w:p w14:paraId="57DC5359" w14:textId="4E6151BE" w:rsidR="00170622" w:rsidRPr="00534715" w:rsidRDefault="00170622" w:rsidP="003E6B9C">
      <w:pPr>
        <w:pStyle w:val="s3"/>
        <w:spacing w:before="0" w:after="0"/>
        <w:ind w:firstLine="709"/>
        <w:rPr>
          <w:rFonts w:cs="Times New Roman"/>
          <w:bCs/>
          <w:color w:val="000000" w:themeColor="text1"/>
          <w:sz w:val="28"/>
          <w:szCs w:val="28"/>
        </w:rPr>
      </w:pPr>
      <w:r w:rsidRPr="00534715">
        <w:rPr>
          <w:rFonts w:cs="Times New Roman"/>
          <w:bCs/>
          <w:color w:val="000000" w:themeColor="text1"/>
          <w:sz w:val="28"/>
          <w:szCs w:val="28"/>
        </w:rPr>
        <w:t>Пример ситуационной задачи</w:t>
      </w:r>
    </w:p>
    <w:p w14:paraId="479DC494" w14:textId="3510B9F5" w:rsidR="00BA711A" w:rsidRPr="00534715" w:rsidRDefault="00170622" w:rsidP="00D244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471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Инструкция:</w:t>
      </w:r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4AC7"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1"/>
    <w:p w14:paraId="07F63CDB" w14:textId="77777777" w:rsidR="00CC6490" w:rsidRPr="00534715" w:rsidRDefault="00CC6490" w:rsidP="00AE389D">
      <w:pPr>
        <w:pStyle w:val="af3"/>
        <w:spacing w:before="120"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534715">
        <w:rPr>
          <w:rFonts w:ascii="Times New Roman" w:hAnsi="Times New Roman"/>
          <w:bCs/>
          <w:i/>
          <w:color w:val="000000" w:themeColor="text1"/>
          <w:sz w:val="24"/>
          <w:szCs w:val="24"/>
        </w:rPr>
        <w:t>Условия</w:t>
      </w:r>
    </w:p>
    <w:p w14:paraId="63B6A9EE" w14:textId="77777777" w:rsidR="00D2443D" w:rsidRDefault="00D2443D" w:rsidP="00D2443D">
      <w:pPr>
        <w:pStyle w:val="af3"/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2" w:name="_Hlk206675735"/>
      <w:r w:rsidRPr="00D2443D">
        <w:rPr>
          <w:rFonts w:ascii="Times New Roman" w:hAnsi="Times New Roman"/>
          <w:sz w:val="24"/>
          <w:szCs w:val="24"/>
        </w:rPr>
        <w:t xml:space="preserve">Больная С., 41 год. В анамнезе плановая госпитализация по поводу оперативного лечения миомы матки. Клинические проявления: головокружение, сонливость, бледность </w:t>
      </w:r>
      <w:r>
        <w:rPr>
          <w:rFonts w:ascii="Times New Roman" w:hAnsi="Times New Roman"/>
          <w:sz w:val="24"/>
          <w:szCs w:val="24"/>
        </w:rPr>
        <w:t xml:space="preserve">кожных покровов.  </w:t>
      </w:r>
    </w:p>
    <w:p w14:paraId="2DFB4E28" w14:textId="647EE99D" w:rsidR="007B1A98" w:rsidRDefault="00D2443D" w:rsidP="00D2443D">
      <w:pPr>
        <w:pStyle w:val="af3"/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2443D">
        <w:rPr>
          <w:rFonts w:ascii="Times New Roman" w:hAnsi="Times New Roman"/>
          <w:sz w:val="24"/>
          <w:szCs w:val="24"/>
        </w:rPr>
        <w:t xml:space="preserve">В перечне запрашиваемых врачом диагностических исследований назначен клинический анализ крови. </w:t>
      </w:r>
      <w:r w:rsidRPr="007B1A98">
        <w:rPr>
          <w:rFonts w:ascii="Times New Roman" w:hAnsi="Times New Roman"/>
          <w:sz w:val="24"/>
          <w:szCs w:val="24"/>
        </w:rPr>
        <w:t>При проведении анализа крови у пациентки на гематологическом анализаторе получены следующие результаты: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404"/>
        <w:gridCol w:w="2127"/>
        <w:gridCol w:w="2128"/>
        <w:gridCol w:w="1982"/>
      </w:tblGrid>
      <w:tr w:rsidR="00D2443D" w:rsidRPr="00D2443D" w14:paraId="7A38C539" w14:textId="77777777" w:rsidTr="00564482">
        <w:tc>
          <w:tcPr>
            <w:tcW w:w="1560" w:type="dxa"/>
            <w:vMerge w:val="restart"/>
            <w:vAlign w:val="center"/>
          </w:tcPr>
          <w:p w14:paraId="15CCFF95" w14:textId="77777777" w:rsidR="00D2443D" w:rsidRPr="00BC197B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197B">
              <w:rPr>
                <w:rFonts w:ascii="Times New Roman" w:hAnsi="Times New Roman" w:cs="Times New Roman"/>
                <w:bCs/>
                <w:sz w:val="24"/>
                <w:szCs w:val="24"/>
              </w:rPr>
              <w:t>Показатель</w:t>
            </w:r>
          </w:p>
        </w:tc>
        <w:tc>
          <w:tcPr>
            <w:tcW w:w="2404" w:type="dxa"/>
            <w:vMerge w:val="restart"/>
            <w:vAlign w:val="center"/>
          </w:tcPr>
          <w:p w14:paraId="7475BD09" w14:textId="77777777" w:rsidR="00D2443D" w:rsidRPr="00BC197B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197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</w:t>
            </w:r>
          </w:p>
        </w:tc>
        <w:tc>
          <w:tcPr>
            <w:tcW w:w="2127" w:type="dxa"/>
            <w:vMerge w:val="restart"/>
            <w:vAlign w:val="center"/>
          </w:tcPr>
          <w:p w14:paraId="16D8BA83" w14:textId="749A981D" w:rsidR="00D2443D" w:rsidRPr="00BC197B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197B">
              <w:rPr>
                <w:rFonts w:ascii="Times New Roman" w:hAnsi="Times New Roman" w:cs="Times New Roman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4110" w:type="dxa"/>
            <w:gridSpan w:val="2"/>
          </w:tcPr>
          <w:p w14:paraId="1377E92B" w14:textId="77777777" w:rsidR="00D2443D" w:rsidRPr="00BC197B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C197B">
              <w:rPr>
                <w:rFonts w:ascii="Times New Roman" w:hAnsi="Times New Roman" w:cs="Times New Roman"/>
                <w:bCs/>
                <w:sz w:val="24"/>
                <w:szCs w:val="24"/>
              </w:rPr>
              <w:t>Референтные</w:t>
            </w:r>
            <w:proofErr w:type="spellEnd"/>
            <w:r w:rsidRPr="00BC19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величины</w:t>
            </w:r>
          </w:p>
        </w:tc>
      </w:tr>
      <w:tr w:rsidR="00D2443D" w:rsidRPr="00D2443D" w14:paraId="261564D3" w14:textId="77777777" w:rsidTr="00564482">
        <w:tc>
          <w:tcPr>
            <w:tcW w:w="1560" w:type="dxa"/>
            <w:vMerge/>
          </w:tcPr>
          <w:p w14:paraId="6EF31B28" w14:textId="77777777" w:rsidR="00D2443D" w:rsidRPr="00BC197B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14:paraId="7F65CCAE" w14:textId="77777777" w:rsidR="00D2443D" w:rsidRPr="00BC197B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14:paraId="2913F6F6" w14:textId="77777777" w:rsidR="00D2443D" w:rsidRPr="00BC197B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8" w:type="dxa"/>
          </w:tcPr>
          <w:p w14:paraId="7DF60744" w14:textId="77777777" w:rsidR="00D2443D" w:rsidRPr="00BC197B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197B">
              <w:rPr>
                <w:rFonts w:ascii="Times New Roman" w:hAnsi="Times New Roman" w:cs="Times New Roman"/>
                <w:bCs/>
                <w:sz w:val="24"/>
                <w:szCs w:val="24"/>
              </w:rPr>
              <w:t>мужчины</w:t>
            </w:r>
          </w:p>
        </w:tc>
        <w:tc>
          <w:tcPr>
            <w:tcW w:w="1982" w:type="dxa"/>
          </w:tcPr>
          <w:p w14:paraId="6281BBFB" w14:textId="77777777" w:rsidR="00D2443D" w:rsidRPr="00BC197B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197B">
              <w:rPr>
                <w:rFonts w:ascii="Times New Roman" w:hAnsi="Times New Roman" w:cs="Times New Roman"/>
                <w:bCs/>
                <w:sz w:val="24"/>
                <w:szCs w:val="24"/>
              </w:rPr>
              <w:t>женщины</w:t>
            </w:r>
          </w:p>
        </w:tc>
      </w:tr>
      <w:tr w:rsidR="00D2443D" w:rsidRPr="00D2443D" w14:paraId="5EA3BC3B" w14:textId="77777777" w:rsidTr="00564482">
        <w:tc>
          <w:tcPr>
            <w:tcW w:w="1560" w:type="dxa"/>
          </w:tcPr>
          <w:p w14:paraId="1DC9C7EC" w14:textId="77777777" w:rsidR="00D2443D" w:rsidRPr="00D2443D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WBC</w:t>
            </w:r>
          </w:p>
        </w:tc>
        <w:tc>
          <w:tcPr>
            <w:tcW w:w="2404" w:type="dxa"/>
          </w:tcPr>
          <w:p w14:paraId="61077755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2127" w:type="dxa"/>
          </w:tcPr>
          <w:p w14:paraId="3D8B8DB1" w14:textId="2D163ECE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[10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9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/L]</w:t>
            </w:r>
          </w:p>
        </w:tc>
        <w:tc>
          <w:tcPr>
            <w:tcW w:w="4110" w:type="dxa"/>
            <w:gridSpan w:val="2"/>
          </w:tcPr>
          <w:p w14:paraId="2DC7A222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4,0–9,0</w:t>
            </w:r>
          </w:p>
        </w:tc>
      </w:tr>
      <w:tr w:rsidR="00D2443D" w:rsidRPr="00D2443D" w14:paraId="2895B7C3" w14:textId="77777777" w:rsidTr="00564482">
        <w:trPr>
          <w:trHeight w:val="70"/>
        </w:trPr>
        <w:tc>
          <w:tcPr>
            <w:tcW w:w="1560" w:type="dxa"/>
          </w:tcPr>
          <w:p w14:paraId="4A790105" w14:textId="77777777" w:rsidR="00D2443D" w:rsidRPr="00D2443D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8"/>
                <w:sz w:val="24"/>
                <w:szCs w:val="24"/>
                <w:lang w:val="en-US" w:eastAsia="en-US"/>
              </w:rPr>
              <w:t>RBC</w:t>
            </w:r>
          </w:p>
        </w:tc>
        <w:tc>
          <w:tcPr>
            <w:tcW w:w="2404" w:type="dxa"/>
          </w:tcPr>
          <w:p w14:paraId="1F28F1A3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2,72</w:t>
            </w:r>
          </w:p>
        </w:tc>
        <w:tc>
          <w:tcPr>
            <w:tcW w:w="2127" w:type="dxa"/>
          </w:tcPr>
          <w:p w14:paraId="7E02881A" w14:textId="72634B23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[10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12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/L]</w:t>
            </w:r>
          </w:p>
        </w:tc>
        <w:tc>
          <w:tcPr>
            <w:tcW w:w="2128" w:type="dxa"/>
          </w:tcPr>
          <w:p w14:paraId="422C4F4C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4,0-5,0</w:t>
            </w:r>
          </w:p>
        </w:tc>
        <w:tc>
          <w:tcPr>
            <w:tcW w:w="1982" w:type="dxa"/>
          </w:tcPr>
          <w:p w14:paraId="38EAF3BF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3,9-4,7</w:t>
            </w:r>
          </w:p>
        </w:tc>
      </w:tr>
      <w:tr w:rsidR="00D2443D" w:rsidRPr="00D2443D" w14:paraId="299F83DB" w14:textId="77777777" w:rsidTr="00564482">
        <w:tc>
          <w:tcPr>
            <w:tcW w:w="1560" w:type="dxa"/>
          </w:tcPr>
          <w:p w14:paraId="12B7715C" w14:textId="77777777" w:rsidR="00D2443D" w:rsidRPr="00D2443D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8"/>
                <w:sz w:val="24"/>
                <w:szCs w:val="24"/>
                <w:lang w:val="en-US" w:eastAsia="en-US"/>
              </w:rPr>
              <w:t>HGB</w:t>
            </w:r>
          </w:p>
        </w:tc>
        <w:tc>
          <w:tcPr>
            <w:tcW w:w="2404" w:type="dxa"/>
          </w:tcPr>
          <w:p w14:paraId="22848EC5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2127" w:type="dxa"/>
          </w:tcPr>
          <w:p w14:paraId="2A2E835B" w14:textId="2CA9D73B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[g/L]</w:t>
            </w:r>
          </w:p>
        </w:tc>
        <w:tc>
          <w:tcPr>
            <w:tcW w:w="2128" w:type="dxa"/>
          </w:tcPr>
          <w:p w14:paraId="5571FA45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130,0-160,0</w:t>
            </w:r>
          </w:p>
        </w:tc>
        <w:tc>
          <w:tcPr>
            <w:tcW w:w="1982" w:type="dxa"/>
          </w:tcPr>
          <w:p w14:paraId="109B1C76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120,0-140,0</w:t>
            </w:r>
          </w:p>
        </w:tc>
      </w:tr>
      <w:tr w:rsidR="00D2443D" w:rsidRPr="00D2443D" w14:paraId="26A7DB48" w14:textId="77777777" w:rsidTr="00564482">
        <w:tc>
          <w:tcPr>
            <w:tcW w:w="1560" w:type="dxa"/>
          </w:tcPr>
          <w:p w14:paraId="679229BE" w14:textId="77777777" w:rsidR="00D2443D" w:rsidRPr="00D2443D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НСТ</w:t>
            </w:r>
          </w:p>
        </w:tc>
        <w:tc>
          <w:tcPr>
            <w:tcW w:w="2404" w:type="dxa"/>
          </w:tcPr>
          <w:p w14:paraId="6D585F46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2127" w:type="dxa"/>
          </w:tcPr>
          <w:p w14:paraId="64E724E1" w14:textId="02482275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[%]</w:t>
            </w:r>
          </w:p>
        </w:tc>
        <w:tc>
          <w:tcPr>
            <w:tcW w:w="2128" w:type="dxa"/>
          </w:tcPr>
          <w:p w14:paraId="127EC5A6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38-49</w:t>
            </w:r>
          </w:p>
        </w:tc>
        <w:tc>
          <w:tcPr>
            <w:tcW w:w="1982" w:type="dxa"/>
          </w:tcPr>
          <w:p w14:paraId="24713917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33-46</w:t>
            </w:r>
          </w:p>
        </w:tc>
      </w:tr>
      <w:tr w:rsidR="00D2443D" w:rsidRPr="00D2443D" w14:paraId="2329F7FA" w14:textId="77777777" w:rsidTr="00564482">
        <w:tc>
          <w:tcPr>
            <w:tcW w:w="1560" w:type="dxa"/>
          </w:tcPr>
          <w:p w14:paraId="10942E47" w14:textId="77777777" w:rsidR="00D2443D" w:rsidRPr="00D2443D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5"/>
                <w:sz w:val="24"/>
                <w:szCs w:val="24"/>
                <w:lang w:val="en-US" w:eastAsia="en-US"/>
              </w:rPr>
              <w:t>MCV</w:t>
            </w:r>
          </w:p>
        </w:tc>
        <w:tc>
          <w:tcPr>
            <w:tcW w:w="2404" w:type="dxa"/>
          </w:tcPr>
          <w:p w14:paraId="1FC01A75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127" w:type="dxa"/>
          </w:tcPr>
          <w:p w14:paraId="1D4EB5CF" w14:textId="54E31BF9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proofErr w:type="spellStart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</w:t>
            </w:r>
            <w:proofErr w:type="spellEnd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4110" w:type="dxa"/>
            <w:gridSpan w:val="2"/>
          </w:tcPr>
          <w:p w14:paraId="6FA189A2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80-100</w:t>
            </w:r>
          </w:p>
        </w:tc>
      </w:tr>
      <w:tr w:rsidR="00D2443D" w:rsidRPr="00D2443D" w14:paraId="1EACAF21" w14:textId="77777777" w:rsidTr="00564482">
        <w:tc>
          <w:tcPr>
            <w:tcW w:w="1560" w:type="dxa"/>
          </w:tcPr>
          <w:p w14:paraId="1C1AE97F" w14:textId="77777777" w:rsidR="00D2443D" w:rsidRPr="00D2443D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11"/>
                <w:sz w:val="24"/>
                <w:szCs w:val="24"/>
                <w:lang w:val="en-US" w:eastAsia="en-US"/>
              </w:rPr>
              <w:t>MCH</w:t>
            </w:r>
          </w:p>
        </w:tc>
        <w:tc>
          <w:tcPr>
            <w:tcW w:w="2404" w:type="dxa"/>
          </w:tcPr>
          <w:p w14:paraId="4F7C5F0A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2127" w:type="dxa"/>
          </w:tcPr>
          <w:p w14:paraId="2C2CA171" w14:textId="6F75B6C0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proofErr w:type="spellStart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pg</w:t>
            </w:r>
            <w:proofErr w:type="spellEnd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4110" w:type="dxa"/>
            <w:gridSpan w:val="2"/>
          </w:tcPr>
          <w:p w14:paraId="473A3269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27,0-31,0</w:t>
            </w:r>
          </w:p>
        </w:tc>
      </w:tr>
      <w:tr w:rsidR="00D2443D" w:rsidRPr="00D2443D" w14:paraId="675DA52D" w14:textId="77777777" w:rsidTr="00564482">
        <w:tc>
          <w:tcPr>
            <w:tcW w:w="1560" w:type="dxa"/>
          </w:tcPr>
          <w:p w14:paraId="61C73551" w14:textId="77777777" w:rsidR="00D2443D" w:rsidRPr="00D2443D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3"/>
                <w:sz w:val="24"/>
                <w:szCs w:val="24"/>
                <w:lang w:val="en-US" w:eastAsia="en-US"/>
              </w:rPr>
              <w:t>MCHC</w:t>
            </w:r>
          </w:p>
        </w:tc>
        <w:tc>
          <w:tcPr>
            <w:tcW w:w="2404" w:type="dxa"/>
          </w:tcPr>
          <w:p w14:paraId="32554456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2127" w:type="dxa"/>
          </w:tcPr>
          <w:p w14:paraId="76BE2568" w14:textId="5162CFB3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[g/L]</w:t>
            </w:r>
          </w:p>
        </w:tc>
        <w:tc>
          <w:tcPr>
            <w:tcW w:w="4110" w:type="dxa"/>
            <w:gridSpan w:val="2"/>
          </w:tcPr>
          <w:p w14:paraId="77ADF359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300-380</w:t>
            </w:r>
          </w:p>
        </w:tc>
      </w:tr>
      <w:tr w:rsidR="00D2443D" w:rsidRPr="00D2443D" w14:paraId="2ACE98CA" w14:textId="77777777" w:rsidTr="00564482">
        <w:tc>
          <w:tcPr>
            <w:tcW w:w="1560" w:type="dxa"/>
          </w:tcPr>
          <w:p w14:paraId="0E969554" w14:textId="77777777" w:rsidR="00D2443D" w:rsidRPr="00D2443D" w:rsidRDefault="00D2443D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5"/>
                <w:sz w:val="24"/>
                <w:szCs w:val="24"/>
                <w:lang w:val="en-US" w:eastAsia="en-US"/>
              </w:rPr>
              <w:t>PLT</w:t>
            </w:r>
          </w:p>
        </w:tc>
        <w:tc>
          <w:tcPr>
            <w:tcW w:w="2404" w:type="dxa"/>
          </w:tcPr>
          <w:p w14:paraId="41EB7329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2127" w:type="dxa"/>
          </w:tcPr>
          <w:p w14:paraId="23262A63" w14:textId="07889C49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[10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9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/L]</w:t>
            </w:r>
          </w:p>
        </w:tc>
        <w:tc>
          <w:tcPr>
            <w:tcW w:w="4110" w:type="dxa"/>
            <w:gridSpan w:val="2"/>
          </w:tcPr>
          <w:p w14:paraId="0A34E8AB" w14:textId="77777777" w:rsidR="00D2443D" w:rsidRPr="00D2443D" w:rsidRDefault="00D2443D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150-400</w:t>
            </w:r>
          </w:p>
        </w:tc>
      </w:tr>
      <w:tr w:rsidR="00564482" w:rsidRPr="00D2443D" w14:paraId="4EA71B18" w14:textId="77777777" w:rsidTr="00564482">
        <w:tc>
          <w:tcPr>
            <w:tcW w:w="1560" w:type="dxa"/>
          </w:tcPr>
          <w:p w14:paraId="2A4AE7A9" w14:textId="77777777" w:rsidR="00564482" w:rsidRPr="00D2443D" w:rsidRDefault="00564482" w:rsidP="00D2443D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NEUT</w:t>
            </w:r>
          </w:p>
        </w:tc>
        <w:tc>
          <w:tcPr>
            <w:tcW w:w="2404" w:type="dxa"/>
          </w:tcPr>
          <w:p w14:paraId="16A603C8" w14:textId="59D3D829" w:rsidR="00564482" w:rsidRPr="00564482" w:rsidRDefault="00564482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2127" w:type="dxa"/>
          </w:tcPr>
          <w:p w14:paraId="79EBCAC5" w14:textId="5135414F" w:rsidR="00564482" w:rsidRPr="00D2443D" w:rsidRDefault="00564482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[10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3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</w:t>
            </w:r>
            <w:proofErr w:type="spellEnd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4110" w:type="dxa"/>
            <w:gridSpan w:val="2"/>
          </w:tcPr>
          <w:p w14:paraId="4F6D0D6B" w14:textId="77777777" w:rsidR="00564482" w:rsidRPr="00D2443D" w:rsidRDefault="00564482" w:rsidP="00D244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2,000-5,500</w:t>
            </w:r>
          </w:p>
        </w:tc>
      </w:tr>
      <w:tr w:rsidR="00564482" w:rsidRPr="00D2443D" w14:paraId="261344FD" w14:textId="77777777" w:rsidTr="00564482">
        <w:tc>
          <w:tcPr>
            <w:tcW w:w="1560" w:type="dxa"/>
          </w:tcPr>
          <w:p w14:paraId="539E2324" w14:textId="0C88AD8D" w:rsidR="00564482" w:rsidRPr="00D2443D" w:rsidRDefault="00564482" w:rsidP="0056448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NEUT</w:t>
            </w:r>
          </w:p>
        </w:tc>
        <w:tc>
          <w:tcPr>
            <w:tcW w:w="2404" w:type="dxa"/>
          </w:tcPr>
          <w:p w14:paraId="74B70DD1" w14:textId="47588240" w:rsidR="00564482" w:rsidRPr="00A0364C" w:rsidRDefault="00564482" w:rsidP="00A036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036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14:paraId="2D9A00CA" w14:textId="7082576A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[%]</w:t>
            </w:r>
          </w:p>
        </w:tc>
        <w:tc>
          <w:tcPr>
            <w:tcW w:w="4110" w:type="dxa"/>
            <w:gridSpan w:val="2"/>
          </w:tcPr>
          <w:p w14:paraId="72376927" w14:textId="3D4D4A0B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47,0-72,0</w:t>
            </w:r>
          </w:p>
        </w:tc>
      </w:tr>
      <w:tr w:rsidR="00564482" w:rsidRPr="00D2443D" w14:paraId="22642AFF" w14:textId="77777777" w:rsidTr="00564482">
        <w:tc>
          <w:tcPr>
            <w:tcW w:w="1560" w:type="dxa"/>
          </w:tcPr>
          <w:p w14:paraId="7BC73BEF" w14:textId="77777777" w:rsidR="00564482" w:rsidRPr="00D2443D" w:rsidRDefault="00564482" w:rsidP="0056448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3"/>
                <w:sz w:val="24"/>
                <w:szCs w:val="24"/>
                <w:lang w:val="en-US" w:eastAsia="en-US"/>
              </w:rPr>
              <w:t>LYMPH</w:t>
            </w:r>
          </w:p>
        </w:tc>
        <w:tc>
          <w:tcPr>
            <w:tcW w:w="2404" w:type="dxa"/>
          </w:tcPr>
          <w:p w14:paraId="25534653" w14:textId="3747D72B" w:rsidR="00564482" w:rsidRPr="00A0364C" w:rsidRDefault="00564482" w:rsidP="00A036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0364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</w:tcPr>
          <w:p w14:paraId="06BD936E" w14:textId="39F74D3E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[10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3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</w:t>
            </w:r>
            <w:proofErr w:type="spellEnd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4110" w:type="dxa"/>
            <w:gridSpan w:val="2"/>
          </w:tcPr>
          <w:p w14:paraId="37E8AEA9" w14:textId="77777777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1,200-3,000</w:t>
            </w:r>
          </w:p>
        </w:tc>
      </w:tr>
      <w:tr w:rsidR="00564482" w:rsidRPr="00D2443D" w14:paraId="58E6FC14" w14:textId="77777777" w:rsidTr="00564482">
        <w:tc>
          <w:tcPr>
            <w:tcW w:w="1560" w:type="dxa"/>
          </w:tcPr>
          <w:p w14:paraId="1ACFD206" w14:textId="0D2CD495" w:rsidR="00564482" w:rsidRPr="00D2443D" w:rsidRDefault="00564482" w:rsidP="0056448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  <w:lang w:val="en-US" w:eastAsia="en-US"/>
              </w:rPr>
            </w:pPr>
            <w:r w:rsidRPr="00D2443D">
              <w:rPr>
                <w:rFonts w:ascii="Times New Roman" w:hAnsi="Times New Roman" w:cs="Times New Roman"/>
                <w:spacing w:val="-3"/>
                <w:sz w:val="24"/>
                <w:szCs w:val="24"/>
                <w:lang w:val="en-US" w:eastAsia="en-US"/>
              </w:rPr>
              <w:t>LYMPH</w:t>
            </w:r>
          </w:p>
        </w:tc>
        <w:tc>
          <w:tcPr>
            <w:tcW w:w="2404" w:type="dxa"/>
          </w:tcPr>
          <w:p w14:paraId="31B8FF28" w14:textId="4756753F" w:rsidR="00564482" w:rsidRPr="00A0364C" w:rsidRDefault="00A0364C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  <w:tc>
          <w:tcPr>
            <w:tcW w:w="2127" w:type="dxa"/>
          </w:tcPr>
          <w:p w14:paraId="2121663E" w14:textId="3412A9E0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[%]</w:t>
            </w:r>
          </w:p>
        </w:tc>
        <w:tc>
          <w:tcPr>
            <w:tcW w:w="4110" w:type="dxa"/>
            <w:gridSpan w:val="2"/>
          </w:tcPr>
          <w:p w14:paraId="25738347" w14:textId="1642639C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19,0-37,0</w:t>
            </w:r>
          </w:p>
        </w:tc>
      </w:tr>
      <w:tr w:rsidR="00564482" w:rsidRPr="00D2443D" w14:paraId="3330A4E9" w14:textId="77777777" w:rsidTr="00564482">
        <w:tc>
          <w:tcPr>
            <w:tcW w:w="1560" w:type="dxa"/>
          </w:tcPr>
          <w:p w14:paraId="77D248E2" w14:textId="77777777" w:rsidR="00564482" w:rsidRPr="00D2443D" w:rsidRDefault="00564482" w:rsidP="0056448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2"/>
                <w:sz w:val="24"/>
                <w:szCs w:val="24"/>
                <w:lang w:val="en-US" w:eastAsia="en-US"/>
              </w:rPr>
              <w:t>MONO</w:t>
            </w:r>
          </w:p>
        </w:tc>
        <w:tc>
          <w:tcPr>
            <w:tcW w:w="2404" w:type="dxa"/>
          </w:tcPr>
          <w:p w14:paraId="5942F48B" w14:textId="65147027" w:rsidR="00564482" w:rsidRPr="00A0364C" w:rsidRDefault="00A0364C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27" w:type="dxa"/>
          </w:tcPr>
          <w:p w14:paraId="78AC6ECE" w14:textId="70D30764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[10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3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</w:t>
            </w:r>
            <w:proofErr w:type="spellEnd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4110" w:type="dxa"/>
            <w:gridSpan w:val="2"/>
          </w:tcPr>
          <w:p w14:paraId="1A99DF00" w14:textId="77777777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0,090-0,600</w:t>
            </w:r>
          </w:p>
        </w:tc>
      </w:tr>
      <w:tr w:rsidR="00564482" w:rsidRPr="00D2443D" w14:paraId="5986C7D1" w14:textId="77777777" w:rsidTr="00564482">
        <w:tc>
          <w:tcPr>
            <w:tcW w:w="1560" w:type="dxa"/>
          </w:tcPr>
          <w:p w14:paraId="15C7B5B9" w14:textId="51AE9096" w:rsidR="00564482" w:rsidRPr="00D2443D" w:rsidRDefault="00564482" w:rsidP="0056448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val="en-US" w:eastAsia="en-US"/>
              </w:rPr>
            </w:pPr>
            <w:r w:rsidRPr="00D2443D">
              <w:rPr>
                <w:rFonts w:ascii="Times New Roman" w:hAnsi="Times New Roman" w:cs="Times New Roman"/>
                <w:spacing w:val="-2"/>
                <w:sz w:val="24"/>
                <w:szCs w:val="24"/>
                <w:lang w:val="en-US" w:eastAsia="en-US"/>
              </w:rPr>
              <w:t>MONO</w:t>
            </w:r>
          </w:p>
        </w:tc>
        <w:tc>
          <w:tcPr>
            <w:tcW w:w="2404" w:type="dxa"/>
          </w:tcPr>
          <w:p w14:paraId="299339F9" w14:textId="683E4FBD" w:rsidR="00564482" w:rsidRPr="00A0364C" w:rsidRDefault="00A0364C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2127" w:type="dxa"/>
          </w:tcPr>
          <w:p w14:paraId="1023CF0A" w14:textId="213E41D2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[%]</w:t>
            </w:r>
          </w:p>
        </w:tc>
        <w:tc>
          <w:tcPr>
            <w:tcW w:w="4110" w:type="dxa"/>
            <w:gridSpan w:val="2"/>
          </w:tcPr>
          <w:p w14:paraId="7D47FC15" w14:textId="5BBCB407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3,0-11,0</w:t>
            </w:r>
          </w:p>
        </w:tc>
      </w:tr>
      <w:tr w:rsidR="00564482" w:rsidRPr="00D2443D" w14:paraId="2061E0AA" w14:textId="77777777" w:rsidTr="00564482">
        <w:tc>
          <w:tcPr>
            <w:tcW w:w="1560" w:type="dxa"/>
          </w:tcPr>
          <w:p w14:paraId="6C334779" w14:textId="77777777" w:rsidR="00564482" w:rsidRPr="00D2443D" w:rsidRDefault="00564482" w:rsidP="0056448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443D">
              <w:rPr>
                <w:rFonts w:ascii="Times New Roman" w:hAnsi="Times New Roman" w:cs="Times New Roman"/>
                <w:spacing w:val="-11"/>
                <w:sz w:val="24"/>
                <w:szCs w:val="24"/>
                <w:lang w:val="en-US" w:eastAsia="en-US"/>
              </w:rPr>
              <w:t>EO</w:t>
            </w:r>
          </w:p>
        </w:tc>
        <w:tc>
          <w:tcPr>
            <w:tcW w:w="2404" w:type="dxa"/>
          </w:tcPr>
          <w:p w14:paraId="0649DC14" w14:textId="5E2ECDE4" w:rsidR="00564482" w:rsidRPr="00D2443D" w:rsidRDefault="00564482" w:rsidP="00A036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036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5A8CAD20" w14:textId="4E5831F1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[10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</w:t>
            </w:r>
            <w:proofErr w:type="spellEnd"/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4110" w:type="dxa"/>
            <w:gridSpan w:val="2"/>
          </w:tcPr>
          <w:p w14:paraId="1A00E110" w14:textId="77777777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0,020-0,300</w:t>
            </w:r>
          </w:p>
        </w:tc>
      </w:tr>
      <w:tr w:rsidR="00564482" w:rsidRPr="00D2443D" w14:paraId="6434252A" w14:textId="77777777" w:rsidTr="00564482">
        <w:tc>
          <w:tcPr>
            <w:tcW w:w="1560" w:type="dxa"/>
          </w:tcPr>
          <w:p w14:paraId="7900F30F" w14:textId="6DDDC39E" w:rsidR="00564482" w:rsidRPr="00D2443D" w:rsidRDefault="00564482" w:rsidP="0056448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11"/>
                <w:sz w:val="24"/>
                <w:szCs w:val="24"/>
                <w:lang w:val="en-US" w:eastAsia="en-US"/>
              </w:rPr>
            </w:pPr>
            <w:r w:rsidRPr="00D2443D">
              <w:rPr>
                <w:rFonts w:ascii="Times New Roman" w:hAnsi="Times New Roman" w:cs="Times New Roman"/>
                <w:spacing w:val="-11"/>
                <w:sz w:val="24"/>
                <w:szCs w:val="24"/>
                <w:lang w:val="en-US" w:eastAsia="en-US"/>
              </w:rPr>
              <w:t>EO</w:t>
            </w:r>
          </w:p>
        </w:tc>
        <w:tc>
          <w:tcPr>
            <w:tcW w:w="2404" w:type="dxa"/>
          </w:tcPr>
          <w:p w14:paraId="34798873" w14:textId="41063FB1" w:rsidR="00564482" w:rsidRPr="00D2443D" w:rsidRDefault="00A0364C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2127" w:type="dxa"/>
          </w:tcPr>
          <w:p w14:paraId="35748350" w14:textId="189B5E0F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[%]</w:t>
            </w:r>
          </w:p>
        </w:tc>
        <w:tc>
          <w:tcPr>
            <w:tcW w:w="4110" w:type="dxa"/>
            <w:gridSpan w:val="2"/>
          </w:tcPr>
          <w:p w14:paraId="4F78EF19" w14:textId="3E0B7097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0,5-5,0</w:t>
            </w:r>
          </w:p>
        </w:tc>
      </w:tr>
      <w:tr w:rsidR="00564482" w:rsidRPr="00D2443D" w14:paraId="75F8BB8A" w14:textId="77777777" w:rsidTr="00564482">
        <w:tc>
          <w:tcPr>
            <w:tcW w:w="1560" w:type="dxa"/>
          </w:tcPr>
          <w:p w14:paraId="65F4A0F0" w14:textId="77777777" w:rsidR="00564482" w:rsidRPr="00D2443D" w:rsidRDefault="00564482" w:rsidP="0056448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pacing w:val="-3"/>
                <w:sz w:val="24"/>
                <w:szCs w:val="24"/>
                <w:lang w:val="en-US" w:eastAsia="en-US"/>
              </w:rPr>
              <w:t>BASO</w:t>
            </w:r>
          </w:p>
        </w:tc>
        <w:tc>
          <w:tcPr>
            <w:tcW w:w="2404" w:type="dxa"/>
          </w:tcPr>
          <w:p w14:paraId="74CF0674" w14:textId="45B96FEF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127" w:type="dxa"/>
          </w:tcPr>
          <w:p w14:paraId="4537863A" w14:textId="01DF14AC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[10</w:t>
            </w:r>
            <w:r w:rsidRPr="00D244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44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</w:t>
            </w:r>
            <w:proofErr w:type="spellEnd"/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4110" w:type="dxa"/>
            <w:gridSpan w:val="2"/>
          </w:tcPr>
          <w:p w14:paraId="768C02BA" w14:textId="77777777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0-0,065</w:t>
            </w:r>
          </w:p>
        </w:tc>
      </w:tr>
      <w:tr w:rsidR="00564482" w:rsidRPr="00D2443D" w14:paraId="32F3EB29" w14:textId="77777777" w:rsidTr="00564482">
        <w:tc>
          <w:tcPr>
            <w:tcW w:w="1560" w:type="dxa"/>
          </w:tcPr>
          <w:p w14:paraId="29A8106B" w14:textId="39A66E97" w:rsidR="00564482" w:rsidRPr="00D2443D" w:rsidRDefault="00564482" w:rsidP="0056448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  <w:lang w:val="en-US" w:eastAsia="en-US"/>
              </w:rPr>
            </w:pPr>
            <w:r w:rsidRPr="00D2443D">
              <w:rPr>
                <w:rFonts w:ascii="Times New Roman" w:hAnsi="Times New Roman" w:cs="Times New Roman"/>
                <w:spacing w:val="-3"/>
                <w:sz w:val="24"/>
                <w:szCs w:val="24"/>
                <w:lang w:val="en-US" w:eastAsia="en-US"/>
              </w:rPr>
              <w:t>BASO</w:t>
            </w:r>
          </w:p>
        </w:tc>
        <w:tc>
          <w:tcPr>
            <w:tcW w:w="2404" w:type="dxa"/>
          </w:tcPr>
          <w:p w14:paraId="2F8A9604" w14:textId="2AF79220" w:rsidR="00564482" w:rsidRPr="00D2443D" w:rsidRDefault="00564482" w:rsidP="00A036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036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14:paraId="72A9D351" w14:textId="2B68949A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</w:rPr>
              <w:t>[%]</w:t>
            </w: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59AF8C7" w14:textId="43CD0849" w:rsidR="00564482" w:rsidRPr="00D2443D" w:rsidRDefault="00564482" w:rsidP="0056448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244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0-1,0</w:t>
            </w:r>
          </w:p>
        </w:tc>
      </w:tr>
    </w:tbl>
    <w:p w14:paraId="32ACAAC7" w14:textId="3D1E565A" w:rsidR="00680CB5" w:rsidRPr="00063C5C" w:rsidRDefault="00680CB5" w:rsidP="00AE389D">
      <w:pPr>
        <w:pStyle w:val="af3"/>
        <w:spacing w:before="120"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063C5C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Задания</w:t>
      </w:r>
    </w:p>
    <w:bookmarkEnd w:id="2"/>
    <w:p w14:paraId="6A2CB2D7" w14:textId="68A7313D" w:rsidR="00D2443D" w:rsidRPr="00D2443D" w:rsidRDefault="00D2443D" w:rsidP="00D2443D">
      <w:pPr>
        <w:pStyle w:val="af3"/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2443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 </w:t>
      </w:r>
      <w:r w:rsidR="00BC197B">
        <w:rPr>
          <w:rFonts w:ascii="Times New Roman" w:hAnsi="Times New Roman"/>
          <w:sz w:val="24"/>
          <w:szCs w:val="24"/>
        </w:rPr>
        <w:t>Интерпретируйте</w:t>
      </w:r>
      <w:r w:rsidRPr="00D2443D">
        <w:rPr>
          <w:rFonts w:ascii="Times New Roman" w:hAnsi="Times New Roman"/>
          <w:sz w:val="24"/>
          <w:szCs w:val="24"/>
        </w:rPr>
        <w:t xml:space="preserve"> результат</w:t>
      </w:r>
      <w:r w:rsidR="00BC197B">
        <w:rPr>
          <w:rFonts w:ascii="Times New Roman" w:hAnsi="Times New Roman"/>
          <w:sz w:val="24"/>
          <w:szCs w:val="24"/>
        </w:rPr>
        <w:t>ы</w:t>
      </w:r>
      <w:r w:rsidRPr="00D2443D">
        <w:rPr>
          <w:rFonts w:ascii="Times New Roman" w:hAnsi="Times New Roman"/>
          <w:sz w:val="24"/>
          <w:szCs w:val="24"/>
        </w:rPr>
        <w:t xml:space="preserve"> клинического анализа периферической к</w:t>
      </w:r>
      <w:r w:rsidR="00BC197B">
        <w:rPr>
          <w:rFonts w:ascii="Times New Roman" w:hAnsi="Times New Roman"/>
          <w:sz w:val="24"/>
          <w:szCs w:val="24"/>
        </w:rPr>
        <w:t>рови пациента: определите нормальные показатели и патологические отклонения</w:t>
      </w:r>
      <w:r w:rsidRPr="00D2443D">
        <w:rPr>
          <w:rFonts w:ascii="Times New Roman" w:hAnsi="Times New Roman"/>
          <w:sz w:val="24"/>
          <w:szCs w:val="24"/>
        </w:rPr>
        <w:t>.</w:t>
      </w:r>
    </w:p>
    <w:p w14:paraId="4FD5D160" w14:textId="74F87D36" w:rsidR="00D2443D" w:rsidRPr="00D2443D" w:rsidRDefault="00D2443D" w:rsidP="00D2443D">
      <w:pPr>
        <w:pStyle w:val="af3"/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2443D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 </w:t>
      </w:r>
      <w:r w:rsidRPr="00D2443D">
        <w:rPr>
          <w:rFonts w:ascii="Times New Roman" w:hAnsi="Times New Roman"/>
          <w:sz w:val="24"/>
          <w:szCs w:val="24"/>
        </w:rPr>
        <w:t xml:space="preserve">Сформулируйте клинико-диагностическое значение </w:t>
      </w:r>
      <w:r w:rsidR="00083DCB">
        <w:rPr>
          <w:rFonts w:ascii="Times New Roman" w:hAnsi="Times New Roman"/>
          <w:sz w:val="24"/>
          <w:szCs w:val="24"/>
        </w:rPr>
        <w:t xml:space="preserve">данного </w:t>
      </w:r>
      <w:r w:rsidRPr="00D2443D">
        <w:rPr>
          <w:rFonts w:ascii="Times New Roman" w:hAnsi="Times New Roman"/>
          <w:sz w:val="24"/>
          <w:szCs w:val="24"/>
        </w:rPr>
        <w:t>исследования периферической крови.</w:t>
      </w:r>
    </w:p>
    <w:p w14:paraId="435C822A" w14:textId="77777777" w:rsidR="00D2443D" w:rsidRDefault="00D2443D" w:rsidP="00D2443D">
      <w:pPr>
        <w:pStyle w:val="af3"/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2443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D2443D">
        <w:rPr>
          <w:rFonts w:ascii="Times New Roman" w:hAnsi="Times New Roman"/>
          <w:sz w:val="24"/>
          <w:szCs w:val="24"/>
        </w:rPr>
        <w:t>С учетом уровня дифференциации лейкоцитов определите класс гематологического анализатора, на котором выполнено исследование, дайте характеристику этому прибору.</w:t>
      </w:r>
    </w:p>
    <w:p w14:paraId="1B930292" w14:textId="5E3F7446" w:rsidR="00680CB5" w:rsidRPr="00063C5C" w:rsidRDefault="001F43AA" w:rsidP="00246A1F">
      <w:pPr>
        <w:pStyle w:val="af3"/>
        <w:keepNext/>
        <w:spacing w:before="120"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063C5C">
        <w:rPr>
          <w:rFonts w:ascii="Times New Roman" w:hAnsi="Times New Roman"/>
          <w:bCs/>
          <w:i/>
          <w:color w:val="000000" w:themeColor="text1"/>
          <w:sz w:val="24"/>
          <w:szCs w:val="24"/>
        </w:rPr>
        <w:lastRenderedPageBreak/>
        <w:t>Эталоны ответов</w:t>
      </w:r>
    </w:p>
    <w:p w14:paraId="30A752FD" w14:textId="61E37F77" w:rsidR="00D2443D" w:rsidRPr="00D2443D" w:rsidRDefault="00D2443D" w:rsidP="00D2443D">
      <w:pPr>
        <w:pStyle w:val="32"/>
        <w:spacing w:after="0"/>
        <w:ind w:firstLine="709"/>
        <w:jc w:val="both"/>
        <w:rPr>
          <w:rFonts w:eastAsiaTheme="minorEastAsia"/>
          <w:color w:val="000000" w:themeColor="text1"/>
          <w:sz w:val="24"/>
          <w:szCs w:val="24"/>
        </w:rPr>
      </w:pPr>
      <w:r w:rsidRPr="00D2443D">
        <w:rPr>
          <w:rFonts w:eastAsiaTheme="minorEastAsia"/>
          <w:color w:val="000000" w:themeColor="text1"/>
          <w:sz w:val="24"/>
          <w:szCs w:val="24"/>
        </w:rPr>
        <w:t>1.</w:t>
      </w:r>
      <w:r>
        <w:rPr>
          <w:rFonts w:eastAsiaTheme="minorEastAsia"/>
          <w:color w:val="000000" w:themeColor="text1"/>
          <w:sz w:val="24"/>
          <w:szCs w:val="24"/>
        </w:rPr>
        <w:t> </w:t>
      </w:r>
      <w:r w:rsidRPr="00D2443D">
        <w:rPr>
          <w:rFonts w:eastAsiaTheme="minorEastAsia"/>
          <w:color w:val="000000" w:themeColor="text1"/>
          <w:sz w:val="24"/>
          <w:szCs w:val="24"/>
        </w:rPr>
        <w:t>Лейкопения,</w:t>
      </w:r>
      <w:r w:rsidR="005A259A">
        <w:rPr>
          <w:rFonts w:eastAsiaTheme="minorEastAsia"/>
          <w:color w:val="000000" w:themeColor="text1"/>
          <w:sz w:val="24"/>
          <w:szCs w:val="24"/>
        </w:rPr>
        <w:t xml:space="preserve"> тромбоцитопения</w:t>
      </w:r>
      <w:r w:rsidR="00D020DE">
        <w:rPr>
          <w:rFonts w:eastAsiaTheme="minorEastAsia"/>
          <w:color w:val="000000" w:themeColor="text1"/>
          <w:sz w:val="24"/>
          <w:szCs w:val="24"/>
        </w:rPr>
        <w:t>,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</w:t>
      </w:r>
      <w:proofErr w:type="spellStart"/>
      <w:r w:rsidRPr="00D2443D">
        <w:rPr>
          <w:rFonts w:eastAsiaTheme="minorEastAsia"/>
          <w:color w:val="000000" w:themeColor="text1"/>
          <w:sz w:val="24"/>
          <w:szCs w:val="24"/>
        </w:rPr>
        <w:t>эритроцитопения</w:t>
      </w:r>
      <w:proofErr w:type="spellEnd"/>
      <w:r w:rsidRPr="00D2443D">
        <w:rPr>
          <w:rFonts w:eastAsiaTheme="minorEastAsia"/>
          <w:color w:val="000000" w:themeColor="text1"/>
          <w:sz w:val="24"/>
          <w:szCs w:val="24"/>
        </w:rPr>
        <w:t xml:space="preserve">, </w:t>
      </w:r>
      <w:r w:rsidR="005A259A">
        <w:rPr>
          <w:rFonts w:eastAsiaTheme="minorEastAsia"/>
          <w:color w:val="000000" w:themeColor="text1"/>
          <w:sz w:val="24"/>
          <w:szCs w:val="24"/>
        </w:rPr>
        <w:t xml:space="preserve">гипохромная </w:t>
      </w:r>
      <w:proofErr w:type="spellStart"/>
      <w:r w:rsidR="005A259A">
        <w:rPr>
          <w:rFonts w:eastAsiaTheme="minorEastAsia"/>
          <w:color w:val="000000" w:themeColor="text1"/>
          <w:sz w:val="24"/>
          <w:szCs w:val="24"/>
        </w:rPr>
        <w:t>микроцитарная</w:t>
      </w:r>
      <w:proofErr w:type="spellEnd"/>
      <w:r w:rsidR="00D020DE" w:rsidRPr="00D020D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D020DE">
        <w:rPr>
          <w:rFonts w:eastAsiaTheme="minorEastAsia"/>
          <w:color w:val="000000" w:themeColor="text1"/>
          <w:sz w:val="24"/>
          <w:szCs w:val="24"/>
        </w:rPr>
        <w:t>анемия</w:t>
      </w:r>
      <w:r w:rsidR="005A259A">
        <w:rPr>
          <w:rFonts w:eastAsiaTheme="minorEastAsia"/>
          <w:color w:val="000000" w:themeColor="text1"/>
          <w:sz w:val="24"/>
          <w:szCs w:val="24"/>
        </w:rPr>
        <w:t>. С</w:t>
      </w:r>
      <w:r w:rsidRPr="00D2443D">
        <w:rPr>
          <w:rFonts w:eastAsiaTheme="minorEastAsia"/>
          <w:color w:val="000000" w:themeColor="text1"/>
          <w:sz w:val="24"/>
          <w:szCs w:val="24"/>
        </w:rPr>
        <w:t>редний объем эритроцита ниже норм</w:t>
      </w:r>
      <w:r w:rsidR="005A259A">
        <w:rPr>
          <w:rFonts w:eastAsiaTheme="minorEastAsia"/>
          <w:color w:val="000000" w:themeColor="text1"/>
          <w:sz w:val="24"/>
          <w:szCs w:val="24"/>
        </w:rPr>
        <w:t>ы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, что говорит о </w:t>
      </w:r>
      <w:proofErr w:type="spellStart"/>
      <w:r w:rsidRPr="00D2443D">
        <w:rPr>
          <w:rFonts w:eastAsiaTheme="minorEastAsia"/>
          <w:color w:val="000000" w:themeColor="text1"/>
          <w:sz w:val="24"/>
          <w:szCs w:val="24"/>
        </w:rPr>
        <w:t>микроцитозе</w:t>
      </w:r>
      <w:proofErr w:type="spellEnd"/>
      <w:r w:rsidR="005A259A">
        <w:rPr>
          <w:rFonts w:eastAsiaTheme="minorEastAsia"/>
          <w:color w:val="000000" w:themeColor="text1"/>
          <w:sz w:val="24"/>
          <w:szCs w:val="24"/>
        </w:rPr>
        <w:t>.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</w:t>
      </w:r>
      <w:proofErr w:type="spellStart"/>
      <w:r w:rsidR="005A259A">
        <w:rPr>
          <w:rFonts w:eastAsiaTheme="minorEastAsia"/>
          <w:color w:val="000000" w:themeColor="text1"/>
          <w:sz w:val="24"/>
          <w:szCs w:val="24"/>
        </w:rPr>
        <w:t>Г</w:t>
      </w:r>
      <w:r w:rsidRPr="00D2443D">
        <w:rPr>
          <w:rFonts w:eastAsiaTheme="minorEastAsia"/>
          <w:color w:val="000000" w:themeColor="text1"/>
          <w:sz w:val="24"/>
          <w:szCs w:val="24"/>
        </w:rPr>
        <w:t>ипохромия</w:t>
      </w:r>
      <w:proofErr w:type="spellEnd"/>
      <w:r w:rsidRPr="00D2443D">
        <w:rPr>
          <w:rFonts w:eastAsiaTheme="minorEastAsia"/>
          <w:color w:val="000000" w:themeColor="text1"/>
          <w:sz w:val="24"/>
          <w:szCs w:val="24"/>
        </w:rPr>
        <w:t xml:space="preserve"> подтверждается снижением ниже </w:t>
      </w:r>
      <w:proofErr w:type="spellStart"/>
      <w:r w:rsidRPr="00D2443D">
        <w:rPr>
          <w:rFonts w:eastAsiaTheme="minorEastAsia"/>
          <w:color w:val="000000" w:themeColor="text1"/>
          <w:sz w:val="24"/>
          <w:szCs w:val="24"/>
        </w:rPr>
        <w:t>референтных</w:t>
      </w:r>
      <w:proofErr w:type="spellEnd"/>
      <w:r w:rsidRPr="00D2443D">
        <w:rPr>
          <w:rFonts w:eastAsiaTheme="minorEastAsia"/>
          <w:color w:val="000000" w:themeColor="text1"/>
          <w:sz w:val="24"/>
          <w:szCs w:val="24"/>
        </w:rPr>
        <w:t xml:space="preserve"> величин среднего содержания гемоглобина в эритроците и средней концентрации гемоглобина в эритроцитах. В показателях периферической крови рассматриваемого пациента отмечается тромбоцитопения. Лейкоцитарная формула в пределах нормы. </w:t>
      </w:r>
    </w:p>
    <w:p w14:paraId="1E276F2E" w14:textId="64C898E5" w:rsidR="00D2443D" w:rsidRPr="00D2443D" w:rsidRDefault="00D2443D" w:rsidP="00D2443D">
      <w:pPr>
        <w:pStyle w:val="32"/>
        <w:spacing w:after="0"/>
        <w:ind w:firstLine="709"/>
        <w:jc w:val="both"/>
        <w:rPr>
          <w:rFonts w:eastAsiaTheme="minorEastAsia"/>
          <w:color w:val="000000" w:themeColor="text1"/>
          <w:sz w:val="24"/>
          <w:szCs w:val="24"/>
        </w:rPr>
      </w:pPr>
      <w:r w:rsidRPr="00D2443D">
        <w:rPr>
          <w:rFonts w:eastAsiaTheme="minorEastAsia"/>
          <w:color w:val="000000" w:themeColor="text1"/>
          <w:sz w:val="24"/>
          <w:szCs w:val="24"/>
        </w:rPr>
        <w:t>2.</w:t>
      </w:r>
      <w:r>
        <w:rPr>
          <w:rFonts w:eastAsiaTheme="minorEastAsia"/>
          <w:color w:val="000000" w:themeColor="text1"/>
          <w:sz w:val="24"/>
          <w:szCs w:val="24"/>
        </w:rPr>
        <w:t> </w:t>
      </w:r>
      <w:r w:rsidRPr="00D2443D">
        <w:rPr>
          <w:rFonts w:eastAsiaTheme="minorEastAsia"/>
          <w:color w:val="000000" w:themeColor="text1"/>
          <w:sz w:val="24"/>
          <w:szCs w:val="24"/>
        </w:rPr>
        <w:t>Клинический анализ периферической крови</w:t>
      </w:r>
      <w:r w:rsidR="00302C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302CEE" w:rsidRPr="00D2443D">
        <w:rPr>
          <w:rFonts w:eastAsiaTheme="minorEastAsia"/>
          <w:color w:val="000000" w:themeColor="text1"/>
          <w:sz w:val="24"/>
          <w:szCs w:val="24"/>
        </w:rPr>
        <w:t>–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это базовое исследование, которое может быть назначено врачом любой специальности для оценки состояния здоровья пациента. </w:t>
      </w:r>
      <w:r w:rsidR="00A0364C">
        <w:rPr>
          <w:rFonts w:eastAsiaTheme="minorEastAsia"/>
          <w:color w:val="000000" w:themeColor="text1"/>
          <w:sz w:val="24"/>
          <w:szCs w:val="24"/>
        </w:rPr>
        <w:t>Полученные результаты исследования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позволяют выявить</w:t>
      </w:r>
      <w:r w:rsidR="00A0364C">
        <w:rPr>
          <w:rFonts w:eastAsiaTheme="minorEastAsia"/>
          <w:color w:val="000000" w:themeColor="text1"/>
          <w:sz w:val="24"/>
          <w:szCs w:val="24"/>
        </w:rPr>
        <w:t xml:space="preserve"> системные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изменения в организме, в том числе со стороны иммунной системы. На основании полученных результатов врач может назначить дополнительное расширенное обследование. </w:t>
      </w:r>
      <w:r w:rsidR="00302CEE" w:rsidRPr="00302CEE">
        <w:rPr>
          <w:rFonts w:eastAsiaTheme="minorEastAsia"/>
          <w:color w:val="000000" w:themeColor="text1"/>
          <w:sz w:val="24"/>
          <w:szCs w:val="24"/>
        </w:rPr>
        <w:t xml:space="preserve">Клинический анализ </w:t>
      </w:r>
      <w:r w:rsidR="00302CEE">
        <w:rPr>
          <w:rFonts w:eastAsiaTheme="minorEastAsia"/>
          <w:color w:val="000000" w:themeColor="text1"/>
          <w:sz w:val="24"/>
          <w:szCs w:val="24"/>
        </w:rPr>
        <w:t xml:space="preserve">крови </w:t>
      </w:r>
      <w:r w:rsidR="00A0364C">
        <w:rPr>
          <w:rFonts w:eastAsiaTheme="minorEastAsia"/>
          <w:color w:val="000000" w:themeColor="text1"/>
          <w:sz w:val="24"/>
          <w:szCs w:val="24"/>
        </w:rPr>
        <w:t>позволяет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качественно и количественно</w:t>
      </w:r>
      <w:r w:rsidR="00A0364C">
        <w:rPr>
          <w:rFonts w:eastAsiaTheme="minorEastAsia"/>
          <w:color w:val="000000" w:themeColor="text1"/>
          <w:sz w:val="24"/>
          <w:szCs w:val="24"/>
        </w:rPr>
        <w:t xml:space="preserve"> оценить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состава крови, </w:t>
      </w:r>
      <w:r w:rsidR="00A0364C">
        <w:rPr>
          <w:rFonts w:eastAsiaTheme="minorEastAsia"/>
          <w:color w:val="000000" w:themeColor="text1"/>
          <w:sz w:val="24"/>
          <w:szCs w:val="24"/>
        </w:rPr>
        <w:t>оценить отдельные её компоненты: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эритроцит</w:t>
      </w:r>
      <w:r w:rsidR="00A0364C">
        <w:rPr>
          <w:rFonts w:eastAsiaTheme="minorEastAsia"/>
          <w:color w:val="000000" w:themeColor="text1"/>
          <w:sz w:val="24"/>
          <w:szCs w:val="24"/>
        </w:rPr>
        <w:t>ы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и их специфически</w:t>
      </w:r>
      <w:r w:rsidR="00A0364C">
        <w:rPr>
          <w:rFonts w:eastAsiaTheme="minorEastAsia"/>
          <w:color w:val="000000" w:themeColor="text1"/>
          <w:sz w:val="24"/>
          <w:szCs w:val="24"/>
        </w:rPr>
        <w:t>е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показател</w:t>
      </w:r>
      <w:r w:rsidR="00A0364C">
        <w:rPr>
          <w:rFonts w:eastAsiaTheme="minorEastAsia"/>
          <w:color w:val="000000" w:themeColor="text1"/>
          <w:sz w:val="24"/>
          <w:szCs w:val="24"/>
        </w:rPr>
        <w:t>и (MCV, MCH, MCHC</w:t>
      </w:r>
      <w:r w:rsidRPr="00D2443D">
        <w:rPr>
          <w:rFonts w:eastAsiaTheme="minorEastAsia"/>
          <w:color w:val="000000" w:themeColor="text1"/>
          <w:sz w:val="24"/>
          <w:szCs w:val="24"/>
        </w:rPr>
        <w:t>), лейкоцит</w:t>
      </w:r>
      <w:r w:rsidR="00A0364C">
        <w:rPr>
          <w:rFonts w:eastAsiaTheme="minorEastAsia"/>
          <w:color w:val="000000" w:themeColor="text1"/>
          <w:sz w:val="24"/>
          <w:szCs w:val="24"/>
        </w:rPr>
        <w:t>ы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и их разновидност</w:t>
      </w:r>
      <w:r w:rsidR="00A0364C">
        <w:rPr>
          <w:rFonts w:eastAsiaTheme="minorEastAsia"/>
          <w:color w:val="000000" w:themeColor="text1"/>
          <w:sz w:val="24"/>
          <w:szCs w:val="24"/>
        </w:rPr>
        <w:t>и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в</w:t>
      </w:r>
      <w:r w:rsidR="00A0364C">
        <w:rPr>
          <w:rFonts w:eastAsiaTheme="minorEastAsia"/>
          <w:color w:val="000000" w:themeColor="text1"/>
          <w:sz w:val="24"/>
          <w:szCs w:val="24"/>
        </w:rPr>
        <w:t xml:space="preserve"> абсолютном и относительном количестве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(лейкоцитарная формула)</w:t>
      </w:r>
      <w:r w:rsidR="00A0364C">
        <w:rPr>
          <w:rFonts w:eastAsiaTheme="minorEastAsia"/>
          <w:color w:val="000000" w:themeColor="text1"/>
          <w:sz w:val="24"/>
          <w:szCs w:val="24"/>
        </w:rPr>
        <w:t>,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тромбоцит</w:t>
      </w:r>
      <w:r w:rsidR="00A0364C">
        <w:rPr>
          <w:rFonts w:eastAsiaTheme="minorEastAsia"/>
          <w:color w:val="000000" w:themeColor="text1"/>
          <w:sz w:val="24"/>
          <w:szCs w:val="24"/>
        </w:rPr>
        <w:t>ы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, а также </w:t>
      </w:r>
      <w:r w:rsidR="00A0364C">
        <w:rPr>
          <w:rFonts w:eastAsiaTheme="minorEastAsia"/>
          <w:color w:val="000000" w:themeColor="text1"/>
          <w:sz w:val="24"/>
          <w:szCs w:val="24"/>
        </w:rPr>
        <w:t>уровень гемоглобина, гематокрит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. </w:t>
      </w:r>
      <w:r w:rsidR="00A0364C">
        <w:rPr>
          <w:rFonts w:eastAsiaTheme="minorEastAsia"/>
          <w:color w:val="000000" w:themeColor="text1"/>
          <w:sz w:val="24"/>
          <w:szCs w:val="24"/>
        </w:rPr>
        <w:t>Клинический анализ крови также п</w:t>
      </w:r>
      <w:r w:rsidRPr="00D2443D">
        <w:rPr>
          <w:rFonts w:eastAsiaTheme="minorEastAsia"/>
          <w:color w:val="000000" w:themeColor="text1"/>
          <w:sz w:val="24"/>
          <w:szCs w:val="24"/>
        </w:rPr>
        <w:t>озволяет</w:t>
      </w:r>
      <w:r w:rsidR="00A0364C">
        <w:rPr>
          <w:rFonts w:eastAsiaTheme="minorEastAsia"/>
          <w:color w:val="000000" w:themeColor="text1"/>
          <w:sz w:val="24"/>
          <w:szCs w:val="24"/>
        </w:rPr>
        <w:t xml:space="preserve"> также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выявить</w:t>
      </w:r>
      <w:r w:rsidR="00A0364C">
        <w:rPr>
          <w:rFonts w:eastAsiaTheme="minorEastAsia"/>
          <w:color w:val="000000" w:themeColor="text1"/>
          <w:sz w:val="24"/>
          <w:szCs w:val="24"/>
        </w:rPr>
        <w:t xml:space="preserve"> признаки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воспал</w:t>
      </w:r>
      <w:r w:rsidR="00A0364C">
        <w:rPr>
          <w:rFonts w:eastAsiaTheme="minorEastAsia"/>
          <w:color w:val="000000" w:themeColor="text1"/>
          <w:sz w:val="24"/>
          <w:szCs w:val="24"/>
        </w:rPr>
        <w:t>ительного процесса в организме</w:t>
      </w:r>
      <w:r w:rsidRPr="00D2443D">
        <w:rPr>
          <w:rFonts w:eastAsiaTheme="minorEastAsia"/>
          <w:color w:val="000000" w:themeColor="text1"/>
          <w:sz w:val="24"/>
          <w:szCs w:val="24"/>
        </w:rPr>
        <w:t>, может помочь в диагностике</w:t>
      </w:r>
      <w:r w:rsidR="00A0364C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заболеваний </w:t>
      </w:r>
      <w:r w:rsidR="00A0364C">
        <w:rPr>
          <w:rFonts w:eastAsiaTheme="minorEastAsia"/>
          <w:color w:val="000000" w:themeColor="text1"/>
          <w:sz w:val="24"/>
          <w:szCs w:val="24"/>
        </w:rPr>
        <w:t>системы крови</w:t>
      </w:r>
      <w:r w:rsidRPr="00D2443D">
        <w:rPr>
          <w:rFonts w:eastAsiaTheme="minorEastAsia"/>
          <w:color w:val="000000" w:themeColor="text1"/>
          <w:sz w:val="24"/>
          <w:szCs w:val="24"/>
        </w:rPr>
        <w:t>, аллергических реакций и аутоиммунных болезней.</w:t>
      </w:r>
    </w:p>
    <w:p w14:paraId="79D4930C" w14:textId="44FEF57D" w:rsidR="00D2443D" w:rsidRDefault="00D2443D" w:rsidP="00D2443D">
      <w:pPr>
        <w:pStyle w:val="32"/>
        <w:spacing w:after="0"/>
        <w:ind w:firstLine="709"/>
        <w:jc w:val="both"/>
        <w:rPr>
          <w:rFonts w:eastAsiaTheme="minorEastAsia"/>
          <w:color w:val="000000" w:themeColor="text1"/>
          <w:sz w:val="24"/>
          <w:szCs w:val="24"/>
        </w:rPr>
      </w:pPr>
      <w:r w:rsidRPr="00D2443D">
        <w:rPr>
          <w:rFonts w:eastAsiaTheme="minorEastAsia"/>
          <w:color w:val="000000" w:themeColor="text1"/>
          <w:sz w:val="24"/>
          <w:szCs w:val="24"/>
        </w:rPr>
        <w:t>3.</w:t>
      </w:r>
      <w:r>
        <w:rPr>
          <w:rFonts w:eastAsiaTheme="minorEastAsia"/>
          <w:color w:val="000000" w:themeColor="text1"/>
          <w:sz w:val="24"/>
          <w:szCs w:val="24"/>
        </w:rPr>
        <w:t> </w:t>
      </w:r>
      <w:r w:rsidRPr="00D2443D">
        <w:rPr>
          <w:rFonts w:eastAsiaTheme="minorEastAsia"/>
          <w:color w:val="000000" w:themeColor="text1"/>
          <w:sz w:val="24"/>
          <w:szCs w:val="24"/>
        </w:rPr>
        <w:t>Анализ периферической крови выполнен на 5-diff-анализаторе, где производится автоматический подсчёт лимфоцитов, моноцитов, нейтрофилов, базофилов и эозинофилов. На сегодняшний момент существует несколько принципов работы 5-diff гематологических анализаторов: трехмерный анализ дифференцировки лейкоцитов, изменение дисперсии лазерного света клетками, изменение акти</w:t>
      </w:r>
      <w:r w:rsidR="00A0364C">
        <w:rPr>
          <w:rFonts w:eastAsiaTheme="minorEastAsia"/>
          <w:color w:val="000000" w:themeColor="text1"/>
          <w:sz w:val="24"/>
          <w:szCs w:val="24"/>
        </w:rPr>
        <w:t xml:space="preserve">вности </w:t>
      </w:r>
      <w:proofErr w:type="spellStart"/>
      <w:r w:rsidR="00A0364C">
        <w:rPr>
          <w:rFonts w:eastAsiaTheme="minorEastAsia"/>
          <w:color w:val="000000" w:themeColor="text1"/>
          <w:sz w:val="24"/>
          <w:szCs w:val="24"/>
        </w:rPr>
        <w:t>пероксидазы</w:t>
      </w:r>
      <w:proofErr w:type="spellEnd"/>
      <w:r w:rsidR="00A0364C">
        <w:rPr>
          <w:rFonts w:eastAsiaTheme="minorEastAsia"/>
          <w:color w:val="000000" w:themeColor="text1"/>
          <w:sz w:val="24"/>
          <w:szCs w:val="24"/>
        </w:rPr>
        <w:t xml:space="preserve"> в лейкоцитах,</w:t>
      </w:r>
      <w:r w:rsidRPr="00D2443D">
        <w:rPr>
          <w:rFonts w:eastAsiaTheme="minorEastAsia"/>
          <w:color w:val="000000" w:themeColor="text1"/>
          <w:sz w:val="24"/>
          <w:szCs w:val="24"/>
        </w:rPr>
        <w:t xml:space="preserve"> </w:t>
      </w:r>
      <w:proofErr w:type="gramStart"/>
      <w:r w:rsidRPr="00D2443D">
        <w:rPr>
          <w:rFonts w:eastAsiaTheme="minorEastAsia"/>
          <w:color w:val="000000" w:themeColor="text1"/>
          <w:sz w:val="24"/>
          <w:szCs w:val="24"/>
        </w:rPr>
        <w:t>проточная</w:t>
      </w:r>
      <w:proofErr w:type="gramEnd"/>
      <w:r w:rsidRPr="00D2443D">
        <w:rPr>
          <w:rFonts w:eastAsiaTheme="minorEastAsia"/>
          <w:color w:val="000000" w:themeColor="text1"/>
          <w:sz w:val="24"/>
          <w:szCs w:val="24"/>
        </w:rPr>
        <w:t xml:space="preserve"> </w:t>
      </w:r>
      <w:proofErr w:type="spellStart"/>
      <w:r w:rsidRPr="00D2443D">
        <w:rPr>
          <w:rFonts w:eastAsiaTheme="minorEastAsia"/>
          <w:color w:val="000000" w:themeColor="text1"/>
          <w:sz w:val="24"/>
          <w:szCs w:val="24"/>
        </w:rPr>
        <w:t>цитофлуориметрия</w:t>
      </w:r>
      <w:proofErr w:type="spellEnd"/>
      <w:r w:rsidRPr="00D2443D">
        <w:rPr>
          <w:rFonts w:eastAsiaTheme="minorEastAsia"/>
          <w:color w:val="000000" w:themeColor="text1"/>
          <w:sz w:val="24"/>
          <w:szCs w:val="24"/>
        </w:rPr>
        <w:t xml:space="preserve">. Данные гематологические анализаторы определяют более 20 параметров периферической крови, включая построение гистограмм, </w:t>
      </w:r>
      <w:proofErr w:type="spellStart"/>
      <w:r w:rsidRPr="00D2443D">
        <w:rPr>
          <w:rFonts w:eastAsiaTheme="minorEastAsia"/>
          <w:color w:val="000000" w:themeColor="text1"/>
          <w:sz w:val="24"/>
          <w:szCs w:val="24"/>
        </w:rPr>
        <w:t>скатерограмм</w:t>
      </w:r>
      <w:proofErr w:type="spellEnd"/>
      <w:r w:rsidRPr="00D2443D">
        <w:rPr>
          <w:rFonts w:eastAsiaTheme="minorEastAsia"/>
          <w:color w:val="000000" w:themeColor="text1"/>
          <w:sz w:val="24"/>
          <w:szCs w:val="24"/>
        </w:rPr>
        <w:t>, проведение контроля качества.</w:t>
      </w:r>
    </w:p>
    <w:p w14:paraId="1A969E5A" w14:textId="59ADC111" w:rsidR="00CC6490" w:rsidRPr="007B1A98" w:rsidRDefault="00CC6490" w:rsidP="00D2443D">
      <w:pPr>
        <w:pStyle w:val="32"/>
        <w:spacing w:after="0"/>
        <w:ind w:firstLine="709"/>
        <w:jc w:val="both"/>
        <w:rPr>
          <w:b/>
          <w:color w:val="FF0000"/>
          <w:sz w:val="24"/>
          <w:szCs w:val="24"/>
        </w:rPr>
      </w:pPr>
      <w:r w:rsidRPr="00534715">
        <w:rPr>
          <w:sz w:val="24"/>
          <w:szCs w:val="24"/>
        </w:rPr>
        <w:t xml:space="preserve">Коды результатов обучения: </w:t>
      </w:r>
      <w:r w:rsidR="00126731" w:rsidRPr="00126731">
        <w:rPr>
          <w:sz w:val="24"/>
          <w:szCs w:val="24"/>
        </w:rPr>
        <w:t>2</w:t>
      </w:r>
      <w:r w:rsidR="00834140" w:rsidRPr="00126731">
        <w:rPr>
          <w:sz w:val="24"/>
          <w:szCs w:val="24"/>
        </w:rPr>
        <w:t>.з</w:t>
      </w:r>
      <w:r w:rsidR="00126731" w:rsidRPr="00126731">
        <w:rPr>
          <w:sz w:val="24"/>
          <w:szCs w:val="24"/>
        </w:rPr>
        <w:t>3</w:t>
      </w:r>
      <w:r w:rsidR="00834140" w:rsidRPr="00126731">
        <w:rPr>
          <w:sz w:val="24"/>
          <w:szCs w:val="24"/>
        </w:rPr>
        <w:t xml:space="preserve">, </w:t>
      </w:r>
      <w:r w:rsidR="00126731" w:rsidRPr="00126731">
        <w:rPr>
          <w:sz w:val="24"/>
          <w:szCs w:val="24"/>
        </w:rPr>
        <w:t>2</w:t>
      </w:r>
      <w:r w:rsidR="00834140" w:rsidRPr="00126731">
        <w:rPr>
          <w:sz w:val="24"/>
          <w:szCs w:val="24"/>
        </w:rPr>
        <w:t>.з</w:t>
      </w:r>
      <w:proofErr w:type="gramStart"/>
      <w:r w:rsidR="00126731" w:rsidRPr="00126731">
        <w:rPr>
          <w:sz w:val="24"/>
          <w:szCs w:val="24"/>
        </w:rPr>
        <w:t>4</w:t>
      </w:r>
      <w:proofErr w:type="gramEnd"/>
      <w:r w:rsidR="005609EF" w:rsidRPr="00126731">
        <w:rPr>
          <w:sz w:val="24"/>
          <w:szCs w:val="24"/>
        </w:rPr>
        <w:t>.</w:t>
      </w:r>
    </w:p>
    <w:p w14:paraId="362C29D7" w14:textId="77777777" w:rsidR="00FA716A" w:rsidRPr="00534715" w:rsidRDefault="00FA716A" w:rsidP="00CC6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66CBB4B" w14:textId="767CCCE3" w:rsidR="00170622" w:rsidRPr="00534715" w:rsidRDefault="00D12999" w:rsidP="00063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="00170622"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Организационно-педагогические условия</w:t>
      </w:r>
      <w:r w:rsidR="003E6B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32D78"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  <w:r w:rsidR="004F3BB7" w:rsidRPr="0053471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9"/>
      </w:r>
    </w:p>
    <w:p w14:paraId="31883720" w14:textId="3230FA58" w:rsidR="00F30BEC" w:rsidRPr="00246A1F" w:rsidRDefault="00D12999" w:rsidP="00246A1F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170622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.1.</w:t>
      </w:r>
      <w:r w:rsidR="00D4524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="00DC00EC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Требования к кадровым условиям реализации образовательной программы</w:t>
      </w:r>
    </w:p>
    <w:p w14:paraId="2070A4AC" w14:textId="7CD4D974" w:rsidR="00027296" w:rsidRPr="00534715" w:rsidRDefault="00027296" w:rsidP="00826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33050167" w14:textId="2C53B0E6" w:rsidR="008267E8" w:rsidRPr="00534715" w:rsidRDefault="00274388" w:rsidP="007250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Квалификация работников </w:t>
      </w:r>
      <w:r w:rsidR="00064CA9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организации, осуществляющей образовательную деятельность</w:t>
      </w:r>
      <w:r w:rsidR="00FA716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64CA9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реализующ</w:t>
      </w:r>
      <w:r w:rsidR="00FA716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064CA9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образовательную программу,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должна отвечать квалификационным характеристикам, установленным в</w:t>
      </w:r>
      <w:r w:rsidR="00B93ED8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11C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="00A611CD" w:rsidRPr="0053471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0"/>
      </w:r>
      <w:r w:rsidR="00A611C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B2103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</w:t>
      </w:r>
      <w:proofErr w:type="gramEnd"/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специалистов высшего профессионального и дополнительного профессионального образования»</w:t>
      </w:r>
      <w:r w:rsidR="00B334D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утвержденном приказом Министерства здравоохранения и </w:t>
      </w:r>
      <w:r w:rsidR="00B334D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социального развития</w:t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34D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34D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Фед</w:t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ерации от 11 января 2011 г. №</w:t>
      </w:r>
      <w:r w:rsidR="009370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1н</w:t>
      </w:r>
      <w:r w:rsidRPr="0053471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профессиональных стандартов (при наличии).</w:t>
      </w:r>
    </w:p>
    <w:p w14:paraId="5CF02751" w14:textId="7B315754" w:rsidR="00720B04" w:rsidRDefault="00CB4D9D" w:rsidP="00163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Лекции</w:t>
      </w:r>
      <w:r w:rsidR="00326D33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занятия семинарского типа, не предусматривающие практическую подготовку в соответствии с учебным планом,</w:t>
      </w:r>
      <w:r w:rsidR="00163AAA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проводятся лицами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высш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1764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фармацевтическим или немедицинским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521BB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имеющими стаж медицинской и (или) педагогической деятельности по профилю образовательной программы не менее 3 лет.</w:t>
      </w:r>
      <w:proofErr w:type="gramEnd"/>
    </w:p>
    <w:p w14:paraId="62CE5B1E" w14:textId="53D6E9C8" w:rsidR="001B729A" w:rsidRPr="00534715" w:rsidRDefault="00326D33" w:rsidP="00A771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6D33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6D39ECD9" w14:textId="5BD2C4B9" w:rsidR="00F30BEC" w:rsidRPr="00534715" w:rsidRDefault="00DC00EC" w:rsidP="00063C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кадров</w:t>
      </w:r>
      <w:r w:rsidR="00274F15" w:rsidRPr="0053471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ому обеспечению реализации образовательной программы в части </w:t>
      </w:r>
      <w:r w:rsidR="00662895" w:rsidRPr="0053471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практической подготовки</w:t>
      </w:r>
      <w:r w:rsidR="00063C5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14:paraId="2C391E93" w14:textId="3B0865DF" w:rsidR="00692449" w:rsidRPr="002C2FE6" w:rsidRDefault="00662895" w:rsidP="006924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</w:t>
      </w:r>
      <w:r w:rsidR="004D3A57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3, предусматривающи</w:t>
      </w:r>
      <w:r w:rsidR="005823B2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практическую подготовку</w:t>
      </w:r>
      <w:r w:rsidR="005823B2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учебным планом</w:t>
      </w: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, проводятся в группе обучающихся численностью не более 1</w:t>
      </w:r>
      <w:r w:rsidR="00C468D2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 </w:t>
      </w:r>
      <w:r w:rsidR="00692449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лицами со средним медицинским образованием</w:t>
      </w:r>
      <w:r w:rsidR="008A2FA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92449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высшим медицинским</w:t>
      </w:r>
      <w:r w:rsidR="002C2FE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64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646D"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>или фармацевтическим</w:t>
      </w:r>
      <w:r w:rsidR="00692449"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образованием, при этом:</w:t>
      </w:r>
    </w:p>
    <w:p w14:paraId="2656B24C" w14:textId="2CB9C51F" w:rsidR="00692449" w:rsidRPr="00534715" w:rsidRDefault="00692449" w:rsidP="006924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="00EA729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лица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средним медицинским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иметь аккредитацию по </w:t>
      </w:r>
      <w:r w:rsidR="003E6B9C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специальности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3E6B9C">
        <w:rPr>
          <w:rFonts w:ascii="Times New Roman" w:hAnsi="Times New Roman" w:cs="Times New Roman"/>
          <w:color w:val="000000" w:themeColor="text1"/>
          <w:sz w:val="28"/>
          <w:szCs w:val="28"/>
        </w:rPr>
        <w:t>Лабораторная диагностика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», осуществлять соответствующую медицинскую деятельность и иметь стаж такой деятельности не менее 3 лет;</w:t>
      </w:r>
    </w:p>
    <w:p w14:paraId="1D3C942E" w14:textId="37C373A2" w:rsidR="00A7717B" w:rsidRDefault="00692449" w:rsidP="00A771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="00EA729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лица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высшим </w:t>
      </w:r>
      <w:r w:rsidR="0043732C"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медицинским</w:t>
      </w:r>
      <w:r w:rsidR="0017646D"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фармацевтическим</w:t>
      </w:r>
      <w:r w:rsidR="002C2FE6"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образование</w:t>
      </w:r>
      <w:r w:rsidR="0043732C"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должны иметь аккредитацию по </w:t>
      </w:r>
      <w:r w:rsidR="00C94D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</w:t>
      </w:r>
      <w:r w:rsidR="00C94D47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4D47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3E6B9C">
        <w:rPr>
          <w:rFonts w:ascii="Times New Roman" w:hAnsi="Times New Roman" w:cs="Times New Roman"/>
          <w:color w:val="000000" w:themeColor="text1"/>
          <w:sz w:val="28"/>
          <w:szCs w:val="28"/>
        </w:rPr>
        <w:t>Клиническая лабораторная диагностика</w:t>
      </w:r>
      <w:r w:rsidR="00C94D47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 w:rsidR="003E6B9C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Медицинская биохимия</w:t>
      </w:r>
      <w:r w:rsidR="00C94D47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 w:rsidR="003E6B9C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Медицинская микробиология</w:t>
      </w:r>
      <w:r w:rsidR="00C94D47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</w:t>
      </w:r>
      <w:r w:rsidR="008D2B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F277EC9" w14:textId="5D8BD3DA" w:rsidR="001262C1" w:rsidRPr="002C2FE6" w:rsidRDefault="001262C1" w:rsidP="00126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Модуль 5 проводится в группе обучающихся численностью не более 5 человек лицами со средним медицинским образованием или высшим медицинским</w:t>
      </w:r>
      <w:r w:rsidR="002C2FE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646D"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фармацевтическим </w:t>
      </w:r>
      <w:r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образованием, при этом:</w:t>
      </w:r>
    </w:p>
    <w:p w14:paraId="32A1E5AA" w14:textId="77777777" w:rsidR="002C2FE6" w:rsidRPr="00534715" w:rsidRDefault="002C2FE6" w:rsidP="002C2F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 лица со средним медицинским образованием должны иметь аккредитацию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специальности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Лабораторная диагностика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», осуществлять соответствующую медицинскую деятельность и иметь стаж такой деятельности не менее 3 лет;</w:t>
      </w:r>
    </w:p>
    <w:p w14:paraId="07F469A0" w14:textId="77A5686D" w:rsidR="002C2FE6" w:rsidRDefault="002C2FE6" w:rsidP="002C2F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 лица с высшим </w:t>
      </w:r>
      <w:r w:rsidRPr="002C2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медицинским или фармацевтическим образованием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должны иметь аккредитацию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Клиническая лабораторная диагностика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Медицинская биохимия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Медицинская микробиология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», осуществлять соответствующую медицинскую деятельность и иметь стаж такой деятельности не менее 3 лет</w:t>
      </w:r>
      <w:r w:rsidR="008D2B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FD8E04C" w14:textId="11B75988" w:rsidR="00325993" w:rsidRPr="00534715" w:rsidRDefault="00D12999" w:rsidP="007250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325993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7250F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2</w:t>
      </w:r>
      <w:r w:rsidR="00325993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D4524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="007250F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Требования к материально-техническому</w:t>
      </w:r>
      <w:r w:rsidR="00A22BCB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7250F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обеспечению</w:t>
      </w:r>
      <w:r w:rsidR="00EA5055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реализации</w:t>
      </w:r>
      <w:r w:rsidR="007250F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D4524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образовательной программы</w:t>
      </w:r>
    </w:p>
    <w:p w14:paraId="633DBAD4" w14:textId="6303128E" w:rsidR="007D6976" w:rsidRPr="00534715" w:rsidRDefault="007D6976" w:rsidP="00325993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Организация, осуществляющая образовательную деятельность, обеспечивает соблюдение требований к материально-техническим условиям реализации образовательной программы</w:t>
      </w:r>
      <w:r w:rsidR="00D1387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таблицей </w:t>
      </w:r>
      <w:r w:rsidR="00E14ED6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31E45D5" w14:textId="77777777" w:rsidR="00F77C3A" w:rsidRPr="00534715" w:rsidRDefault="00F77C3A" w:rsidP="0031326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C97290" w14:textId="4039BAE9" w:rsidR="00325993" w:rsidRPr="00063C5C" w:rsidRDefault="00F77C3A" w:rsidP="00A22BCB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063C5C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 xml:space="preserve">Таблица </w:t>
      </w:r>
      <w:r w:rsidR="00E14ED6" w:rsidRPr="00063C5C">
        <w:rPr>
          <w:rFonts w:ascii="Times New Roman" w:hAnsi="Times New Roman" w:cs="Times New Roman"/>
          <w:color w:val="000000" w:themeColor="text1"/>
          <w:sz w:val="24"/>
          <w:szCs w:val="28"/>
        </w:rPr>
        <w:t>4</w:t>
      </w:r>
    </w:p>
    <w:tbl>
      <w:tblPr>
        <w:tblStyle w:val="a8"/>
        <w:tblW w:w="10206" w:type="dxa"/>
        <w:tblLook w:val="04A0" w:firstRow="1" w:lastRow="0" w:firstColumn="1" w:lastColumn="0" w:noHBand="0" w:noVBand="1"/>
      </w:tblPr>
      <w:tblGrid>
        <w:gridCol w:w="3114"/>
        <w:gridCol w:w="7092"/>
      </w:tblGrid>
      <w:tr w:rsidR="00D94031" w:rsidRPr="00534715" w14:paraId="7FFECCD9" w14:textId="77777777" w:rsidTr="00063C5C">
        <w:tc>
          <w:tcPr>
            <w:tcW w:w="3114" w:type="dxa"/>
            <w:vAlign w:val="center"/>
          </w:tcPr>
          <w:p w14:paraId="6947AB2C" w14:textId="79660324" w:rsidR="00D94031" w:rsidRPr="00534715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>Модуль</w:t>
            </w:r>
          </w:p>
        </w:tc>
        <w:tc>
          <w:tcPr>
            <w:tcW w:w="7092" w:type="dxa"/>
            <w:vAlign w:val="center"/>
          </w:tcPr>
          <w:p w14:paraId="7D7EAEA4" w14:textId="0296E52B" w:rsidR="00D94031" w:rsidRPr="00534715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2458E6" w:rsidRPr="00534715" w14:paraId="6C59E83E" w14:textId="77777777" w:rsidTr="004947DF">
        <w:trPr>
          <w:trHeight w:val="1707"/>
        </w:trPr>
        <w:tc>
          <w:tcPr>
            <w:tcW w:w="3114" w:type="dxa"/>
          </w:tcPr>
          <w:p w14:paraId="0FA186D2" w14:textId="77777777" w:rsidR="003E6B9C" w:rsidRPr="003E6B9C" w:rsidRDefault="002458E6" w:rsidP="004947DF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 xml:space="preserve">Модуль 1. </w:t>
            </w:r>
            <w:r w:rsidR="003E6B9C" w:rsidRPr="003E6B9C">
              <w:rPr>
                <w:rFonts w:ascii="Times New Roman" w:hAnsi="Times New Roman" w:cs="Times New Roman"/>
                <w:color w:val="000000" w:themeColor="text1"/>
              </w:rPr>
              <w:t xml:space="preserve">Общие вопросы профессиональной деятельности специалиста </w:t>
            </w:r>
          </w:p>
          <w:p w14:paraId="4E77EC10" w14:textId="42BDCDDA" w:rsidR="002458E6" w:rsidRPr="00534715" w:rsidRDefault="003E6B9C" w:rsidP="004947DF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E6B9C">
              <w:rPr>
                <w:rFonts w:ascii="Times New Roman" w:hAnsi="Times New Roman" w:cs="Times New Roman"/>
                <w:color w:val="000000" w:themeColor="text1"/>
              </w:rPr>
              <w:t>со средним медицинским образованием в области лабораторных исследований</w:t>
            </w:r>
          </w:p>
        </w:tc>
        <w:tc>
          <w:tcPr>
            <w:tcW w:w="7092" w:type="dxa"/>
            <w:vMerge w:val="restart"/>
          </w:tcPr>
          <w:p w14:paraId="538BD34D" w14:textId="35034C6C" w:rsidR="002458E6" w:rsidRPr="00534715" w:rsidRDefault="002458E6" w:rsidP="003044B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1. Наличие </w:t>
            </w:r>
            <w:r w:rsidRPr="00732D1E">
              <w:rPr>
                <w:rFonts w:ascii="Times New Roman" w:hAnsi="Times New Roman" w:cs="Times New Roman"/>
                <w:iCs/>
                <w:color w:val="000000" w:themeColor="text1"/>
              </w:rPr>
              <w:t>учебных аудиторий площадью не менее 2</w:t>
            </w:r>
            <w:r w:rsidR="00732D1E" w:rsidRPr="00732D1E">
              <w:rPr>
                <w:rFonts w:ascii="Times New Roman" w:hAnsi="Times New Roman" w:cs="Times New Roman"/>
                <w:iCs/>
                <w:color w:val="000000" w:themeColor="text1"/>
              </w:rPr>
              <w:t>,5</w:t>
            </w:r>
            <w:r w:rsidRPr="00732D1E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кв. м. на одного обучающегося, оснащенных видеопроекционной аппаратурой и неограниченным доступом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 информационно-телекоммуникационной сети «Интернет».</w:t>
            </w:r>
          </w:p>
          <w:p w14:paraId="0D9ABEBE" w14:textId="5D388761" w:rsidR="002458E6" w:rsidRPr="00534715" w:rsidRDefault="002458E6" w:rsidP="007250F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69A7FB20" w14:textId="030BBD2D" w:rsidR="002458E6" w:rsidRPr="00534715" w:rsidRDefault="002458E6" w:rsidP="002F2B54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3. </w:t>
            </w:r>
            <w:proofErr w:type="gram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Наличие </w:t>
            </w:r>
            <w:r w:rsidR="002F2B54" w:rsidRPr="002F2B54">
              <w:rPr>
                <w:rFonts w:ascii="Times New Roman" w:hAnsi="Times New Roman" w:cs="Times New Roman"/>
                <w:iCs/>
                <w:color w:val="000000" w:themeColor="text1"/>
              </w:rPr>
              <w:t>оборудования и аппаратов,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позволяющих формировать следующие умения: </w:t>
            </w:r>
            <w:r w:rsidR="002F2B54" w:rsidRPr="002F2B54">
              <w:rPr>
                <w:rFonts w:ascii="Times New Roman" w:hAnsi="Times New Roman" w:cs="Times New Roman"/>
                <w:iCs/>
              </w:rPr>
              <w:t xml:space="preserve">проведение химико-микроскопических, гематологических, биохимических, </w:t>
            </w:r>
            <w:proofErr w:type="spellStart"/>
            <w:r w:rsidR="002F2B54" w:rsidRPr="002F2B54">
              <w:rPr>
                <w:rFonts w:ascii="Times New Roman" w:hAnsi="Times New Roman" w:cs="Times New Roman"/>
                <w:iCs/>
              </w:rPr>
              <w:t>коагулологических</w:t>
            </w:r>
            <w:proofErr w:type="spellEnd"/>
            <w:r w:rsidR="002F2B54" w:rsidRPr="002F2B54">
              <w:rPr>
                <w:rFonts w:ascii="Times New Roman" w:hAnsi="Times New Roman" w:cs="Times New Roman"/>
                <w:iCs/>
              </w:rPr>
              <w:t xml:space="preserve">, иммунологических, химико-токсикологических, цитологических, молекулярно-генетических, бактериологических, микологических, </w:t>
            </w:r>
            <w:proofErr w:type="spellStart"/>
            <w:r w:rsidR="002F2B54" w:rsidRPr="002F2B54">
              <w:rPr>
                <w:rFonts w:ascii="Times New Roman" w:hAnsi="Times New Roman" w:cs="Times New Roman"/>
                <w:iCs/>
              </w:rPr>
              <w:t>паразитологических</w:t>
            </w:r>
            <w:proofErr w:type="spellEnd"/>
            <w:r w:rsidR="002F2B54" w:rsidRPr="002F2B54">
              <w:rPr>
                <w:rFonts w:ascii="Times New Roman" w:hAnsi="Times New Roman" w:cs="Times New Roman"/>
                <w:iCs/>
              </w:rPr>
              <w:t xml:space="preserve"> исследований.</w:t>
            </w:r>
            <w:proofErr w:type="gramEnd"/>
          </w:p>
        </w:tc>
      </w:tr>
      <w:tr w:rsidR="002458E6" w:rsidRPr="00534715" w14:paraId="23B15CFB" w14:textId="77777777" w:rsidTr="004947DF">
        <w:trPr>
          <w:trHeight w:val="516"/>
        </w:trPr>
        <w:tc>
          <w:tcPr>
            <w:tcW w:w="3114" w:type="dxa"/>
          </w:tcPr>
          <w:p w14:paraId="6FAFCCCD" w14:textId="759D9171" w:rsidR="002458E6" w:rsidRPr="00534715" w:rsidRDefault="002458E6" w:rsidP="004947DF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 xml:space="preserve">Модуль 2. </w:t>
            </w:r>
            <w:r w:rsidR="003E6B9C" w:rsidRPr="003E6B9C">
              <w:rPr>
                <w:rFonts w:ascii="Times New Roman" w:hAnsi="Times New Roman" w:cs="Times New Roman"/>
                <w:color w:val="000000" w:themeColor="text1"/>
              </w:rPr>
              <w:t>Выполнение клинических лабораторных исследований первой и второй категории сложности</w:t>
            </w:r>
          </w:p>
        </w:tc>
        <w:tc>
          <w:tcPr>
            <w:tcW w:w="7092" w:type="dxa"/>
            <w:vMerge/>
          </w:tcPr>
          <w:p w14:paraId="4650C564" w14:textId="77777777" w:rsidR="002458E6" w:rsidRPr="00534715" w:rsidRDefault="002458E6" w:rsidP="003044B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2458E6" w:rsidRPr="00534715" w14:paraId="2DFD59DC" w14:textId="77777777" w:rsidTr="004947DF">
        <w:trPr>
          <w:trHeight w:val="516"/>
        </w:trPr>
        <w:tc>
          <w:tcPr>
            <w:tcW w:w="3114" w:type="dxa"/>
          </w:tcPr>
          <w:p w14:paraId="4E3C5314" w14:textId="2FCBBAD0" w:rsidR="002458E6" w:rsidRPr="00534715" w:rsidRDefault="002458E6" w:rsidP="004947DF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 xml:space="preserve">Модуль 3. </w:t>
            </w:r>
            <w:r w:rsidR="003E6B9C" w:rsidRPr="003E6B9C">
              <w:rPr>
                <w:rFonts w:ascii="Times New Roman" w:hAnsi="Times New Roman" w:cs="Times New Roman"/>
                <w:color w:val="000000" w:themeColor="text1"/>
              </w:rPr>
              <w:t>Выполнение микробиологических исследований</w:t>
            </w:r>
          </w:p>
        </w:tc>
        <w:tc>
          <w:tcPr>
            <w:tcW w:w="7092" w:type="dxa"/>
            <w:vMerge/>
          </w:tcPr>
          <w:p w14:paraId="7B4C0233" w14:textId="77777777" w:rsidR="002458E6" w:rsidRPr="00534715" w:rsidRDefault="002458E6" w:rsidP="003044B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3044BF" w:rsidRPr="00534715" w14:paraId="02CD8DCF" w14:textId="77777777" w:rsidTr="004947DF">
        <w:tc>
          <w:tcPr>
            <w:tcW w:w="3114" w:type="dxa"/>
          </w:tcPr>
          <w:p w14:paraId="1645FC9D" w14:textId="51A7A29D" w:rsidR="003044BF" w:rsidRPr="00534715" w:rsidRDefault="003044BF" w:rsidP="004947DF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 xml:space="preserve">Модуль </w:t>
            </w:r>
            <w:r w:rsidR="002458E6" w:rsidRPr="00534715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534715">
              <w:rPr>
                <w:rFonts w:ascii="Times New Roman" w:hAnsi="Times New Roman" w:cs="Times New Roman"/>
                <w:color w:val="000000" w:themeColor="text1"/>
              </w:rPr>
              <w:t>. Оказание медицинской помощи в экстренной форме</w:t>
            </w:r>
          </w:p>
        </w:tc>
        <w:tc>
          <w:tcPr>
            <w:tcW w:w="7092" w:type="dxa"/>
          </w:tcPr>
          <w:p w14:paraId="0E484048" w14:textId="04E14FE2" w:rsidR="00F92DAB" w:rsidRPr="00534715" w:rsidRDefault="00F92DAB" w:rsidP="00F92DAB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1.</w:t>
            </w:r>
            <w:r w:rsidR="00AA0DDA" w:rsidRPr="00534715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Наличие учебных аудиторий площадью не менее 2</w:t>
            </w:r>
            <w:r w:rsidR="00732D1E">
              <w:rPr>
                <w:rFonts w:ascii="Times New Roman" w:hAnsi="Times New Roman" w:cs="Times New Roman"/>
                <w:iCs/>
                <w:color w:val="000000" w:themeColor="text1"/>
              </w:rPr>
              <w:t>,5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35EC20C0" w14:textId="39729523" w:rsidR="00C25341" w:rsidRPr="00534715" w:rsidRDefault="00C25341" w:rsidP="00C25341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2.</w:t>
            </w:r>
            <w:r w:rsidR="00AA0DDA" w:rsidRPr="00534715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15F8BF3F" w14:textId="20288460" w:rsidR="00F92DAB" w:rsidRPr="00534715" w:rsidRDefault="00F92DAB" w:rsidP="00F92DAB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3.</w:t>
            </w:r>
            <w:r w:rsidR="00AA0DDA" w:rsidRPr="00534715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proofErr w:type="gram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Наличие тренажеро</w:t>
            </w:r>
            <w:r w:rsidR="006239DC" w:rsidRPr="00534715">
              <w:rPr>
                <w:rFonts w:ascii="Times New Roman" w:hAnsi="Times New Roman" w:cs="Times New Roman"/>
                <w:iCs/>
                <w:color w:val="000000" w:themeColor="text1"/>
              </w:rPr>
              <w:t>в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(</w:t>
            </w:r>
            <w:r w:rsidR="006239DC" w:rsidRPr="00534715">
              <w:rPr>
                <w:rFonts w:ascii="Times New Roman" w:hAnsi="Times New Roman" w:cs="Times New Roman"/>
                <w:iCs/>
                <w:color w:val="000000" w:themeColor="text1"/>
              </w:rPr>
              <w:t>симуляторов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>)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с обратной связью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для оказания экстренной помощи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>, позволяющим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(позволяющими)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формировать следующие умения: 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определение наличия признаков жизни, 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обеспечение проходимости дыхательных путей, 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временная остановка наружного кровотечения, 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проведение сердечно-легочной реанимации и поддержание проходимости дыхательных путей, использование автоматического наружного дефибриллятора, наложение </w:t>
            </w:r>
            <w:proofErr w:type="spellStart"/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>окклюзионной</w:t>
            </w:r>
            <w:proofErr w:type="spellEnd"/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(герметизирующей) повязки при ранении грудной клетки, промывание желудка, 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>придание и поддержание оптимального положения тела пострадавшего в зависимости от его</w:t>
            </w:r>
            <w:proofErr w:type="gramEnd"/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состояния.</w:t>
            </w:r>
          </w:p>
        </w:tc>
      </w:tr>
    </w:tbl>
    <w:p w14:paraId="37D83CD8" w14:textId="5CF04EBA" w:rsidR="0055353C" w:rsidRPr="00534715" w:rsidRDefault="0055353C" w:rsidP="00AE336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F1D4D7" w14:textId="3035B031" w:rsidR="00EA5055" w:rsidRPr="00534715" w:rsidRDefault="006C2A1C" w:rsidP="00063C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подготовки</w:t>
      </w:r>
      <w:r w:rsidR="00063C5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14:paraId="71678916" w14:textId="179D4C07" w:rsidR="006C2A1C" w:rsidRPr="00534715" w:rsidRDefault="00CE69C8" w:rsidP="00CE69C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Практическая подготовка обучающихся </w:t>
      </w:r>
      <w:r w:rsidR="001E27A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реализации образовательной программы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обеспечивается путем их участия в осуществлении медицинской деятельности</w:t>
      </w:r>
      <w:r w:rsidR="001E27AE" w:rsidRPr="0053471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2"/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534715">
        <w:rPr>
          <w:rFonts w:ascii="Times New Roman" w:hAnsi="Times New Roman" w:cs="Times New Roman"/>
          <w:sz w:val="28"/>
          <w:szCs w:val="28"/>
        </w:rPr>
        <w:t>организуется</w:t>
      </w:r>
      <w:r w:rsidR="001E27AE" w:rsidRPr="00534715">
        <w:rPr>
          <w:rFonts w:ascii="Times New Roman" w:hAnsi="Times New Roman" w:cs="Times New Roman"/>
          <w:sz w:val="28"/>
          <w:szCs w:val="28"/>
        </w:rPr>
        <w:t xml:space="preserve"> </w:t>
      </w:r>
      <w:r w:rsidRPr="00534715">
        <w:rPr>
          <w:rFonts w:ascii="Times New Roman" w:hAnsi="Times New Roman" w:cs="Times New Roman"/>
          <w:sz w:val="28"/>
          <w:szCs w:val="28"/>
        </w:rPr>
        <w:t xml:space="preserve">в организациях,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осуществляющих образовательную и медицинскую деятельность</w:t>
      </w:r>
      <w:r w:rsidR="00366B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27A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(или)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в медицинских организациях</w:t>
      </w:r>
      <w:r w:rsidR="00366B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вместе – базы практической подготовки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E27A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таблицей 5.</w:t>
      </w:r>
      <w:proofErr w:type="gramEnd"/>
    </w:p>
    <w:p w14:paraId="533FFC90" w14:textId="77777777" w:rsidR="00AE3365" w:rsidRPr="00534715" w:rsidRDefault="00AE3365" w:rsidP="001E27AE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0F1DBBD" w14:textId="22A758A2" w:rsidR="00AE3365" w:rsidRPr="00063C5C" w:rsidRDefault="00AE3365" w:rsidP="003C5C0B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063C5C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Таблица </w:t>
      </w:r>
      <w:r w:rsidR="004227D3" w:rsidRPr="00063C5C">
        <w:rPr>
          <w:rFonts w:ascii="Times New Roman" w:hAnsi="Times New Roman" w:cs="Times New Roman"/>
          <w:color w:val="000000" w:themeColor="text1"/>
          <w:sz w:val="24"/>
          <w:szCs w:val="28"/>
        </w:rPr>
        <w:t>5</w:t>
      </w:r>
    </w:p>
    <w:tbl>
      <w:tblPr>
        <w:tblStyle w:val="a8"/>
        <w:tblW w:w="10202" w:type="dxa"/>
        <w:tblLook w:val="04A0" w:firstRow="1" w:lastRow="0" w:firstColumn="1" w:lastColumn="0" w:noHBand="0" w:noVBand="1"/>
      </w:tblPr>
      <w:tblGrid>
        <w:gridCol w:w="3114"/>
        <w:gridCol w:w="7088"/>
      </w:tblGrid>
      <w:tr w:rsidR="007C6114" w:rsidRPr="00534715" w14:paraId="3CA579D1" w14:textId="77777777" w:rsidTr="00063C5C">
        <w:trPr>
          <w:trHeight w:val="382"/>
          <w:tblHeader/>
        </w:trPr>
        <w:tc>
          <w:tcPr>
            <w:tcW w:w="3114" w:type="dxa"/>
            <w:vAlign w:val="center"/>
          </w:tcPr>
          <w:p w14:paraId="0E8BB088" w14:textId="0BBD8DE4" w:rsidR="007C6114" w:rsidRPr="00534715" w:rsidRDefault="002C4F46" w:rsidP="003C5C0B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модулей, тем, разделов практики</w:t>
            </w:r>
          </w:p>
        </w:tc>
        <w:tc>
          <w:tcPr>
            <w:tcW w:w="7088" w:type="dxa"/>
            <w:vAlign w:val="center"/>
          </w:tcPr>
          <w:p w14:paraId="20000AA7" w14:textId="499D5691" w:rsidR="007C6114" w:rsidRPr="00534715" w:rsidRDefault="008F1B0C" w:rsidP="003C5C0B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>Требования к базам практической подготовки</w:t>
            </w:r>
            <w:r w:rsidRPr="00534715">
              <w:rPr>
                <w:rFonts w:ascii="Times New Roman" w:hAnsi="Times New Roman" w:cs="Times New Roman"/>
                <w:color w:val="000000" w:themeColor="text1"/>
              </w:rPr>
              <w:br/>
              <w:t>и их мощности в расчете на 1 обучающегося</w:t>
            </w:r>
            <w:r w:rsidRPr="00534715">
              <w:rPr>
                <w:rFonts w:ascii="Times New Roman" w:hAnsi="Times New Roman" w:cs="Times New Roman"/>
                <w:color w:val="000000" w:themeColor="text1"/>
              </w:rPr>
              <w:br/>
              <w:t>при реализации образовательной программы</w:t>
            </w:r>
          </w:p>
        </w:tc>
      </w:tr>
      <w:tr w:rsidR="002D24DF" w:rsidRPr="00534715" w14:paraId="5C37163D" w14:textId="77777777" w:rsidTr="00063C5C">
        <w:trPr>
          <w:trHeight w:val="290"/>
        </w:trPr>
        <w:tc>
          <w:tcPr>
            <w:tcW w:w="10202" w:type="dxa"/>
            <w:gridSpan w:val="2"/>
            <w:vAlign w:val="center"/>
          </w:tcPr>
          <w:p w14:paraId="3296ECCE" w14:textId="77777777" w:rsidR="003E6B9C" w:rsidRPr="003E6B9C" w:rsidRDefault="002D24DF" w:rsidP="003E6B9C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1. </w:t>
            </w:r>
            <w:r w:rsidR="003E6B9C" w:rsidRPr="003E6B9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Общие вопросы профессиональной деятельности специалиста </w:t>
            </w:r>
          </w:p>
          <w:p w14:paraId="07978E34" w14:textId="63076CF5" w:rsidR="002D24DF" w:rsidRPr="00534715" w:rsidRDefault="003E6B9C" w:rsidP="003E6B9C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E6B9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со средним медицинским образованием в области лабораторных исследований</w:t>
            </w:r>
          </w:p>
        </w:tc>
      </w:tr>
      <w:tr w:rsidR="007C6114" w:rsidRPr="00534715" w14:paraId="7B549206" w14:textId="77777777" w:rsidTr="004947DF">
        <w:trPr>
          <w:trHeight w:val="370"/>
        </w:trPr>
        <w:tc>
          <w:tcPr>
            <w:tcW w:w="3114" w:type="dxa"/>
          </w:tcPr>
          <w:p w14:paraId="163803A1" w14:textId="39F4FAE3" w:rsidR="007C6114" w:rsidRPr="00534715" w:rsidRDefault="00725F10" w:rsidP="004947D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lastRenderedPageBreak/>
              <w:t>Т</w:t>
            </w:r>
            <w:r w:rsidR="002C4F46" w:rsidRPr="00534715">
              <w:rPr>
                <w:rFonts w:ascii="Times New Roman" w:hAnsi="Times New Roman" w:cs="Times New Roman"/>
                <w:color w:val="000000" w:themeColor="text1"/>
              </w:rPr>
              <w:t>емы, предусматривающие практическую подготовку</w:t>
            </w:r>
          </w:p>
        </w:tc>
        <w:tc>
          <w:tcPr>
            <w:tcW w:w="7088" w:type="dxa"/>
          </w:tcPr>
          <w:p w14:paraId="5FDC3CB2" w14:textId="49AA52BE" w:rsidR="00366B9E" w:rsidRPr="00A04153" w:rsidRDefault="004947DF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1. </w:t>
            </w:r>
            <w:r w:rsidR="007C6114" w:rsidRPr="00A04153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</w:t>
            </w:r>
            <w:r w:rsidR="00366B9E" w:rsidRPr="00A0415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692FBA50" w14:textId="66037CA1" w:rsidR="000A779B" w:rsidRPr="007B3D2F" w:rsidRDefault="00C946AF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3C5C0B" w:rsidRPr="00A0415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7C6114" w:rsidRPr="00A04153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</w:t>
            </w:r>
            <w:r w:rsidR="008545F0"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C6114"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при оказании </w:t>
            </w:r>
            <w:r w:rsidR="003959C9"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</w:t>
            </w:r>
            <w:r w:rsidR="007C6114"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="00F71C56"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доврачебной </w:t>
            </w:r>
            <w:r w:rsidR="007C6114"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медико-санитарной помощи в амбулаторных условиях</w:t>
            </w:r>
            <w:r w:rsidR="00246A1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,</w:t>
            </w:r>
            <w:r w:rsidR="007C6114"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24A17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04153"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 (или) </w:t>
            </w:r>
            <w:r w:rsidR="00A04153"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,</w:t>
            </w:r>
            <w:r w:rsidR="00624A1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="00A04153"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="00A04153"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специализированной медицинской помощи в </w:t>
            </w:r>
            <w:r w:rsidR="00A04153"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стационарных условиях</w:t>
            </w:r>
            <w:r w:rsidR="00A04153"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</w:t>
            </w:r>
            <w:r w:rsidR="00D4439A"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="00A04153" w:rsidRPr="007B3D2F">
              <w:rPr>
                <w:rFonts w:ascii="Times New Roman" w:hAnsi="Times New Roman" w:cs="Times New Roman"/>
                <w:sz w:val="22"/>
                <w:szCs w:val="22"/>
              </w:rPr>
              <w:t>лабораторной диагностике;</w:t>
            </w:r>
          </w:p>
          <w:p w14:paraId="67EFE83F" w14:textId="6269FAD9" w:rsidR="003959C9" w:rsidRPr="007B3D2F" w:rsidRDefault="00A04153" w:rsidP="00A04153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7B3D2F">
              <w:rPr>
                <w:rFonts w:ascii="Times New Roman" w:hAnsi="Times New Roman" w:cs="Times New Roman"/>
              </w:rPr>
              <w:t>2</w:t>
            </w:r>
            <w:r w:rsidR="00C946AF" w:rsidRPr="007B3D2F">
              <w:rPr>
                <w:rFonts w:ascii="Times New Roman" w:hAnsi="Times New Roman" w:cs="Times New Roman"/>
              </w:rPr>
              <w:t>)</w:t>
            </w:r>
            <w:r w:rsidR="003C5C0B" w:rsidRPr="007B3D2F">
              <w:rPr>
                <w:rFonts w:ascii="Times New Roman" w:hAnsi="Times New Roman" w:cs="Times New Roman"/>
              </w:rPr>
              <w:t> </w:t>
            </w:r>
            <w:r w:rsidR="00F71C56" w:rsidRPr="007B3D2F">
              <w:rPr>
                <w:rFonts w:ascii="Times New Roman" w:hAnsi="Times New Roman" w:cs="Times New Roman"/>
              </w:rPr>
              <w:t xml:space="preserve">численность обслуживаемого (прикрепленного) населения – не менее </w:t>
            </w:r>
            <w:r w:rsidR="00AE49B1" w:rsidRPr="007B3D2F">
              <w:rPr>
                <w:rFonts w:ascii="Times New Roman" w:hAnsi="Times New Roman" w:cs="Times New Roman"/>
              </w:rPr>
              <w:t>85</w:t>
            </w:r>
            <w:r w:rsidR="00CD7AAF" w:rsidRPr="007B3D2F">
              <w:rPr>
                <w:rFonts w:ascii="Times New Roman" w:hAnsi="Times New Roman" w:cs="Times New Roman"/>
              </w:rPr>
              <w:t>0</w:t>
            </w:r>
            <w:r w:rsidR="00F71C56" w:rsidRPr="007B3D2F">
              <w:rPr>
                <w:rFonts w:ascii="Times New Roman" w:hAnsi="Times New Roman" w:cs="Times New Roman"/>
              </w:rPr>
              <w:t xml:space="preserve"> человек на 1 обучающегося</w:t>
            </w:r>
            <w:r w:rsidRPr="007B3D2F">
              <w:rPr>
                <w:rFonts w:ascii="Times New Roman" w:hAnsi="Times New Roman" w:cs="Times New Roman"/>
              </w:rPr>
              <w:t xml:space="preserve"> и (или) количество коек</w:t>
            </w:r>
            <w:r w:rsidR="007B3D2F">
              <w:rPr>
                <w:rFonts w:ascii="Times New Roman" w:hAnsi="Times New Roman" w:cs="Times New Roman"/>
              </w:rPr>
              <w:t xml:space="preserve"> </w:t>
            </w:r>
            <w:r w:rsidRPr="007B3D2F">
              <w:rPr>
                <w:rFonts w:ascii="Times New Roman" w:hAnsi="Times New Roman" w:cs="Times New Roman"/>
              </w:rPr>
              <w:t>– не менее 2 на 1 обучающегося.</w:t>
            </w:r>
          </w:p>
          <w:p w14:paraId="7824CD05" w14:textId="5CAEE028" w:rsidR="004947DF" w:rsidRPr="007B3D2F" w:rsidRDefault="004947DF" w:rsidP="004947D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>2. Осуществление медицинской деятельности, предусматривающей:</w:t>
            </w:r>
          </w:p>
          <w:p w14:paraId="36DA3CD7" w14:textId="50C9F591" w:rsidR="004947DF" w:rsidRPr="007B3D2F" w:rsidRDefault="004947DF" w:rsidP="004947D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="007B3D2F"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="007B3D2F"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условиях,</w:t>
            </w:r>
            <w:r w:rsidR="007B3D2F"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="007B3D2F"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условиях дневного стационара,</w:t>
            </w:r>
            <w:r w:rsidR="007B3D2F"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7B3D2F"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 w:rsidR="00D4439A"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>медицинской микробиологии;</w:t>
            </w:r>
            <w:proofErr w:type="gramEnd"/>
          </w:p>
          <w:p w14:paraId="7DF0009D" w14:textId="484DFB28" w:rsidR="004947DF" w:rsidRPr="00A04153" w:rsidRDefault="004947DF" w:rsidP="007B3D2F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B3D2F">
              <w:rPr>
                <w:rFonts w:ascii="Times New Roman" w:hAnsi="Times New Roman" w:cs="Times New Roman"/>
              </w:rPr>
              <w:t xml:space="preserve">2) численность обслуживаемого (прикрепленного) населения – не менее 850 человек на 1 обучающегося и (или) количество коек </w:t>
            </w:r>
            <w:r w:rsidR="0033053A" w:rsidRPr="0033053A">
              <w:rPr>
                <w:rFonts w:ascii="Times New Roman" w:hAnsi="Times New Roman" w:cs="Times New Roman"/>
              </w:rPr>
              <w:t>–</w:t>
            </w:r>
            <w:r w:rsidR="0033053A">
              <w:rPr>
                <w:rFonts w:ascii="Times New Roman" w:hAnsi="Times New Roman" w:cs="Times New Roman"/>
              </w:rPr>
              <w:t xml:space="preserve"> </w:t>
            </w:r>
            <w:r w:rsidRPr="007B3D2F">
              <w:rPr>
                <w:rFonts w:ascii="Times New Roman" w:hAnsi="Times New Roman" w:cs="Times New Roman"/>
              </w:rPr>
              <w:t>не менее 2 на 1 обучающегося.</w:t>
            </w:r>
          </w:p>
        </w:tc>
      </w:tr>
      <w:tr w:rsidR="002C4F46" w:rsidRPr="00534715" w14:paraId="06133265" w14:textId="77777777" w:rsidTr="00063C5C">
        <w:trPr>
          <w:trHeight w:val="63"/>
        </w:trPr>
        <w:tc>
          <w:tcPr>
            <w:tcW w:w="10202" w:type="dxa"/>
            <w:gridSpan w:val="2"/>
            <w:vAlign w:val="center"/>
          </w:tcPr>
          <w:p w14:paraId="7DD5971D" w14:textId="6B75BC49" w:rsidR="002C4F46" w:rsidRPr="00534715" w:rsidRDefault="006C4065" w:rsidP="003A2FA4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2. </w:t>
            </w:r>
            <w:r w:rsidR="003E6B9C" w:rsidRPr="003E6B9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Выполнение клинических лабораторных исследований первой и второй категории сложности</w:t>
            </w:r>
          </w:p>
        </w:tc>
      </w:tr>
      <w:tr w:rsidR="006C4065" w:rsidRPr="00534715" w14:paraId="06D97C11" w14:textId="77777777" w:rsidTr="004947DF">
        <w:tc>
          <w:tcPr>
            <w:tcW w:w="3114" w:type="dxa"/>
          </w:tcPr>
          <w:p w14:paraId="0FEE1765" w14:textId="18F95059" w:rsidR="006C4065" w:rsidRPr="00534715" w:rsidRDefault="00BA1560" w:rsidP="004947D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088" w:type="dxa"/>
          </w:tcPr>
          <w:p w14:paraId="480BA7DD" w14:textId="77777777" w:rsidR="007B3D2F" w:rsidRPr="00A04153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23398DD" w14:textId="77777777" w:rsidR="007B3D2F" w:rsidRPr="007B3D2F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,</w:t>
            </w: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 (или) </w:t>
            </w:r>
            <w:r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, </w:t>
            </w: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специализированной медицинской помощи в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стационарных условиях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лабораторной диагностике;</w:t>
            </w:r>
          </w:p>
          <w:p w14:paraId="3C042A59" w14:textId="513222F3" w:rsidR="006C4065" w:rsidRPr="00A04153" w:rsidRDefault="007B3D2F" w:rsidP="007B3D2F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B3D2F">
              <w:rPr>
                <w:rFonts w:ascii="Times New Roman" w:hAnsi="Times New Roman" w:cs="Times New Roman"/>
              </w:rPr>
              <w:t>2) численность обслуживаемого (прикрепленного) населения – не менее 850 человек на 1 обучающегося и (или) количество коек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B3D2F">
              <w:rPr>
                <w:rFonts w:ascii="Times New Roman" w:hAnsi="Times New Roman" w:cs="Times New Roman"/>
              </w:rPr>
              <w:t>– не менее 2 на 1 обучающегося.</w:t>
            </w:r>
          </w:p>
        </w:tc>
      </w:tr>
      <w:tr w:rsidR="00BA1560" w:rsidRPr="00534715" w14:paraId="053B1E8C" w14:textId="77777777" w:rsidTr="00063C5C">
        <w:tc>
          <w:tcPr>
            <w:tcW w:w="10202" w:type="dxa"/>
            <w:gridSpan w:val="2"/>
            <w:vAlign w:val="center"/>
          </w:tcPr>
          <w:p w14:paraId="673206C8" w14:textId="2DC8A633" w:rsidR="00BA1560" w:rsidRPr="00534715" w:rsidRDefault="003A2FA4" w:rsidP="00BA1560">
            <w:pPr>
              <w:pStyle w:val="HTM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3. </w:t>
            </w:r>
            <w:r w:rsidR="003E6B9C" w:rsidRPr="003E6B9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Выполнение микробиологических исследований</w:t>
            </w:r>
          </w:p>
        </w:tc>
      </w:tr>
      <w:tr w:rsidR="006C4065" w:rsidRPr="00534715" w14:paraId="3CC4FE99" w14:textId="77777777" w:rsidTr="004947DF">
        <w:tc>
          <w:tcPr>
            <w:tcW w:w="3114" w:type="dxa"/>
          </w:tcPr>
          <w:p w14:paraId="46D3B4FE" w14:textId="16F517AA" w:rsidR="006C4065" w:rsidRPr="00534715" w:rsidRDefault="00BA1560" w:rsidP="004947D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088" w:type="dxa"/>
          </w:tcPr>
          <w:p w14:paraId="4AA2E9A3" w14:textId="77777777" w:rsidR="007B3D2F" w:rsidRPr="007B3D2F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6E9F9D7" w14:textId="77777777" w:rsidR="007B3D2F" w:rsidRPr="007B3D2F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условиях дневного стационара,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медицинской микробиологии;</w:t>
            </w:r>
            <w:proofErr w:type="gramEnd"/>
          </w:p>
          <w:p w14:paraId="42D33C81" w14:textId="67B2B26F" w:rsidR="001D70B4" w:rsidRPr="00A04153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2) численность обслуживаемого (прикрепленного) населения – не менее 850 человек на 1 обучающегося и (или) количество коек </w:t>
            </w:r>
            <w:r w:rsidR="0033053A" w:rsidRPr="0033053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="003305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>не менее 2 на 1 обучающегося.</w:t>
            </w:r>
          </w:p>
        </w:tc>
      </w:tr>
      <w:tr w:rsidR="00D066D6" w:rsidRPr="00534715" w14:paraId="6F417EBB" w14:textId="77777777" w:rsidTr="00063C5C">
        <w:tc>
          <w:tcPr>
            <w:tcW w:w="10202" w:type="dxa"/>
            <w:gridSpan w:val="2"/>
            <w:vAlign w:val="center"/>
          </w:tcPr>
          <w:p w14:paraId="1644FA42" w14:textId="33E86880" w:rsidR="00D066D6" w:rsidRPr="00534715" w:rsidRDefault="00D066D6" w:rsidP="00BA1560">
            <w:pPr>
              <w:pStyle w:val="HTML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</w:t>
            </w:r>
            <w:r w:rsidR="00BA1560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Практика </w:t>
            </w:r>
          </w:p>
        </w:tc>
      </w:tr>
      <w:tr w:rsidR="00B66E47" w:rsidRPr="00534715" w14:paraId="3EC1E248" w14:textId="77777777" w:rsidTr="004947DF">
        <w:tc>
          <w:tcPr>
            <w:tcW w:w="3114" w:type="dxa"/>
          </w:tcPr>
          <w:p w14:paraId="2A15D9C1" w14:textId="646F57C5" w:rsidR="00B66E47" w:rsidRPr="00534715" w:rsidRDefault="00BA1560" w:rsidP="004947D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5</w:t>
            </w:r>
            <w:r w:rsidR="00B66E47"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.1</w:t>
            </w: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.</w:t>
            </w:r>
            <w:r w:rsidR="00B66E47"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 </w:t>
            </w:r>
            <w:r w:rsidR="003E6B9C" w:rsidRPr="003E6B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Выполнение клинических лабораторных исследований первой и второй категории сложности</w:t>
            </w:r>
          </w:p>
        </w:tc>
        <w:tc>
          <w:tcPr>
            <w:tcW w:w="7088" w:type="dxa"/>
          </w:tcPr>
          <w:p w14:paraId="5712306D" w14:textId="77777777" w:rsidR="007B3D2F" w:rsidRPr="00A04153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FD8B40A" w14:textId="77777777" w:rsidR="007B3D2F" w:rsidRPr="007B3D2F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0415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,</w:t>
            </w: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A04153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специализированной медицинской помощи в условиях дневного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lastRenderedPageBreak/>
              <w:t xml:space="preserve">стационара, 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лабораторной диагностике;</w:t>
            </w:r>
          </w:p>
          <w:p w14:paraId="234F92DD" w14:textId="677FD9CB" w:rsidR="00863E9F" w:rsidRPr="00A04153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>2) численность обслуживаемого (прикрепленного) населения – не менее 850 человек на 1 обучающегося и (или) количество коек – не менее 2 на 1 обучающегося.</w:t>
            </w:r>
          </w:p>
        </w:tc>
      </w:tr>
      <w:tr w:rsidR="00B66E47" w:rsidRPr="00534715" w14:paraId="45C74B34" w14:textId="77777777" w:rsidTr="004947DF">
        <w:tc>
          <w:tcPr>
            <w:tcW w:w="3114" w:type="dxa"/>
          </w:tcPr>
          <w:p w14:paraId="41E3256B" w14:textId="06BD6DF9" w:rsidR="00B66E47" w:rsidRPr="00534715" w:rsidRDefault="002C304C" w:rsidP="004947D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lastRenderedPageBreak/>
              <w:t xml:space="preserve">5.2. </w:t>
            </w:r>
            <w:r w:rsidR="003E6B9C" w:rsidRPr="003E6B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Выполнение микробиологических исследований</w:t>
            </w:r>
          </w:p>
        </w:tc>
        <w:tc>
          <w:tcPr>
            <w:tcW w:w="7088" w:type="dxa"/>
          </w:tcPr>
          <w:p w14:paraId="615DFD9A" w14:textId="77777777" w:rsidR="007B3D2F" w:rsidRPr="007B3D2F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DD6F02F" w14:textId="77777777" w:rsidR="007B3D2F" w:rsidRPr="007B3D2F" w:rsidRDefault="007B3D2F" w:rsidP="007B3D2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условиях дневного стационара,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стационара,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B3D2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7B3D2F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медицинской микробиологии;</w:t>
            </w:r>
            <w:proofErr w:type="gramEnd"/>
          </w:p>
          <w:p w14:paraId="421F4C84" w14:textId="627C6EAA" w:rsidR="00B66E47" w:rsidRPr="00534715" w:rsidRDefault="007B3D2F" w:rsidP="007B3D2F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B3D2F">
              <w:rPr>
                <w:rFonts w:ascii="Times New Roman" w:hAnsi="Times New Roman" w:cs="Times New Roman"/>
              </w:rPr>
              <w:t xml:space="preserve">2) численность обслуживаемого (прикрепленного) населения – не менее 850 человек на 1 обучающегося и (или) количество коек </w:t>
            </w:r>
            <w:r w:rsidR="0033053A" w:rsidRPr="0033053A">
              <w:rPr>
                <w:rFonts w:ascii="Times New Roman" w:hAnsi="Times New Roman" w:cs="Times New Roman"/>
              </w:rPr>
              <w:t>–</w:t>
            </w:r>
            <w:r w:rsidR="0033053A">
              <w:rPr>
                <w:rFonts w:ascii="Times New Roman" w:hAnsi="Times New Roman" w:cs="Times New Roman"/>
              </w:rPr>
              <w:t xml:space="preserve"> </w:t>
            </w:r>
            <w:r w:rsidRPr="007B3D2F">
              <w:rPr>
                <w:rFonts w:ascii="Times New Roman" w:hAnsi="Times New Roman" w:cs="Times New Roman"/>
              </w:rPr>
              <w:t>не менее 2 на 1 обучающегося.</w:t>
            </w:r>
          </w:p>
        </w:tc>
      </w:tr>
    </w:tbl>
    <w:p w14:paraId="618B8729" w14:textId="77777777" w:rsidR="003865CD" w:rsidRPr="00534715" w:rsidRDefault="003865CD" w:rsidP="004227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14:paraId="2F3BEB07" w14:textId="4BAA5BAB" w:rsidR="004227D3" w:rsidRPr="00534715" w:rsidRDefault="00D12999" w:rsidP="004227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4227D3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.3. Требования к использованию ЭО и ДОТ</w:t>
      </w:r>
      <w:r w:rsidR="0017509E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,</w:t>
      </w:r>
      <w:r w:rsidR="004227D3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учебно-методическому обеспечению реализации образовательной программы</w:t>
      </w:r>
    </w:p>
    <w:p w14:paraId="33EADC32" w14:textId="3918697C" w:rsidR="004227D3" w:rsidRPr="00534715" w:rsidRDefault="004227D3" w:rsidP="004227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решению организации, осуществляющей образовательную деятельность, </w:t>
      </w:r>
      <w:r w:rsidR="001750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занятия лекционного типа при реализации образовательной программы могут проводиться с использованием ЭО и ДОТ полностью или частично.</w:t>
      </w:r>
    </w:p>
    <w:p w14:paraId="78938426" w14:textId="5CEE073E" w:rsidR="0017509E" w:rsidRPr="00534715" w:rsidRDefault="0017509E" w:rsidP="004227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6943227D" w14:textId="7D261932" w:rsidR="00B00F73" w:rsidRPr="00534715" w:rsidRDefault="00A97E1E" w:rsidP="00A97E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осуществляющей образовательную деятельность.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«Интернет», как на территории организации</w:t>
      </w:r>
      <w:r w:rsidR="001750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осуществляющей образовательную деятельность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 так и вне ее.</w:t>
      </w:r>
    </w:p>
    <w:p w14:paraId="4E19916E" w14:textId="7165D832" w:rsidR="00FA1E04" w:rsidRPr="00534715" w:rsidRDefault="00A97E1E" w:rsidP="00206B7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</w:t>
      </w:r>
      <w:r w:rsidR="001750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й, осуществляющей образовательную деятельность, самостоятельно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B23EEA5" w14:textId="5C873324" w:rsidR="003865CD" w:rsidRPr="00534715" w:rsidRDefault="003865CD" w:rsidP="003865C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A23166C" w14:textId="2FD1CAB2" w:rsidR="003865CD" w:rsidRPr="00534715" w:rsidRDefault="003865CD" w:rsidP="00063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10. Требования к финансовым условиям</w:t>
      </w:r>
      <w:r w:rsidR="00063C5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</w:p>
    <w:p w14:paraId="7B4A70AA" w14:textId="530F2B28" w:rsidR="00732D78" w:rsidRDefault="00732D78" w:rsidP="00732D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 № 273-ФЗ.</w:t>
      </w:r>
    </w:p>
    <w:sectPr w:rsidR="00732D78" w:rsidSect="00063C5C">
      <w:headerReference w:type="default" r:id="rId14"/>
      <w:footerReference w:type="default" r:id="rId15"/>
      <w:endnotePr>
        <w:numFmt w:val="decimal"/>
      </w:endnotePr>
      <w:pgSz w:w="11906" w:h="16838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5BD63" w14:textId="77777777" w:rsidR="001031D6" w:rsidRDefault="001031D6" w:rsidP="00373D49">
      <w:pPr>
        <w:spacing w:after="0" w:line="240" w:lineRule="auto"/>
      </w:pPr>
      <w:r>
        <w:separator/>
      </w:r>
    </w:p>
  </w:endnote>
  <w:endnote w:type="continuationSeparator" w:id="0">
    <w:p w14:paraId="2968728A" w14:textId="77777777" w:rsidR="001031D6" w:rsidRDefault="001031D6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528DC" w14:textId="17610AEA" w:rsidR="0002056B" w:rsidRDefault="0002056B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4F77D" w14:textId="77777777" w:rsidR="001031D6" w:rsidRDefault="001031D6" w:rsidP="00373D49">
      <w:pPr>
        <w:spacing w:after="0" w:line="240" w:lineRule="auto"/>
      </w:pPr>
      <w:r>
        <w:separator/>
      </w:r>
    </w:p>
  </w:footnote>
  <w:footnote w:type="continuationSeparator" w:id="0">
    <w:p w14:paraId="29FAC167" w14:textId="77777777" w:rsidR="001031D6" w:rsidRDefault="001031D6" w:rsidP="00373D49">
      <w:pPr>
        <w:spacing w:after="0" w:line="240" w:lineRule="auto"/>
      </w:pPr>
      <w:r>
        <w:continuationSeparator/>
      </w:r>
    </w:p>
  </w:footnote>
  <w:footnote w:id="1">
    <w:p w14:paraId="5B06261E" w14:textId="77777777" w:rsidR="0002056B" w:rsidRPr="00AC4899" w:rsidRDefault="0002056B" w:rsidP="00CC6490">
      <w:pPr>
        <w:pStyle w:val="ac"/>
        <w:jc w:val="both"/>
      </w:pPr>
      <w:r w:rsidRPr="00D20675">
        <w:rPr>
          <w:rStyle w:val="a6"/>
        </w:rPr>
        <w:footnoteRef/>
      </w:r>
      <w:r>
        <w:t>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года. 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2">
    <w:p w14:paraId="15F1361A" w14:textId="77777777" w:rsidR="0002056B" w:rsidRDefault="0002056B" w:rsidP="00CC6490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 w:rsidRPr="00AC4899">
        <w:t xml:space="preserve">Таблица приложения к приказу Министерства труда и социальной защиты Российской Федерации от 29 сентября 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 с изменением, внесенным приказом Министерства труда и социальной защиты Российской Федерации от 9 марта 2017 г. </w:t>
      </w:r>
      <w:r>
        <w:t>№</w:t>
      </w:r>
      <w:r w:rsidRPr="00AC4899">
        <w:t xml:space="preserve"> 254н (зарегистрирован Министерством юстиции Российской Федерации 29 марта</w:t>
      </w:r>
      <w:proofErr w:type="gramEnd"/>
      <w:r w:rsidRPr="00AC4899">
        <w:t xml:space="preserve"> </w:t>
      </w:r>
      <w:proofErr w:type="gramStart"/>
      <w:r w:rsidRPr="00AC4899">
        <w:t xml:space="preserve">2017 г., регистрационный </w:t>
      </w:r>
      <w:r>
        <w:t>№</w:t>
      </w:r>
      <w:r w:rsidRPr="00AC4899">
        <w:t xml:space="preserve"> 46168)</w:t>
      </w:r>
      <w:r>
        <w:t>.</w:t>
      </w:r>
      <w:proofErr w:type="gramEnd"/>
    </w:p>
  </w:footnote>
  <w:footnote w:id="3">
    <w:p w14:paraId="61B537D2" w14:textId="77777777" w:rsidR="0002056B" w:rsidRDefault="0002056B" w:rsidP="00CC6490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605DFF67" w14:textId="5BF77CFE" w:rsidR="0002056B" w:rsidRPr="00E66CDF" w:rsidRDefault="0002056B" w:rsidP="00725F10">
      <w:pPr>
        <w:pStyle w:val="ac"/>
        <w:jc w:val="both"/>
      </w:pPr>
      <w:r>
        <w:rPr>
          <w:rStyle w:val="a6"/>
        </w:rPr>
        <w:footnoteRef/>
      </w:r>
      <w:r>
        <w:t xml:space="preserve"> 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5">
    <w:p w14:paraId="69E7113F" w14:textId="21E8583F" w:rsidR="0002056B" w:rsidRDefault="0002056B" w:rsidP="005415DD">
      <w:pPr>
        <w:pStyle w:val="ac"/>
        <w:jc w:val="both"/>
      </w:pPr>
      <w:r>
        <w:rPr>
          <w:rStyle w:val="a6"/>
        </w:rPr>
        <w:footnoteRef/>
      </w:r>
      <w:r>
        <w:t xml:space="preserve"> Пункты</w:t>
      </w:r>
      <w:r w:rsidRPr="00D20675">
        <w:t xml:space="preserve"> </w:t>
      </w:r>
      <w:r>
        <w:t>11 и 15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18291445" w14:textId="6C7791B4" w:rsidR="0002056B" w:rsidRDefault="0002056B" w:rsidP="00676C75">
      <w:pPr>
        <w:pStyle w:val="ac"/>
        <w:jc w:val="both"/>
      </w:pPr>
      <w:r>
        <w:rPr>
          <w:rStyle w:val="a6"/>
        </w:rPr>
        <w:footnoteRef/>
      </w:r>
      <w:r>
        <w:t xml:space="preserve">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7">
    <w:p w14:paraId="6CC82E32" w14:textId="69D5A361" w:rsidR="0002056B" w:rsidRDefault="0002056B" w:rsidP="00DA2E58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34684980" w14:textId="327DD01F" w:rsidR="0002056B" w:rsidRDefault="0002056B" w:rsidP="005D1B78">
      <w:pPr>
        <w:pStyle w:val="ac"/>
        <w:jc w:val="both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9">
    <w:p w14:paraId="2BF726AE" w14:textId="4AD3247E" w:rsidR="0002056B" w:rsidRDefault="0002056B" w:rsidP="00820426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0">
    <w:p w14:paraId="64B33142" w14:textId="74A17171" w:rsidR="0002056B" w:rsidRDefault="0002056B" w:rsidP="00A611CD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>
        <w:t>Зарегистрирован</w:t>
      </w:r>
      <w:proofErr w:type="gramEnd"/>
      <w:r>
        <w:t xml:space="preserve"> Министерством юстиции Российской Федерации 6 марта 2010 г., регистрационный № 18638.</w:t>
      </w:r>
    </w:p>
  </w:footnote>
  <w:footnote w:id="11">
    <w:p w14:paraId="116C832F" w14:textId="2BFBCF17" w:rsidR="0002056B" w:rsidRPr="00CB07D1" w:rsidRDefault="0002056B" w:rsidP="00274388">
      <w:pPr>
        <w:pStyle w:val="ac"/>
        <w:jc w:val="both"/>
      </w:pPr>
      <w:r w:rsidRPr="00CB07D1">
        <w:rPr>
          <w:vertAlign w:val="superscript"/>
        </w:rPr>
        <w:footnoteRef/>
      </w:r>
      <w:r w:rsidRPr="00CB07D1">
        <w:t xml:space="preserve"> </w:t>
      </w:r>
      <w:r>
        <w:t>З</w:t>
      </w:r>
      <w:r w:rsidRPr="00CB07D1">
        <w:t xml:space="preserve">арегистрирован Министерством юстиции Российской Федерации </w:t>
      </w:r>
      <w:r>
        <w:t xml:space="preserve">23 августа 2011 г., регистрационный № 20237, с изменениями, внесенными приказом Министерства труда и социальной защиты Российской Федерации от 25 января 2023 г. № 39н </w:t>
      </w:r>
      <w:r w:rsidRPr="00CB07D1">
        <w:t>(зарегистрирован Министерств</w:t>
      </w:r>
      <w:r>
        <w:t>ом юстиции Российской Федерации</w:t>
      </w:r>
      <w:r>
        <w:br/>
        <w:t>27 февраля 2023 г.</w:t>
      </w:r>
      <w:r w:rsidRPr="00CB07D1">
        <w:t>, регистрационный № </w:t>
      </w:r>
      <w:r>
        <w:t>72453</w:t>
      </w:r>
      <w:r w:rsidRPr="00CB07D1">
        <w:t>)</w:t>
      </w:r>
      <w:r>
        <w:t>.</w:t>
      </w:r>
    </w:p>
  </w:footnote>
  <w:footnote w:id="12">
    <w:p w14:paraId="0114ECAB" w14:textId="05BC5FB4" w:rsidR="0002056B" w:rsidRDefault="0002056B" w:rsidP="00366B9E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12D42" w14:textId="77777777" w:rsidR="0002056B" w:rsidRPr="00D23DA1" w:rsidRDefault="0002056B">
    <w:pPr>
      <w:pStyle w:val="ae"/>
      <w:jc w:val="center"/>
      <w:rPr>
        <w:rFonts w:ascii="Times New Roman" w:hAnsi="Times New Roman" w:cs="Times New Roman"/>
      </w:rPr>
    </w:pPr>
  </w:p>
  <w:p w14:paraId="04820A75" w14:textId="77777777" w:rsidR="0002056B" w:rsidRDefault="0002056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2081249502"/>
      <w:docPartObj>
        <w:docPartGallery w:val="Page Numbers (Top of Page)"/>
        <w:docPartUnique/>
      </w:docPartObj>
    </w:sdtPr>
    <w:sdtContent>
      <w:p w14:paraId="2500F9A3" w14:textId="6E305352" w:rsidR="0002056B" w:rsidRPr="00063C5C" w:rsidRDefault="0002056B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63C5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63C5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63C5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871D0">
          <w:rPr>
            <w:rFonts w:ascii="Times New Roman" w:hAnsi="Times New Roman" w:cs="Times New Roman"/>
            <w:noProof/>
            <w:sz w:val="24"/>
            <w:szCs w:val="24"/>
          </w:rPr>
          <w:t>16</w:t>
        </w:r>
        <w:r w:rsidRPr="00063C5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D1D517D" w14:textId="4E1EF5C2" w:rsidR="0002056B" w:rsidRDefault="0002056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0665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84832FB" w14:textId="0A57D5E1" w:rsidR="0002056B" w:rsidRPr="005338B2" w:rsidRDefault="0002056B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871D0"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47A4D99" w14:textId="4D08F8EB" w:rsidR="0002056B" w:rsidRDefault="0002056B">
    <w:pPr>
      <w:pStyle w:val="a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3477F1" w14:textId="18B3405D" w:rsidR="0002056B" w:rsidRPr="005338B2" w:rsidRDefault="0002056B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871D0">
          <w:rPr>
            <w:rFonts w:ascii="Times New Roman" w:hAnsi="Times New Roman" w:cs="Times New Roman"/>
            <w:noProof/>
            <w:sz w:val="24"/>
            <w:szCs w:val="24"/>
          </w:rPr>
          <w:t>23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39AB3B4" w14:textId="5473184E" w:rsidR="0002056B" w:rsidRDefault="0002056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ACE"/>
    <w:multiLevelType w:val="hybridMultilevel"/>
    <w:tmpl w:val="1BE8E39C"/>
    <w:lvl w:ilvl="0" w:tplc="93DC02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0720316">
      <w:start w:val="1"/>
      <w:numFmt w:val="lowerLetter"/>
      <w:lvlText w:val="%2."/>
      <w:lvlJc w:val="left"/>
      <w:pPr>
        <w:ind w:left="2149" w:hanging="360"/>
      </w:pPr>
    </w:lvl>
    <w:lvl w:ilvl="2" w:tplc="BD6A3A1A">
      <w:start w:val="1"/>
      <w:numFmt w:val="lowerRoman"/>
      <w:lvlText w:val="%3."/>
      <w:lvlJc w:val="right"/>
      <w:pPr>
        <w:ind w:left="2869" w:hanging="180"/>
      </w:pPr>
    </w:lvl>
    <w:lvl w:ilvl="3" w:tplc="53E87922">
      <w:start w:val="1"/>
      <w:numFmt w:val="decimal"/>
      <w:lvlText w:val="%4."/>
      <w:lvlJc w:val="left"/>
      <w:pPr>
        <w:ind w:left="3589" w:hanging="360"/>
      </w:pPr>
    </w:lvl>
    <w:lvl w:ilvl="4" w:tplc="AD1229C8">
      <w:start w:val="1"/>
      <w:numFmt w:val="lowerLetter"/>
      <w:lvlText w:val="%5."/>
      <w:lvlJc w:val="left"/>
      <w:pPr>
        <w:ind w:left="4309" w:hanging="360"/>
      </w:pPr>
    </w:lvl>
    <w:lvl w:ilvl="5" w:tplc="46BADFA0">
      <w:start w:val="1"/>
      <w:numFmt w:val="lowerRoman"/>
      <w:lvlText w:val="%6."/>
      <w:lvlJc w:val="right"/>
      <w:pPr>
        <w:ind w:left="5029" w:hanging="180"/>
      </w:pPr>
    </w:lvl>
    <w:lvl w:ilvl="6" w:tplc="81ECB42A">
      <w:start w:val="1"/>
      <w:numFmt w:val="decimal"/>
      <w:lvlText w:val="%7."/>
      <w:lvlJc w:val="left"/>
      <w:pPr>
        <w:ind w:left="5749" w:hanging="360"/>
      </w:pPr>
    </w:lvl>
    <w:lvl w:ilvl="7" w:tplc="20AA5B74">
      <w:start w:val="1"/>
      <w:numFmt w:val="lowerLetter"/>
      <w:lvlText w:val="%8."/>
      <w:lvlJc w:val="left"/>
      <w:pPr>
        <w:ind w:left="6469" w:hanging="360"/>
      </w:pPr>
    </w:lvl>
    <w:lvl w:ilvl="8" w:tplc="C97EA076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A9010A"/>
    <w:multiLevelType w:val="hybridMultilevel"/>
    <w:tmpl w:val="1A0EE102"/>
    <w:lvl w:ilvl="0" w:tplc="9E129A52">
      <w:start w:val="1"/>
      <w:numFmt w:val="decimal"/>
      <w:suff w:val="space"/>
      <w:lvlText w:val="ПК-1.4.н%1."/>
      <w:lvlJc w:val="left"/>
      <w:pPr>
        <w:ind w:left="720" w:hanging="360"/>
      </w:pPr>
      <w:rPr>
        <w:rFonts w:hint="default"/>
      </w:rPr>
    </w:lvl>
    <w:lvl w:ilvl="1" w:tplc="B7082484">
      <w:start w:val="1"/>
      <w:numFmt w:val="lowerLetter"/>
      <w:lvlText w:val="%2."/>
      <w:lvlJc w:val="left"/>
      <w:pPr>
        <w:ind w:left="1440" w:hanging="360"/>
      </w:pPr>
    </w:lvl>
    <w:lvl w:ilvl="2" w:tplc="238E7BB6">
      <w:start w:val="1"/>
      <w:numFmt w:val="lowerRoman"/>
      <w:lvlText w:val="%3."/>
      <w:lvlJc w:val="right"/>
      <w:pPr>
        <w:ind w:left="2160" w:hanging="180"/>
      </w:pPr>
    </w:lvl>
    <w:lvl w:ilvl="3" w:tplc="5DE69920">
      <w:start w:val="1"/>
      <w:numFmt w:val="decimal"/>
      <w:lvlText w:val="%4."/>
      <w:lvlJc w:val="left"/>
      <w:pPr>
        <w:ind w:left="2880" w:hanging="360"/>
      </w:pPr>
    </w:lvl>
    <w:lvl w:ilvl="4" w:tplc="DE20277C">
      <w:start w:val="1"/>
      <w:numFmt w:val="lowerLetter"/>
      <w:lvlText w:val="%5."/>
      <w:lvlJc w:val="left"/>
      <w:pPr>
        <w:ind w:left="3600" w:hanging="360"/>
      </w:pPr>
    </w:lvl>
    <w:lvl w:ilvl="5" w:tplc="08C4A31E">
      <w:start w:val="1"/>
      <w:numFmt w:val="lowerRoman"/>
      <w:lvlText w:val="%6."/>
      <w:lvlJc w:val="right"/>
      <w:pPr>
        <w:ind w:left="4320" w:hanging="180"/>
      </w:pPr>
    </w:lvl>
    <w:lvl w:ilvl="6" w:tplc="22E27C76">
      <w:start w:val="1"/>
      <w:numFmt w:val="decimal"/>
      <w:lvlText w:val="%7."/>
      <w:lvlJc w:val="left"/>
      <w:pPr>
        <w:ind w:left="5040" w:hanging="360"/>
      </w:pPr>
    </w:lvl>
    <w:lvl w:ilvl="7" w:tplc="37EEFE16">
      <w:start w:val="1"/>
      <w:numFmt w:val="lowerLetter"/>
      <w:lvlText w:val="%8."/>
      <w:lvlJc w:val="left"/>
      <w:pPr>
        <w:ind w:left="5760" w:hanging="360"/>
      </w:pPr>
    </w:lvl>
    <w:lvl w:ilvl="8" w:tplc="1E12FF0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6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6">
    <w:nsid w:val="2EA4045E"/>
    <w:multiLevelType w:val="hybridMultilevel"/>
    <w:tmpl w:val="75640E3E"/>
    <w:lvl w:ilvl="0" w:tplc="AD1465AE">
      <w:start w:val="1"/>
      <w:numFmt w:val="decimal"/>
      <w:lvlText w:val="%1."/>
      <w:lvlJc w:val="left"/>
      <w:pPr>
        <w:ind w:left="1429" w:hanging="360"/>
      </w:pPr>
    </w:lvl>
    <w:lvl w:ilvl="1" w:tplc="34DC2ABC">
      <w:start w:val="1"/>
      <w:numFmt w:val="decimal"/>
      <w:lvlText w:val="%2)"/>
      <w:lvlJc w:val="left"/>
      <w:pPr>
        <w:ind w:left="2149" w:hanging="360"/>
      </w:pPr>
      <w:rPr>
        <w:color w:val="000000" w:themeColor="text1"/>
      </w:rPr>
    </w:lvl>
    <w:lvl w:ilvl="2" w:tplc="E3887790">
      <w:start w:val="1"/>
      <w:numFmt w:val="lowerRoman"/>
      <w:lvlText w:val="%3."/>
      <w:lvlJc w:val="right"/>
      <w:pPr>
        <w:ind w:left="2869" w:hanging="180"/>
      </w:pPr>
    </w:lvl>
    <w:lvl w:ilvl="3" w:tplc="33F0CFB6">
      <w:start w:val="1"/>
      <w:numFmt w:val="decimal"/>
      <w:lvlText w:val="%4."/>
      <w:lvlJc w:val="left"/>
      <w:pPr>
        <w:ind w:left="3589" w:hanging="360"/>
      </w:pPr>
    </w:lvl>
    <w:lvl w:ilvl="4" w:tplc="1DFC9604">
      <w:start w:val="1"/>
      <w:numFmt w:val="lowerLetter"/>
      <w:lvlText w:val="%5."/>
      <w:lvlJc w:val="left"/>
      <w:pPr>
        <w:ind w:left="4309" w:hanging="360"/>
      </w:pPr>
    </w:lvl>
    <w:lvl w:ilvl="5" w:tplc="C1D0E88A">
      <w:start w:val="1"/>
      <w:numFmt w:val="lowerRoman"/>
      <w:lvlText w:val="%6."/>
      <w:lvlJc w:val="right"/>
      <w:pPr>
        <w:ind w:left="5029" w:hanging="180"/>
      </w:pPr>
    </w:lvl>
    <w:lvl w:ilvl="6" w:tplc="74B6F9E2">
      <w:start w:val="1"/>
      <w:numFmt w:val="decimal"/>
      <w:lvlText w:val="%7."/>
      <w:lvlJc w:val="left"/>
      <w:pPr>
        <w:ind w:left="5749" w:hanging="360"/>
      </w:pPr>
    </w:lvl>
    <w:lvl w:ilvl="7" w:tplc="FF26E7D4">
      <w:start w:val="1"/>
      <w:numFmt w:val="lowerLetter"/>
      <w:lvlText w:val="%8."/>
      <w:lvlJc w:val="left"/>
      <w:pPr>
        <w:ind w:left="6469" w:hanging="360"/>
      </w:pPr>
    </w:lvl>
    <w:lvl w:ilvl="8" w:tplc="499AECB8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C55E54"/>
    <w:multiLevelType w:val="hybridMultilevel"/>
    <w:tmpl w:val="011E269A"/>
    <w:lvl w:ilvl="0" w:tplc="4C2CC940">
      <w:start w:val="1"/>
      <w:numFmt w:val="decimal"/>
      <w:suff w:val="space"/>
      <w:lvlText w:val="ПК-1.1.у%1."/>
      <w:lvlJc w:val="left"/>
      <w:pPr>
        <w:ind w:left="643" w:hanging="360"/>
      </w:pPr>
      <w:rPr>
        <w:rFonts w:hint="default"/>
      </w:rPr>
    </w:lvl>
    <w:lvl w:ilvl="1" w:tplc="495A7CCA">
      <w:start w:val="1"/>
      <w:numFmt w:val="lowerLetter"/>
      <w:lvlText w:val="%2."/>
      <w:lvlJc w:val="left"/>
      <w:pPr>
        <w:ind w:left="1363" w:hanging="360"/>
      </w:pPr>
    </w:lvl>
    <w:lvl w:ilvl="2" w:tplc="F1EC7398">
      <w:start w:val="1"/>
      <w:numFmt w:val="lowerRoman"/>
      <w:lvlText w:val="%3."/>
      <w:lvlJc w:val="right"/>
      <w:pPr>
        <w:ind w:left="2083" w:hanging="180"/>
      </w:pPr>
    </w:lvl>
    <w:lvl w:ilvl="3" w:tplc="142E6FEA">
      <w:start w:val="1"/>
      <w:numFmt w:val="decimal"/>
      <w:lvlText w:val="%4."/>
      <w:lvlJc w:val="left"/>
      <w:pPr>
        <w:ind w:left="2803" w:hanging="360"/>
      </w:pPr>
    </w:lvl>
    <w:lvl w:ilvl="4" w:tplc="EECC94D2">
      <w:start w:val="1"/>
      <w:numFmt w:val="lowerLetter"/>
      <w:lvlText w:val="%5."/>
      <w:lvlJc w:val="left"/>
      <w:pPr>
        <w:ind w:left="3523" w:hanging="360"/>
      </w:pPr>
    </w:lvl>
    <w:lvl w:ilvl="5" w:tplc="A25A01C6">
      <w:start w:val="1"/>
      <w:numFmt w:val="lowerRoman"/>
      <w:lvlText w:val="%6."/>
      <w:lvlJc w:val="right"/>
      <w:pPr>
        <w:ind w:left="4243" w:hanging="180"/>
      </w:pPr>
    </w:lvl>
    <w:lvl w:ilvl="6" w:tplc="6CC2EE8A">
      <w:start w:val="1"/>
      <w:numFmt w:val="decimal"/>
      <w:lvlText w:val="%7."/>
      <w:lvlJc w:val="left"/>
      <w:pPr>
        <w:ind w:left="4963" w:hanging="360"/>
      </w:pPr>
    </w:lvl>
    <w:lvl w:ilvl="7" w:tplc="B87CDBC0">
      <w:start w:val="1"/>
      <w:numFmt w:val="lowerLetter"/>
      <w:lvlText w:val="%8."/>
      <w:lvlJc w:val="left"/>
      <w:pPr>
        <w:ind w:left="5683" w:hanging="360"/>
      </w:pPr>
    </w:lvl>
    <w:lvl w:ilvl="8" w:tplc="157A51EC">
      <w:start w:val="1"/>
      <w:numFmt w:val="lowerRoman"/>
      <w:lvlText w:val="%9."/>
      <w:lvlJc w:val="right"/>
      <w:pPr>
        <w:ind w:left="6403" w:hanging="180"/>
      </w:pPr>
    </w:lvl>
  </w:abstractNum>
  <w:abstractNum w:abstractNumId="26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5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40"/>
  </w:num>
  <w:num w:numId="4">
    <w:abstractNumId w:val="43"/>
  </w:num>
  <w:num w:numId="5">
    <w:abstractNumId w:val="26"/>
  </w:num>
  <w:num w:numId="6">
    <w:abstractNumId w:val="4"/>
  </w:num>
  <w:num w:numId="7">
    <w:abstractNumId w:val="39"/>
  </w:num>
  <w:num w:numId="8">
    <w:abstractNumId w:val="12"/>
  </w:num>
  <w:num w:numId="9">
    <w:abstractNumId w:val="42"/>
  </w:num>
  <w:num w:numId="10">
    <w:abstractNumId w:val="15"/>
  </w:num>
  <w:num w:numId="11">
    <w:abstractNumId w:val="28"/>
  </w:num>
  <w:num w:numId="12">
    <w:abstractNumId w:val="3"/>
  </w:num>
  <w:num w:numId="13">
    <w:abstractNumId w:val="11"/>
  </w:num>
  <w:num w:numId="14">
    <w:abstractNumId w:val="18"/>
  </w:num>
  <w:num w:numId="15">
    <w:abstractNumId w:val="34"/>
  </w:num>
  <w:num w:numId="16">
    <w:abstractNumId w:val="6"/>
  </w:num>
  <w:num w:numId="17">
    <w:abstractNumId w:val="21"/>
  </w:num>
  <w:num w:numId="18">
    <w:abstractNumId w:val="2"/>
  </w:num>
  <w:num w:numId="19">
    <w:abstractNumId w:val="45"/>
  </w:num>
  <w:num w:numId="20">
    <w:abstractNumId w:val="14"/>
  </w:num>
  <w:num w:numId="21">
    <w:abstractNumId w:val="7"/>
  </w:num>
  <w:num w:numId="22">
    <w:abstractNumId w:val="23"/>
  </w:num>
  <w:num w:numId="23">
    <w:abstractNumId w:val="29"/>
  </w:num>
  <w:num w:numId="24">
    <w:abstractNumId w:val="5"/>
  </w:num>
  <w:num w:numId="25">
    <w:abstractNumId w:val="29"/>
  </w:num>
  <w:num w:numId="26">
    <w:abstractNumId w:val="30"/>
  </w:num>
  <w:num w:numId="27">
    <w:abstractNumId w:val="13"/>
  </w:num>
  <w:num w:numId="28">
    <w:abstractNumId w:val="9"/>
  </w:num>
  <w:num w:numId="29">
    <w:abstractNumId w:val="35"/>
  </w:num>
  <w:num w:numId="30">
    <w:abstractNumId w:val="38"/>
  </w:num>
  <w:num w:numId="31">
    <w:abstractNumId w:val="37"/>
  </w:num>
  <w:num w:numId="32">
    <w:abstractNumId w:val="10"/>
  </w:num>
  <w:num w:numId="33">
    <w:abstractNumId w:val="22"/>
  </w:num>
  <w:num w:numId="34">
    <w:abstractNumId w:val="31"/>
  </w:num>
  <w:num w:numId="35">
    <w:abstractNumId w:val="32"/>
  </w:num>
  <w:num w:numId="36">
    <w:abstractNumId w:val="44"/>
  </w:num>
  <w:num w:numId="37">
    <w:abstractNumId w:val="19"/>
  </w:num>
  <w:num w:numId="38">
    <w:abstractNumId w:val="41"/>
  </w:num>
  <w:num w:numId="39">
    <w:abstractNumId w:val="24"/>
  </w:num>
  <w:num w:numId="40">
    <w:abstractNumId w:val="46"/>
  </w:num>
  <w:num w:numId="41">
    <w:abstractNumId w:val="36"/>
  </w:num>
  <w:num w:numId="42">
    <w:abstractNumId w:val="20"/>
  </w:num>
  <w:num w:numId="43">
    <w:abstractNumId w:val="33"/>
  </w:num>
  <w:num w:numId="44">
    <w:abstractNumId w:val="27"/>
  </w:num>
  <w:num w:numId="45">
    <w:abstractNumId w:val="25"/>
  </w:num>
  <w:num w:numId="46">
    <w:abstractNumId w:val="1"/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0B1"/>
    <w:rsid w:val="00002239"/>
    <w:rsid w:val="0000258F"/>
    <w:rsid w:val="000027B3"/>
    <w:rsid w:val="00002B93"/>
    <w:rsid w:val="00002FA6"/>
    <w:rsid w:val="000037B3"/>
    <w:rsid w:val="0000464B"/>
    <w:rsid w:val="00005D54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615A"/>
    <w:rsid w:val="000200CB"/>
    <w:rsid w:val="0002056B"/>
    <w:rsid w:val="00020707"/>
    <w:rsid w:val="00020D17"/>
    <w:rsid w:val="00021F81"/>
    <w:rsid w:val="000229BF"/>
    <w:rsid w:val="00022EBB"/>
    <w:rsid w:val="00023528"/>
    <w:rsid w:val="0002393C"/>
    <w:rsid w:val="00023AAD"/>
    <w:rsid w:val="00023B2C"/>
    <w:rsid w:val="00024329"/>
    <w:rsid w:val="00024559"/>
    <w:rsid w:val="00024BEA"/>
    <w:rsid w:val="00024EB1"/>
    <w:rsid w:val="000253A0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CDA"/>
    <w:rsid w:val="0003713A"/>
    <w:rsid w:val="00037F32"/>
    <w:rsid w:val="00040462"/>
    <w:rsid w:val="000404E0"/>
    <w:rsid w:val="00042000"/>
    <w:rsid w:val="000420BC"/>
    <w:rsid w:val="00042252"/>
    <w:rsid w:val="00043A01"/>
    <w:rsid w:val="00044552"/>
    <w:rsid w:val="00044C73"/>
    <w:rsid w:val="00044E67"/>
    <w:rsid w:val="000454F0"/>
    <w:rsid w:val="00046A32"/>
    <w:rsid w:val="00046A4B"/>
    <w:rsid w:val="00046F05"/>
    <w:rsid w:val="00047C14"/>
    <w:rsid w:val="00050220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22C7"/>
    <w:rsid w:val="00062B94"/>
    <w:rsid w:val="00062EFE"/>
    <w:rsid w:val="00063484"/>
    <w:rsid w:val="0006369B"/>
    <w:rsid w:val="000639C1"/>
    <w:rsid w:val="00063C5C"/>
    <w:rsid w:val="00064A47"/>
    <w:rsid w:val="00064CA9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120"/>
    <w:rsid w:val="000747A3"/>
    <w:rsid w:val="00074F96"/>
    <w:rsid w:val="000750CB"/>
    <w:rsid w:val="000754DB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3DCB"/>
    <w:rsid w:val="000854F9"/>
    <w:rsid w:val="00085C96"/>
    <w:rsid w:val="000861F8"/>
    <w:rsid w:val="00086724"/>
    <w:rsid w:val="00086B11"/>
    <w:rsid w:val="00086F9E"/>
    <w:rsid w:val="0008736B"/>
    <w:rsid w:val="0008786A"/>
    <w:rsid w:val="00087D3B"/>
    <w:rsid w:val="00090188"/>
    <w:rsid w:val="0009057E"/>
    <w:rsid w:val="000907E1"/>
    <w:rsid w:val="000916ED"/>
    <w:rsid w:val="00092479"/>
    <w:rsid w:val="000931A3"/>
    <w:rsid w:val="000933F9"/>
    <w:rsid w:val="00094063"/>
    <w:rsid w:val="000956D6"/>
    <w:rsid w:val="00095926"/>
    <w:rsid w:val="00095A43"/>
    <w:rsid w:val="00095F7B"/>
    <w:rsid w:val="000964AF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CEE"/>
    <w:rsid w:val="000A4DC1"/>
    <w:rsid w:val="000A4F79"/>
    <w:rsid w:val="000A5109"/>
    <w:rsid w:val="000A535E"/>
    <w:rsid w:val="000A584B"/>
    <w:rsid w:val="000A632C"/>
    <w:rsid w:val="000A64F1"/>
    <w:rsid w:val="000A751C"/>
    <w:rsid w:val="000A779B"/>
    <w:rsid w:val="000A7837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5C9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1956"/>
    <w:rsid w:val="000C41FA"/>
    <w:rsid w:val="000C49EF"/>
    <w:rsid w:val="000C4A36"/>
    <w:rsid w:val="000C5035"/>
    <w:rsid w:val="000C5469"/>
    <w:rsid w:val="000C55D2"/>
    <w:rsid w:val="000C589C"/>
    <w:rsid w:val="000C5C7B"/>
    <w:rsid w:val="000C69DA"/>
    <w:rsid w:val="000C6C06"/>
    <w:rsid w:val="000D08B8"/>
    <w:rsid w:val="000D0DDE"/>
    <w:rsid w:val="000D1638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31FF"/>
    <w:rsid w:val="000E32DF"/>
    <w:rsid w:val="000E359C"/>
    <w:rsid w:val="000E37D5"/>
    <w:rsid w:val="000E450F"/>
    <w:rsid w:val="000E5396"/>
    <w:rsid w:val="000E5B70"/>
    <w:rsid w:val="000E5B79"/>
    <w:rsid w:val="000E5D39"/>
    <w:rsid w:val="000E61F3"/>
    <w:rsid w:val="000E637B"/>
    <w:rsid w:val="000E6C41"/>
    <w:rsid w:val="000E702A"/>
    <w:rsid w:val="000E71A6"/>
    <w:rsid w:val="000E748E"/>
    <w:rsid w:val="000E7B54"/>
    <w:rsid w:val="000E7E53"/>
    <w:rsid w:val="000F0049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2C9C"/>
    <w:rsid w:val="00103110"/>
    <w:rsid w:val="001031C8"/>
    <w:rsid w:val="001031D6"/>
    <w:rsid w:val="001044C2"/>
    <w:rsid w:val="001046F9"/>
    <w:rsid w:val="00105400"/>
    <w:rsid w:val="00105D93"/>
    <w:rsid w:val="00105F27"/>
    <w:rsid w:val="00106075"/>
    <w:rsid w:val="001060AC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42D9"/>
    <w:rsid w:val="001148C0"/>
    <w:rsid w:val="001152B8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2C1"/>
    <w:rsid w:val="00126378"/>
    <w:rsid w:val="00126731"/>
    <w:rsid w:val="00126BE5"/>
    <w:rsid w:val="00126C2A"/>
    <w:rsid w:val="00126C2F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5B07"/>
    <w:rsid w:val="00136AFD"/>
    <w:rsid w:val="00137756"/>
    <w:rsid w:val="001405BF"/>
    <w:rsid w:val="00140659"/>
    <w:rsid w:val="00140A8B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57B19"/>
    <w:rsid w:val="001601D6"/>
    <w:rsid w:val="001601F2"/>
    <w:rsid w:val="0016054A"/>
    <w:rsid w:val="001605A5"/>
    <w:rsid w:val="00161A4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46D"/>
    <w:rsid w:val="001766E8"/>
    <w:rsid w:val="00176727"/>
    <w:rsid w:val="00177B42"/>
    <w:rsid w:val="00180970"/>
    <w:rsid w:val="00180A70"/>
    <w:rsid w:val="0018120F"/>
    <w:rsid w:val="0018297D"/>
    <w:rsid w:val="00182A62"/>
    <w:rsid w:val="00182DF3"/>
    <w:rsid w:val="00183609"/>
    <w:rsid w:val="00183B2E"/>
    <w:rsid w:val="00183CA2"/>
    <w:rsid w:val="00184473"/>
    <w:rsid w:val="00185DA9"/>
    <w:rsid w:val="00186220"/>
    <w:rsid w:val="00186900"/>
    <w:rsid w:val="00186E81"/>
    <w:rsid w:val="00186F12"/>
    <w:rsid w:val="00187587"/>
    <w:rsid w:val="0018764A"/>
    <w:rsid w:val="00187899"/>
    <w:rsid w:val="00190C03"/>
    <w:rsid w:val="00191E2B"/>
    <w:rsid w:val="001920C0"/>
    <w:rsid w:val="001920CD"/>
    <w:rsid w:val="001924E0"/>
    <w:rsid w:val="00192A80"/>
    <w:rsid w:val="00192E2F"/>
    <w:rsid w:val="00193007"/>
    <w:rsid w:val="00193169"/>
    <w:rsid w:val="00193AED"/>
    <w:rsid w:val="00193CDF"/>
    <w:rsid w:val="0019426E"/>
    <w:rsid w:val="001949C8"/>
    <w:rsid w:val="00194B23"/>
    <w:rsid w:val="00196231"/>
    <w:rsid w:val="0019635B"/>
    <w:rsid w:val="00196431"/>
    <w:rsid w:val="00196CA9"/>
    <w:rsid w:val="001972EB"/>
    <w:rsid w:val="00197485"/>
    <w:rsid w:val="001977B0"/>
    <w:rsid w:val="00197AE6"/>
    <w:rsid w:val="001A035E"/>
    <w:rsid w:val="001A0A1B"/>
    <w:rsid w:val="001A0E14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72A1"/>
    <w:rsid w:val="001A78C8"/>
    <w:rsid w:val="001A7FD0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40FC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A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DAE"/>
    <w:rsid w:val="001C38E2"/>
    <w:rsid w:val="001C3D49"/>
    <w:rsid w:val="001C4A37"/>
    <w:rsid w:val="001C4B0D"/>
    <w:rsid w:val="001C4F7F"/>
    <w:rsid w:val="001C5D5E"/>
    <w:rsid w:val="001C601C"/>
    <w:rsid w:val="001C617A"/>
    <w:rsid w:val="001C6497"/>
    <w:rsid w:val="001C6650"/>
    <w:rsid w:val="001C73A0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3CBF"/>
    <w:rsid w:val="001D4101"/>
    <w:rsid w:val="001D4682"/>
    <w:rsid w:val="001D493D"/>
    <w:rsid w:val="001D6C2C"/>
    <w:rsid w:val="001D70B4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29D7"/>
    <w:rsid w:val="001F3322"/>
    <w:rsid w:val="001F33BD"/>
    <w:rsid w:val="001F37DB"/>
    <w:rsid w:val="001F43AA"/>
    <w:rsid w:val="001F471A"/>
    <w:rsid w:val="001F4C89"/>
    <w:rsid w:val="001F4D5A"/>
    <w:rsid w:val="001F5348"/>
    <w:rsid w:val="001F54C6"/>
    <w:rsid w:val="001F576B"/>
    <w:rsid w:val="001F5C98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2EF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527D"/>
    <w:rsid w:val="00225D05"/>
    <w:rsid w:val="002260EF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0BA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C61"/>
    <w:rsid w:val="00243F21"/>
    <w:rsid w:val="002447BE"/>
    <w:rsid w:val="00245114"/>
    <w:rsid w:val="00245719"/>
    <w:rsid w:val="002458E6"/>
    <w:rsid w:val="00245BCA"/>
    <w:rsid w:val="0024651E"/>
    <w:rsid w:val="00246963"/>
    <w:rsid w:val="00246A1F"/>
    <w:rsid w:val="00247CE8"/>
    <w:rsid w:val="00250094"/>
    <w:rsid w:val="0025072C"/>
    <w:rsid w:val="002507D5"/>
    <w:rsid w:val="00251731"/>
    <w:rsid w:val="002520C2"/>
    <w:rsid w:val="002521AC"/>
    <w:rsid w:val="002525EB"/>
    <w:rsid w:val="0025260A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8C6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1DC"/>
    <w:rsid w:val="002723E3"/>
    <w:rsid w:val="00272656"/>
    <w:rsid w:val="00272D74"/>
    <w:rsid w:val="00272F36"/>
    <w:rsid w:val="00273D0D"/>
    <w:rsid w:val="00273E11"/>
    <w:rsid w:val="00273E92"/>
    <w:rsid w:val="00273F4C"/>
    <w:rsid w:val="00274388"/>
    <w:rsid w:val="00274741"/>
    <w:rsid w:val="0027477D"/>
    <w:rsid w:val="002749DB"/>
    <w:rsid w:val="00274F15"/>
    <w:rsid w:val="002757C0"/>
    <w:rsid w:val="002760CC"/>
    <w:rsid w:val="00276240"/>
    <w:rsid w:val="00276D41"/>
    <w:rsid w:val="00277969"/>
    <w:rsid w:val="002807A7"/>
    <w:rsid w:val="00280959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977D7"/>
    <w:rsid w:val="002A0067"/>
    <w:rsid w:val="002A12A8"/>
    <w:rsid w:val="002A1520"/>
    <w:rsid w:val="002A166D"/>
    <w:rsid w:val="002A1D31"/>
    <w:rsid w:val="002A225E"/>
    <w:rsid w:val="002A2B95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C9A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2FE6"/>
    <w:rsid w:val="002C304C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2BC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0DDF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4AEB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7"/>
    <w:rsid w:val="002E3698"/>
    <w:rsid w:val="002E378D"/>
    <w:rsid w:val="002E383C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7A6"/>
    <w:rsid w:val="002E6864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2E3"/>
    <w:rsid w:val="002F2397"/>
    <w:rsid w:val="002F281B"/>
    <w:rsid w:val="002F2B54"/>
    <w:rsid w:val="002F31AC"/>
    <w:rsid w:val="002F37D6"/>
    <w:rsid w:val="002F3B65"/>
    <w:rsid w:val="002F3F68"/>
    <w:rsid w:val="002F402D"/>
    <w:rsid w:val="002F4794"/>
    <w:rsid w:val="002F491C"/>
    <w:rsid w:val="002F5801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05C"/>
    <w:rsid w:val="0030126F"/>
    <w:rsid w:val="003024EA"/>
    <w:rsid w:val="00302C60"/>
    <w:rsid w:val="00302CEE"/>
    <w:rsid w:val="00302FB5"/>
    <w:rsid w:val="00303301"/>
    <w:rsid w:val="00303F99"/>
    <w:rsid w:val="0030403D"/>
    <w:rsid w:val="003044BF"/>
    <w:rsid w:val="00304F86"/>
    <w:rsid w:val="00305D25"/>
    <w:rsid w:val="003065A6"/>
    <w:rsid w:val="00306C31"/>
    <w:rsid w:val="00306F20"/>
    <w:rsid w:val="00306F32"/>
    <w:rsid w:val="00306FB9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3266"/>
    <w:rsid w:val="00313344"/>
    <w:rsid w:val="0031390B"/>
    <w:rsid w:val="003139E6"/>
    <w:rsid w:val="003143B8"/>
    <w:rsid w:val="00314862"/>
    <w:rsid w:val="00314915"/>
    <w:rsid w:val="003159E4"/>
    <w:rsid w:val="00315D71"/>
    <w:rsid w:val="003163CB"/>
    <w:rsid w:val="00316BBB"/>
    <w:rsid w:val="00316ED8"/>
    <w:rsid w:val="0031725C"/>
    <w:rsid w:val="003173F6"/>
    <w:rsid w:val="00317675"/>
    <w:rsid w:val="00317862"/>
    <w:rsid w:val="003202B9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AD2"/>
    <w:rsid w:val="00324991"/>
    <w:rsid w:val="00324DE5"/>
    <w:rsid w:val="00325993"/>
    <w:rsid w:val="003263B8"/>
    <w:rsid w:val="003267D2"/>
    <w:rsid w:val="00326BE5"/>
    <w:rsid w:val="00326D33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53A"/>
    <w:rsid w:val="00330EB6"/>
    <w:rsid w:val="003329CA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6A7"/>
    <w:rsid w:val="00351873"/>
    <w:rsid w:val="0035192A"/>
    <w:rsid w:val="003519A8"/>
    <w:rsid w:val="003521BB"/>
    <w:rsid w:val="003527AE"/>
    <w:rsid w:val="003528DA"/>
    <w:rsid w:val="003528E3"/>
    <w:rsid w:val="00352EC2"/>
    <w:rsid w:val="00353D83"/>
    <w:rsid w:val="00354A4D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6CC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B9E"/>
    <w:rsid w:val="003674EB"/>
    <w:rsid w:val="00367E52"/>
    <w:rsid w:val="00370F4B"/>
    <w:rsid w:val="003712C4"/>
    <w:rsid w:val="00371C30"/>
    <w:rsid w:val="003729F8"/>
    <w:rsid w:val="00373128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081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968"/>
    <w:rsid w:val="00393A32"/>
    <w:rsid w:val="00393D0D"/>
    <w:rsid w:val="003944D9"/>
    <w:rsid w:val="0039471F"/>
    <w:rsid w:val="00394A3D"/>
    <w:rsid w:val="00395372"/>
    <w:rsid w:val="0039568C"/>
    <w:rsid w:val="003959C9"/>
    <w:rsid w:val="00395BCE"/>
    <w:rsid w:val="00395DD6"/>
    <w:rsid w:val="00395E0E"/>
    <w:rsid w:val="00396111"/>
    <w:rsid w:val="00396786"/>
    <w:rsid w:val="00396B38"/>
    <w:rsid w:val="00396D82"/>
    <w:rsid w:val="00397173"/>
    <w:rsid w:val="00397343"/>
    <w:rsid w:val="00397362"/>
    <w:rsid w:val="0039757F"/>
    <w:rsid w:val="00397E32"/>
    <w:rsid w:val="003A05DC"/>
    <w:rsid w:val="003A09D6"/>
    <w:rsid w:val="003A1EC2"/>
    <w:rsid w:val="003A21F8"/>
    <w:rsid w:val="003A29B0"/>
    <w:rsid w:val="003A2FA4"/>
    <w:rsid w:val="003A3EC7"/>
    <w:rsid w:val="003A4134"/>
    <w:rsid w:val="003A48E8"/>
    <w:rsid w:val="003A4D4B"/>
    <w:rsid w:val="003A4DA1"/>
    <w:rsid w:val="003A5201"/>
    <w:rsid w:val="003A5E4B"/>
    <w:rsid w:val="003A606B"/>
    <w:rsid w:val="003A64A7"/>
    <w:rsid w:val="003A6A2B"/>
    <w:rsid w:val="003A6F0A"/>
    <w:rsid w:val="003A784B"/>
    <w:rsid w:val="003A7FEE"/>
    <w:rsid w:val="003B0338"/>
    <w:rsid w:val="003B09B2"/>
    <w:rsid w:val="003B0DB3"/>
    <w:rsid w:val="003B17DC"/>
    <w:rsid w:val="003B194A"/>
    <w:rsid w:val="003B1CDF"/>
    <w:rsid w:val="003B27E7"/>
    <w:rsid w:val="003B292D"/>
    <w:rsid w:val="003B3409"/>
    <w:rsid w:val="003B35AF"/>
    <w:rsid w:val="003B3629"/>
    <w:rsid w:val="003B369D"/>
    <w:rsid w:val="003B408C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2CA7"/>
    <w:rsid w:val="003C3AD3"/>
    <w:rsid w:val="003C4293"/>
    <w:rsid w:val="003C4773"/>
    <w:rsid w:val="003C47B2"/>
    <w:rsid w:val="003C4DE4"/>
    <w:rsid w:val="003C5929"/>
    <w:rsid w:val="003C5C0B"/>
    <w:rsid w:val="003C5F62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B9C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3D7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43FA"/>
    <w:rsid w:val="00415ACB"/>
    <w:rsid w:val="00415DEF"/>
    <w:rsid w:val="00415F98"/>
    <w:rsid w:val="004161D4"/>
    <w:rsid w:val="00416288"/>
    <w:rsid w:val="00416E88"/>
    <w:rsid w:val="00416EE0"/>
    <w:rsid w:val="00417211"/>
    <w:rsid w:val="0041721E"/>
    <w:rsid w:val="004175BA"/>
    <w:rsid w:val="00417733"/>
    <w:rsid w:val="00417B1F"/>
    <w:rsid w:val="00417D5B"/>
    <w:rsid w:val="00417F19"/>
    <w:rsid w:val="00420675"/>
    <w:rsid w:val="00420A73"/>
    <w:rsid w:val="0042108C"/>
    <w:rsid w:val="004212D4"/>
    <w:rsid w:val="00421604"/>
    <w:rsid w:val="00421ADD"/>
    <w:rsid w:val="00421CA4"/>
    <w:rsid w:val="0042216E"/>
    <w:rsid w:val="004224C5"/>
    <w:rsid w:val="004225C3"/>
    <w:rsid w:val="004227D3"/>
    <w:rsid w:val="004236D6"/>
    <w:rsid w:val="00423C41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276F8"/>
    <w:rsid w:val="004304F0"/>
    <w:rsid w:val="0043062C"/>
    <w:rsid w:val="00430732"/>
    <w:rsid w:val="00430824"/>
    <w:rsid w:val="00430F03"/>
    <w:rsid w:val="004315BE"/>
    <w:rsid w:val="00431A22"/>
    <w:rsid w:val="00431F6A"/>
    <w:rsid w:val="00432061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53BB"/>
    <w:rsid w:val="00435B8C"/>
    <w:rsid w:val="0043732C"/>
    <w:rsid w:val="00437A84"/>
    <w:rsid w:val="00437CF4"/>
    <w:rsid w:val="0044039E"/>
    <w:rsid w:val="0044092D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4999"/>
    <w:rsid w:val="004450D1"/>
    <w:rsid w:val="00447167"/>
    <w:rsid w:val="004476CC"/>
    <w:rsid w:val="00447E3C"/>
    <w:rsid w:val="0045144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5FA2"/>
    <w:rsid w:val="004560EB"/>
    <w:rsid w:val="0045632E"/>
    <w:rsid w:val="004573E0"/>
    <w:rsid w:val="004574F2"/>
    <w:rsid w:val="00457B4C"/>
    <w:rsid w:val="00460F04"/>
    <w:rsid w:val="00460F14"/>
    <w:rsid w:val="0046116D"/>
    <w:rsid w:val="004616D3"/>
    <w:rsid w:val="00461E71"/>
    <w:rsid w:val="00462529"/>
    <w:rsid w:val="00462F18"/>
    <w:rsid w:val="00463B2C"/>
    <w:rsid w:val="004654E7"/>
    <w:rsid w:val="004658B7"/>
    <w:rsid w:val="004659A4"/>
    <w:rsid w:val="00465C42"/>
    <w:rsid w:val="00465F7F"/>
    <w:rsid w:val="00466129"/>
    <w:rsid w:val="0046683D"/>
    <w:rsid w:val="00467E6A"/>
    <w:rsid w:val="00467EA4"/>
    <w:rsid w:val="00470182"/>
    <w:rsid w:val="004702A5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2F5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0D0"/>
    <w:rsid w:val="004849E9"/>
    <w:rsid w:val="00484BCE"/>
    <w:rsid w:val="00484C7B"/>
    <w:rsid w:val="00485870"/>
    <w:rsid w:val="00485A6E"/>
    <w:rsid w:val="0048638E"/>
    <w:rsid w:val="004865C5"/>
    <w:rsid w:val="00486822"/>
    <w:rsid w:val="004870FD"/>
    <w:rsid w:val="004874CC"/>
    <w:rsid w:val="00487B0A"/>
    <w:rsid w:val="004909E9"/>
    <w:rsid w:val="00490A72"/>
    <w:rsid w:val="00492D93"/>
    <w:rsid w:val="00493582"/>
    <w:rsid w:val="00493FA5"/>
    <w:rsid w:val="004940F5"/>
    <w:rsid w:val="004943BE"/>
    <w:rsid w:val="004947DF"/>
    <w:rsid w:val="00494B62"/>
    <w:rsid w:val="00495069"/>
    <w:rsid w:val="0049542A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7CF"/>
    <w:rsid w:val="004A388F"/>
    <w:rsid w:val="004A3D60"/>
    <w:rsid w:val="004A3E3D"/>
    <w:rsid w:val="004A5C32"/>
    <w:rsid w:val="004A669A"/>
    <w:rsid w:val="004A7D9C"/>
    <w:rsid w:val="004A7F06"/>
    <w:rsid w:val="004B03DC"/>
    <w:rsid w:val="004B0446"/>
    <w:rsid w:val="004B059F"/>
    <w:rsid w:val="004B0E0D"/>
    <w:rsid w:val="004B280B"/>
    <w:rsid w:val="004B2A43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BE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41A7"/>
    <w:rsid w:val="004C4A4B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A57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E7BE8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26BB"/>
    <w:rsid w:val="004F355C"/>
    <w:rsid w:val="004F364F"/>
    <w:rsid w:val="004F3A92"/>
    <w:rsid w:val="004F3BB7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3D6E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1720"/>
    <w:rsid w:val="0051225E"/>
    <w:rsid w:val="005123B9"/>
    <w:rsid w:val="00512805"/>
    <w:rsid w:val="00512B71"/>
    <w:rsid w:val="00513D6F"/>
    <w:rsid w:val="005148ED"/>
    <w:rsid w:val="00514A85"/>
    <w:rsid w:val="00514AF0"/>
    <w:rsid w:val="00514CA7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217B"/>
    <w:rsid w:val="00522214"/>
    <w:rsid w:val="005223A1"/>
    <w:rsid w:val="00522A9D"/>
    <w:rsid w:val="00523466"/>
    <w:rsid w:val="0052381F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3CC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715"/>
    <w:rsid w:val="00534855"/>
    <w:rsid w:val="00534A87"/>
    <w:rsid w:val="00536124"/>
    <w:rsid w:val="00536776"/>
    <w:rsid w:val="00536F54"/>
    <w:rsid w:val="00537032"/>
    <w:rsid w:val="00537314"/>
    <w:rsid w:val="0053742C"/>
    <w:rsid w:val="005375F8"/>
    <w:rsid w:val="005405F2"/>
    <w:rsid w:val="005408D5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2EDF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4F3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9EF"/>
    <w:rsid w:val="00560AC1"/>
    <w:rsid w:val="00561618"/>
    <w:rsid w:val="005619C7"/>
    <w:rsid w:val="00561A72"/>
    <w:rsid w:val="00561E83"/>
    <w:rsid w:val="0056241C"/>
    <w:rsid w:val="00562E3C"/>
    <w:rsid w:val="00562F4C"/>
    <w:rsid w:val="005631A0"/>
    <w:rsid w:val="005638EE"/>
    <w:rsid w:val="0056422A"/>
    <w:rsid w:val="00564482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7EB"/>
    <w:rsid w:val="00573A37"/>
    <w:rsid w:val="00573B83"/>
    <w:rsid w:val="00574CC3"/>
    <w:rsid w:val="00574E75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939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946"/>
    <w:rsid w:val="0058397C"/>
    <w:rsid w:val="00583E9C"/>
    <w:rsid w:val="005842AE"/>
    <w:rsid w:val="00584946"/>
    <w:rsid w:val="00584D2D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05C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97EAF"/>
    <w:rsid w:val="005A04E0"/>
    <w:rsid w:val="005A1443"/>
    <w:rsid w:val="005A23B4"/>
    <w:rsid w:val="005A23F5"/>
    <w:rsid w:val="005A259A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6E6F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244F"/>
    <w:rsid w:val="005B393A"/>
    <w:rsid w:val="005B3F55"/>
    <w:rsid w:val="005B458B"/>
    <w:rsid w:val="005B5439"/>
    <w:rsid w:val="005B5A3C"/>
    <w:rsid w:val="005B5F33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0DA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D65"/>
    <w:rsid w:val="005F1614"/>
    <w:rsid w:val="005F19D7"/>
    <w:rsid w:val="005F2CE1"/>
    <w:rsid w:val="005F2D18"/>
    <w:rsid w:val="005F34E9"/>
    <w:rsid w:val="005F4296"/>
    <w:rsid w:val="005F45E2"/>
    <w:rsid w:val="005F4D83"/>
    <w:rsid w:val="005F50AC"/>
    <w:rsid w:val="005F5233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0E9"/>
    <w:rsid w:val="006179D3"/>
    <w:rsid w:val="00620B6C"/>
    <w:rsid w:val="0062170B"/>
    <w:rsid w:val="00621867"/>
    <w:rsid w:val="00621C0E"/>
    <w:rsid w:val="00622694"/>
    <w:rsid w:val="006230C6"/>
    <w:rsid w:val="00623110"/>
    <w:rsid w:val="0062341D"/>
    <w:rsid w:val="00623601"/>
    <w:rsid w:val="00623648"/>
    <w:rsid w:val="006239DC"/>
    <w:rsid w:val="00623C7B"/>
    <w:rsid w:val="00623D24"/>
    <w:rsid w:val="00623F70"/>
    <w:rsid w:val="00624084"/>
    <w:rsid w:val="00624A17"/>
    <w:rsid w:val="00624A27"/>
    <w:rsid w:val="00624BAC"/>
    <w:rsid w:val="00624F26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122"/>
    <w:rsid w:val="00635495"/>
    <w:rsid w:val="00635B9A"/>
    <w:rsid w:val="00635D27"/>
    <w:rsid w:val="0063735C"/>
    <w:rsid w:val="00637460"/>
    <w:rsid w:val="00637D53"/>
    <w:rsid w:val="0064049F"/>
    <w:rsid w:val="006404FD"/>
    <w:rsid w:val="006411AF"/>
    <w:rsid w:val="006421A1"/>
    <w:rsid w:val="00642FF6"/>
    <w:rsid w:val="006433CA"/>
    <w:rsid w:val="00643F64"/>
    <w:rsid w:val="00644889"/>
    <w:rsid w:val="00644B88"/>
    <w:rsid w:val="006451B6"/>
    <w:rsid w:val="00646ED2"/>
    <w:rsid w:val="00647242"/>
    <w:rsid w:val="006501E4"/>
    <w:rsid w:val="00650FD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6FE7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51C4"/>
    <w:rsid w:val="00675551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3C60"/>
    <w:rsid w:val="00684D6D"/>
    <w:rsid w:val="00684FFE"/>
    <w:rsid w:val="0068513E"/>
    <w:rsid w:val="00685268"/>
    <w:rsid w:val="00686B9F"/>
    <w:rsid w:val="00686C9E"/>
    <w:rsid w:val="00686CA1"/>
    <w:rsid w:val="006878B6"/>
    <w:rsid w:val="00690DBD"/>
    <w:rsid w:val="006917DA"/>
    <w:rsid w:val="00691919"/>
    <w:rsid w:val="00691D4E"/>
    <w:rsid w:val="00691EDA"/>
    <w:rsid w:val="00692449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248"/>
    <w:rsid w:val="006B3296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A65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1B1"/>
    <w:rsid w:val="006D5910"/>
    <w:rsid w:val="006D7882"/>
    <w:rsid w:val="006E06EA"/>
    <w:rsid w:val="006E0A39"/>
    <w:rsid w:val="006E0D66"/>
    <w:rsid w:val="006E1520"/>
    <w:rsid w:val="006E19FC"/>
    <w:rsid w:val="006E21EA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C22"/>
    <w:rsid w:val="006F0EF3"/>
    <w:rsid w:val="006F1572"/>
    <w:rsid w:val="006F1959"/>
    <w:rsid w:val="006F19BD"/>
    <w:rsid w:val="006F1ADE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E6A"/>
    <w:rsid w:val="00700ED5"/>
    <w:rsid w:val="00700FE8"/>
    <w:rsid w:val="007015C5"/>
    <w:rsid w:val="007017CC"/>
    <w:rsid w:val="00701A6C"/>
    <w:rsid w:val="00701FAA"/>
    <w:rsid w:val="0070286A"/>
    <w:rsid w:val="0070288F"/>
    <w:rsid w:val="00703901"/>
    <w:rsid w:val="00703930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FB8"/>
    <w:rsid w:val="00713BBB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B04"/>
    <w:rsid w:val="00720F2E"/>
    <w:rsid w:val="00721554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39B"/>
    <w:rsid w:val="007305DE"/>
    <w:rsid w:val="00730731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1E"/>
    <w:rsid w:val="00732D78"/>
    <w:rsid w:val="0073314F"/>
    <w:rsid w:val="007332F3"/>
    <w:rsid w:val="007334CB"/>
    <w:rsid w:val="00733948"/>
    <w:rsid w:val="00733AF9"/>
    <w:rsid w:val="007345D6"/>
    <w:rsid w:val="007355FA"/>
    <w:rsid w:val="00735B35"/>
    <w:rsid w:val="00735ED0"/>
    <w:rsid w:val="0073657A"/>
    <w:rsid w:val="00736A93"/>
    <w:rsid w:val="00736E9E"/>
    <w:rsid w:val="007374AA"/>
    <w:rsid w:val="0073757B"/>
    <w:rsid w:val="007379EC"/>
    <w:rsid w:val="00737A8A"/>
    <w:rsid w:val="0074002D"/>
    <w:rsid w:val="00740165"/>
    <w:rsid w:val="007403C5"/>
    <w:rsid w:val="0074141A"/>
    <w:rsid w:val="00742442"/>
    <w:rsid w:val="0074310F"/>
    <w:rsid w:val="00743871"/>
    <w:rsid w:val="007442C2"/>
    <w:rsid w:val="00744860"/>
    <w:rsid w:val="00744872"/>
    <w:rsid w:val="00746056"/>
    <w:rsid w:val="00746DDC"/>
    <w:rsid w:val="007473D2"/>
    <w:rsid w:val="0074759A"/>
    <w:rsid w:val="0074767C"/>
    <w:rsid w:val="007476CF"/>
    <w:rsid w:val="00747AF7"/>
    <w:rsid w:val="007506E5"/>
    <w:rsid w:val="007523B6"/>
    <w:rsid w:val="00752643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0380"/>
    <w:rsid w:val="007617AA"/>
    <w:rsid w:val="007620EE"/>
    <w:rsid w:val="0076227D"/>
    <w:rsid w:val="0076367A"/>
    <w:rsid w:val="0076386F"/>
    <w:rsid w:val="00763CCD"/>
    <w:rsid w:val="00763F5C"/>
    <w:rsid w:val="00764E1E"/>
    <w:rsid w:val="00764FFB"/>
    <w:rsid w:val="0076546E"/>
    <w:rsid w:val="0076587C"/>
    <w:rsid w:val="00765FD3"/>
    <w:rsid w:val="00766427"/>
    <w:rsid w:val="00770B37"/>
    <w:rsid w:val="0077102C"/>
    <w:rsid w:val="00771051"/>
    <w:rsid w:val="007710BE"/>
    <w:rsid w:val="00771460"/>
    <w:rsid w:val="00772250"/>
    <w:rsid w:val="0077242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3835"/>
    <w:rsid w:val="00783891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F5F"/>
    <w:rsid w:val="00787F7D"/>
    <w:rsid w:val="00790D7C"/>
    <w:rsid w:val="007913E5"/>
    <w:rsid w:val="00791459"/>
    <w:rsid w:val="00792037"/>
    <w:rsid w:val="007920A5"/>
    <w:rsid w:val="0079218F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96830"/>
    <w:rsid w:val="007A01BA"/>
    <w:rsid w:val="007A01CA"/>
    <w:rsid w:val="007A13E9"/>
    <w:rsid w:val="007A156C"/>
    <w:rsid w:val="007A2983"/>
    <w:rsid w:val="007A2ABE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5CB"/>
    <w:rsid w:val="007A7650"/>
    <w:rsid w:val="007B046E"/>
    <w:rsid w:val="007B0AEA"/>
    <w:rsid w:val="007B1031"/>
    <w:rsid w:val="007B18D7"/>
    <w:rsid w:val="007B1A98"/>
    <w:rsid w:val="007B2103"/>
    <w:rsid w:val="007B2647"/>
    <w:rsid w:val="007B2885"/>
    <w:rsid w:val="007B2BD4"/>
    <w:rsid w:val="007B2E8F"/>
    <w:rsid w:val="007B31A1"/>
    <w:rsid w:val="007B3AC5"/>
    <w:rsid w:val="007B3BFB"/>
    <w:rsid w:val="007B3D2F"/>
    <w:rsid w:val="007B4555"/>
    <w:rsid w:val="007B4640"/>
    <w:rsid w:val="007B46C3"/>
    <w:rsid w:val="007B4A4D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747C"/>
    <w:rsid w:val="007C770D"/>
    <w:rsid w:val="007D0D5E"/>
    <w:rsid w:val="007D0DE6"/>
    <w:rsid w:val="007D165F"/>
    <w:rsid w:val="007D2199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880"/>
    <w:rsid w:val="007D4A9E"/>
    <w:rsid w:val="007D4BF9"/>
    <w:rsid w:val="007D4D4E"/>
    <w:rsid w:val="007D4FDD"/>
    <w:rsid w:val="007D5401"/>
    <w:rsid w:val="007D5A81"/>
    <w:rsid w:val="007D6363"/>
    <w:rsid w:val="007D6824"/>
    <w:rsid w:val="007D6976"/>
    <w:rsid w:val="007D78B3"/>
    <w:rsid w:val="007D792F"/>
    <w:rsid w:val="007D7BCE"/>
    <w:rsid w:val="007E0E0D"/>
    <w:rsid w:val="007E1200"/>
    <w:rsid w:val="007E16F7"/>
    <w:rsid w:val="007E1C98"/>
    <w:rsid w:val="007E20CF"/>
    <w:rsid w:val="007E2476"/>
    <w:rsid w:val="007E28C8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95"/>
    <w:rsid w:val="007F1809"/>
    <w:rsid w:val="007F217C"/>
    <w:rsid w:val="007F27CD"/>
    <w:rsid w:val="007F29AC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5FF"/>
    <w:rsid w:val="00814868"/>
    <w:rsid w:val="00814ADD"/>
    <w:rsid w:val="00814CB9"/>
    <w:rsid w:val="00814D0F"/>
    <w:rsid w:val="00815592"/>
    <w:rsid w:val="00815A91"/>
    <w:rsid w:val="008162DF"/>
    <w:rsid w:val="00816792"/>
    <w:rsid w:val="00816F69"/>
    <w:rsid w:val="008172F3"/>
    <w:rsid w:val="0081760E"/>
    <w:rsid w:val="00817752"/>
    <w:rsid w:val="00817F7B"/>
    <w:rsid w:val="0082002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3C1C"/>
    <w:rsid w:val="00824255"/>
    <w:rsid w:val="008256A6"/>
    <w:rsid w:val="00825795"/>
    <w:rsid w:val="008267E8"/>
    <w:rsid w:val="0082680C"/>
    <w:rsid w:val="008268AB"/>
    <w:rsid w:val="00827187"/>
    <w:rsid w:val="008278C4"/>
    <w:rsid w:val="008300C1"/>
    <w:rsid w:val="008306F8"/>
    <w:rsid w:val="008310AB"/>
    <w:rsid w:val="00831499"/>
    <w:rsid w:val="00831602"/>
    <w:rsid w:val="00831811"/>
    <w:rsid w:val="008321B1"/>
    <w:rsid w:val="0083312E"/>
    <w:rsid w:val="00833C51"/>
    <w:rsid w:val="00834140"/>
    <w:rsid w:val="00834355"/>
    <w:rsid w:val="008349C0"/>
    <w:rsid w:val="00834C6F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F6E"/>
    <w:rsid w:val="008435EB"/>
    <w:rsid w:val="00843C88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1DB9"/>
    <w:rsid w:val="00852091"/>
    <w:rsid w:val="0085271B"/>
    <w:rsid w:val="00852860"/>
    <w:rsid w:val="0085291C"/>
    <w:rsid w:val="00852CA0"/>
    <w:rsid w:val="00852E9E"/>
    <w:rsid w:val="0085345F"/>
    <w:rsid w:val="00853790"/>
    <w:rsid w:val="008545F0"/>
    <w:rsid w:val="00854F8D"/>
    <w:rsid w:val="00854F9C"/>
    <w:rsid w:val="00857AC3"/>
    <w:rsid w:val="008607FB"/>
    <w:rsid w:val="00861271"/>
    <w:rsid w:val="0086174B"/>
    <w:rsid w:val="00861C25"/>
    <w:rsid w:val="00862236"/>
    <w:rsid w:val="00862304"/>
    <w:rsid w:val="008623B9"/>
    <w:rsid w:val="0086267F"/>
    <w:rsid w:val="0086269D"/>
    <w:rsid w:val="00863433"/>
    <w:rsid w:val="008636EE"/>
    <w:rsid w:val="00863E9F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67046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A21"/>
    <w:rsid w:val="00882EA0"/>
    <w:rsid w:val="008831E7"/>
    <w:rsid w:val="00883DBF"/>
    <w:rsid w:val="00883F60"/>
    <w:rsid w:val="00884045"/>
    <w:rsid w:val="00884719"/>
    <w:rsid w:val="00885231"/>
    <w:rsid w:val="00885CAC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7B7"/>
    <w:rsid w:val="008937D3"/>
    <w:rsid w:val="00893CD9"/>
    <w:rsid w:val="00893CE2"/>
    <w:rsid w:val="00894337"/>
    <w:rsid w:val="008945C4"/>
    <w:rsid w:val="008946C9"/>
    <w:rsid w:val="008949BD"/>
    <w:rsid w:val="00894A73"/>
    <w:rsid w:val="00894BA0"/>
    <w:rsid w:val="00894F60"/>
    <w:rsid w:val="00895249"/>
    <w:rsid w:val="00895AFB"/>
    <w:rsid w:val="008964CF"/>
    <w:rsid w:val="00896805"/>
    <w:rsid w:val="0089680F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2FA3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711"/>
    <w:rsid w:val="008B08FF"/>
    <w:rsid w:val="008B0C94"/>
    <w:rsid w:val="008B0D4A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365D"/>
    <w:rsid w:val="008C390C"/>
    <w:rsid w:val="008C3A5F"/>
    <w:rsid w:val="008C4D17"/>
    <w:rsid w:val="008C5041"/>
    <w:rsid w:val="008C526F"/>
    <w:rsid w:val="008C5844"/>
    <w:rsid w:val="008C6CC2"/>
    <w:rsid w:val="008C6DA1"/>
    <w:rsid w:val="008C6FE9"/>
    <w:rsid w:val="008C70D2"/>
    <w:rsid w:val="008C7C38"/>
    <w:rsid w:val="008C7FC4"/>
    <w:rsid w:val="008D071C"/>
    <w:rsid w:val="008D0B89"/>
    <w:rsid w:val="008D1294"/>
    <w:rsid w:val="008D1527"/>
    <w:rsid w:val="008D167F"/>
    <w:rsid w:val="008D1959"/>
    <w:rsid w:val="008D216D"/>
    <w:rsid w:val="008D2AA0"/>
    <w:rsid w:val="008D2B0B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D7F1E"/>
    <w:rsid w:val="008E0409"/>
    <w:rsid w:val="008E056E"/>
    <w:rsid w:val="008E0982"/>
    <w:rsid w:val="008E09D5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82F"/>
    <w:rsid w:val="008E4A70"/>
    <w:rsid w:val="008E4F0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6BD"/>
    <w:rsid w:val="00912A43"/>
    <w:rsid w:val="00912EEA"/>
    <w:rsid w:val="00912FEC"/>
    <w:rsid w:val="0091346A"/>
    <w:rsid w:val="00913934"/>
    <w:rsid w:val="00914EE5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43"/>
    <w:rsid w:val="009318B0"/>
    <w:rsid w:val="00932208"/>
    <w:rsid w:val="009327AD"/>
    <w:rsid w:val="009328CA"/>
    <w:rsid w:val="009329DE"/>
    <w:rsid w:val="00932A61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ABD"/>
    <w:rsid w:val="009370F1"/>
    <w:rsid w:val="00937507"/>
    <w:rsid w:val="009400CE"/>
    <w:rsid w:val="00940268"/>
    <w:rsid w:val="009402E4"/>
    <w:rsid w:val="00940518"/>
    <w:rsid w:val="00940769"/>
    <w:rsid w:val="00940F47"/>
    <w:rsid w:val="00941623"/>
    <w:rsid w:val="0094219D"/>
    <w:rsid w:val="00942229"/>
    <w:rsid w:val="00942315"/>
    <w:rsid w:val="00943224"/>
    <w:rsid w:val="00943FE8"/>
    <w:rsid w:val="0094462B"/>
    <w:rsid w:val="00944EF8"/>
    <w:rsid w:val="009454D5"/>
    <w:rsid w:val="00945687"/>
    <w:rsid w:val="00945AD9"/>
    <w:rsid w:val="009522C2"/>
    <w:rsid w:val="009522C8"/>
    <w:rsid w:val="00953272"/>
    <w:rsid w:val="00953590"/>
    <w:rsid w:val="00953861"/>
    <w:rsid w:val="00953BDB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6FA"/>
    <w:rsid w:val="009627F0"/>
    <w:rsid w:val="00962958"/>
    <w:rsid w:val="009629FA"/>
    <w:rsid w:val="009635C1"/>
    <w:rsid w:val="0096376B"/>
    <w:rsid w:val="00964143"/>
    <w:rsid w:val="009642C0"/>
    <w:rsid w:val="0096507F"/>
    <w:rsid w:val="009659A3"/>
    <w:rsid w:val="00965D17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49D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320"/>
    <w:rsid w:val="00993863"/>
    <w:rsid w:val="00993A0C"/>
    <w:rsid w:val="00993AF4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89F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9B2"/>
    <w:rsid w:val="009B2D91"/>
    <w:rsid w:val="009B301A"/>
    <w:rsid w:val="009B307C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F9E"/>
    <w:rsid w:val="009E2E9D"/>
    <w:rsid w:val="009E2F46"/>
    <w:rsid w:val="009E338B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2EF2"/>
    <w:rsid w:val="009F34E9"/>
    <w:rsid w:val="009F3730"/>
    <w:rsid w:val="009F37C3"/>
    <w:rsid w:val="009F3A47"/>
    <w:rsid w:val="009F42B0"/>
    <w:rsid w:val="009F46C5"/>
    <w:rsid w:val="009F4DEF"/>
    <w:rsid w:val="009F5019"/>
    <w:rsid w:val="009F516D"/>
    <w:rsid w:val="009F5FA6"/>
    <w:rsid w:val="009F663C"/>
    <w:rsid w:val="009F6F42"/>
    <w:rsid w:val="009F6FB7"/>
    <w:rsid w:val="00A00374"/>
    <w:rsid w:val="00A01490"/>
    <w:rsid w:val="00A024D5"/>
    <w:rsid w:val="00A0364C"/>
    <w:rsid w:val="00A03C9E"/>
    <w:rsid w:val="00A03F3D"/>
    <w:rsid w:val="00A04153"/>
    <w:rsid w:val="00A0441E"/>
    <w:rsid w:val="00A0447B"/>
    <w:rsid w:val="00A0464A"/>
    <w:rsid w:val="00A04B3D"/>
    <w:rsid w:val="00A04F28"/>
    <w:rsid w:val="00A05647"/>
    <w:rsid w:val="00A06615"/>
    <w:rsid w:val="00A069FE"/>
    <w:rsid w:val="00A071E6"/>
    <w:rsid w:val="00A10235"/>
    <w:rsid w:val="00A1038E"/>
    <w:rsid w:val="00A10747"/>
    <w:rsid w:val="00A113ED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2F57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7A2"/>
    <w:rsid w:val="00A47E1B"/>
    <w:rsid w:val="00A50163"/>
    <w:rsid w:val="00A50F87"/>
    <w:rsid w:val="00A50FD7"/>
    <w:rsid w:val="00A512E0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1CD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2A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717B"/>
    <w:rsid w:val="00A771AA"/>
    <w:rsid w:val="00A77226"/>
    <w:rsid w:val="00A802E0"/>
    <w:rsid w:val="00A802FA"/>
    <w:rsid w:val="00A817DC"/>
    <w:rsid w:val="00A81AA2"/>
    <w:rsid w:val="00A8211C"/>
    <w:rsid w:val="00A82218"/>
    <w:rsid w:val="00A82CC8"/>
    <w:rsid w:val="00A82F01"/>
    <w:rsid w:val="00A83825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1025"/>
    <w:rsid w:val="00A91AA2"/>
    <w:rsid w:val="00A91AE3"/>
    <w:rsid w:val="00A91CD0"/>
    <w:rsid w:val="00A925E3"/>
    <w:rsid w:val="00A928A7"/>
    <w:rsid w:val="00A92AA0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522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5C5"/>
    <w:rsid w:val="00AB16E1"/>
    <w:rsid w:val="00AB1822"/>
    <w:rsid w:val="00AB1AAE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5333"/>
    <w:rsid w:val="00AB53AC"/>
    <w:rsid w:val="00AB5487"/>
    <w:rsid w:val="00AB5522"/>
    <w:rsid w:val="00AB5B69"/>
    <w:rsid w:val="00AB611C"/>
    <w:rsid w:val="00AB620F"/>
    <w:rsid w:val="00AB640A"/>
    <w:rsid w:val="00AB6B2D"/>
    <w:rsid w:val="00AB6D96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4EC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1CB4"/>
    <w:rsid w:val="00AE23DA"/>
    <w:rsid w:val="00AE29A2"/>
    <w:rsid w:val="00AE2FD2"/>
    <w:rsid w:val="00AE3365"/>
    <w:rsid w:val="00AE375A"/>
    <w:rsid w:val="00AE389D"/>
    <w:rsid w:val="00AE3916"/>
    <w:rsid w:val="00AE3A82"/>
    <w:rsid w:val="00AE3CD2"/>
    <w:rsid w:val="00AE3F7D"/>
    <w:rsid w:val="00AE49B1"/>
    <w:rsid w:val="00AE4E6A"/>
    <w:rsid w:val="00AE54E4"/>
    <w:rsid w:val="00AE5522"/>
    <w:rsid w:val="00AE63A6"/>
    <w:rsid w:val="00AE78F4"/>
    <w:rsid w:val="00AE7C4B"/>
    <w:rsid w:val="00AE7E92"/>
    <w:rsid w:val="00AF00E7"/>
    <w:rsid w:val="00AF0446"/>
    <w:rsid w:val="00AF0DBA"/>
    <w:rsid w:val="00AF0F56"/>
    <w:rsid w:val="00AF101D"/>
    <w:rsid w:val="00AF1831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74B"/>
    <w:rsid w:val="00AF576A"/>
    <w:rsid w:val="00AF5DCF"/>
    <w:rsid w:val="00AF62D8"/>
    <w:rsid w:val="00AF634C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29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6A9"/>
    <w:rsid w:val="00B2374E"/>
    <w:rsid w:val="00B237C5"/>
    <w:rsid w:val="00B23CBB"/>
    <w:rsid w:val="00B24102"/>
    <w:rsid w:val="00B2418D"/>
    <w:rsid w:val="00B24523"/>
    <w:rsid w:val="00B248BD"/>
    <w:rsid w:val="00B24A53"/>
    <w:rsid w:val="00B25615"/>
    <w:rsid w:val="00B26115"/>
    <w:rsid w:val="00B261B5"/>
    <w:rsid w:val="00B263FA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86"/>
    <w:rsid w:val="00B36DDD"/>
    <w:rsid w:val="00B372AA"/>
    <w:rsid w:val="00B37D48"/>
    <w:rsid w:val="00B40090"/>
    <w:rsid w:val="00B40488"/>
    <w:rsid w:val="00B4063C"/>
    <w:rsid w:val="00B40B5D"/>
    <w:rsid w:val="00B410AC"/>
    <w:rsid w:val="00B410DF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5BDE"/>
    <w:rsid w:val="00B46668"/>
    <w:rsid w:val="00B4676F"/>
    <w:rsid w:val="00B46ACF"/>
    <w:rsid w:val="00B47CB2"/>
    <w:rsid w:val="00B5014C"/>
    <w:rsid w:val="00B502DA"/>
    <w:rsid w:val="00B503B4"/>
    <w:rsid w:val="00B503C5"/>
    <w:rsid w:val="00B50577"/>
    <w:rsid w:val="00B50BCD"/>
    <w:rsid w:val="00B50BD1"/>
    <w:rsid w:val="00B5123F"/>
    <w:rsid w:val="00B512AE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27"/>
    <w:rsid w:val="00B821FE"/>
    <w:rsid w:val="00B82ADF"/>
    <w:rsid w:val="00B83731"/>
    <w:rsid w:val="00B83BA6"/>
    <w:rsid w:val="00B8472A"/>
    <w:rsid w:val="00B84A3B"/>
    <w:rsid w:val="00B86341"/>
    <w:rsid w:val="00B875F1"/>
    <w:rsid w:val="00B87791"/>
    <w:rsid w:val="00B87B02"/>
    <w:rsid w:val="00B900B3"/>
    <w:rsid w:val="00B90222"/>
    <w:rsid w:val="00B911A0"/>
    <w:rsid w:val="00B912CC"/>
    <w:rsid w:val="00B91B45"/>
    <w:rsid w:val="00B926B1"/>
    <w:rsid w:val="00B929D3"/>
    <w:rsid w:val="00B929FD"/>
    <w:rsid w:val="00B9380E"/>
    <w:rsid w:val="00B93ED8"/>
    <w:rsid w:val="00B946CF"/>
    <w:rsid w:val="00B94E9B"/>
    <w:rsid w:val="00B95204"/>
    <w:rsid w:val="00B9601B"/>
    <w:rsid w:val="00B96310"/>
    <w:rsid w:val="00B96EE5"/>
    <w:rsid w:val="00B973B1"/>
    <w:rsid w:val="00B97DA1"/>
    <w:rsid w:val="00B97E7E"/>
    <w:rsid w:val="00BA042A"/>
    <w:rsid w:val="00BA08AC"/>
    <w:rsid w:val="00BA0B1A"/>
    <w:rsid w:val="00BA0E2D"/>
    <w:rsid w:val="00BA1560"/>
    <w:rsid w:val="00BA15F1"/>
    <w:rsid w:val="00BA2847"/>
    <w:rsid w:val="00BA2D03"/>
    <w:rsid w:val="00BA3132"/>
    <w:rsid w:val="00BA3E06"/>
    <w:rsid w:val="00BA40E2"/>
    <w:rsid w:val="00BA53B3"/>
    <w:rsid w:val="00BA5630"/>
    <w:rsid w:val="00BA5BF1"/>
    <w:rsid w:val="00BA671D"/>
    <w:rsid w:val="00BA694B"/>
    <w:rsid w:val="00BA6E09"/>
    <w:rsid w:val="00BA6ED8"/>
    <w:rsid w:val="00BA711A"/>
    <w:rsid w:val="00BA722B"/>
    <w:rsid w:val="00BA76A9"/>
    <w:rsid w:val="00BA76DE"/>
    <w:rsid w:val="00BA7A38"/>
    <w:rsid w:val="00BB09AB"/>
    <w:rsid w:val="00BB1609"/>
    <w:rsid w:val="00BB23D2"/>
    <w:rsid w:val="00BB2606"/>
    <w:rsid w:val="00BB3E15"/>
    <w:rsid w:val="00BB40B8"/>
    <w:rsid w:val="00BB4245"/>
    <w:rsid w:val="00BB4B2A"/>
    <w:rsid w:val="00BB5088"/>
    <w:rsid w:val="00BB5330"/>
    <w:rsid w:val="00BB5356"/>
    <w:rsid w:val="00BB535E"/>
    <w:rsid w:val="00BB6071"/>
    <w:rsid w:val="00BB6161"/>
    <w:rsid w:val="00BB627E"/>
    <w:rsid w:val="00BB689E"/>
    <w:rsid w:val="00BB691E"/>
    <w:rsid w:val="00BB6992"/>
    <w:rsid w:val="00BB70A7"/>
    <w:rsid w:val="00BB7AD1"/>
    <w:rsid w:val="00BB7E42"/>
    <w:rsid w:val="00BC1138"/>
    <w:rsid w:val="00BC1688"/>
    <w:rsid w:val="00BC197B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11D4"/>
    <w:rsid w:val="00BD1768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5F8"/>
    <w:rsid w:val="00BF1A73"/>
    <w:rsid w:val="00BF1CCD"/>
    <w:rsid w:val="00BF1DD9"/>
    <w:rsid w:val="00BF2786"/>
    <w:rsid w:val="00BF28B0"/>
    <w:rsid w:val="00BF2D9C"/>
    <w:rsid w:val="00BF3240"/>
    <w:rsid w:val="00BF369D"/>
    <w:rsid w:val="00BF3734"/>
    <w:rsid w:val="00BF4985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239"/>
    <w:rsid w:val="00C04A51"/>
    <w:rsid w:val="00C05094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C8D"/>
    <w:rsid w:val="00C21D86"/>
    <w:rsid w:val="00C22621"/>
    <w:rsid w:val="00C23825"/>
    <w:rsid w:val="00C2385D"/>
    <w:rsid w:val="00C245E9"/>
    <w:rsid w:val="00C24DFF"/>
    <w:rsid w:val="00C2522D"/>
    <w:rsid w:val="00C25341"/>
    <w:rsid w:val="00C2537C"/>
    <w:rsid w:val="00C259D9"/>
    <w:rsid w:val="00C25B0A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006"/>
    <w:rsid w:val="00C4288C"/>
    <w:rsid w:val="00C42ED7"/>
    <w:rsid w:val="00C431F1"/>
    <w:rsid w:val="00C43396"/>
    <w:rsid w:val="00C434C4"/>
    <w:rsid w:val="00C434DB"/>
    <w:rsid w:val="00C437FC"/>
    <w:rsid w:val="00C43D01"/>
    <w:rsid w:val="00C43F15"/>
    <w:rsid w:val="00C43FCA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176"/>
    <w:rsid w:val="00C57463"/>
    <w:rsid w:val="00C576F7"/>
    <w:rsid w:val="00C60693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5D8F"/>
    <w:rsid w:val="00C76188"/>
    <w:rsid w:val="00C76231"/>
    <w:rsid w:val="00C76655"/>
    <w:rsid w:val="00C76CF9"/>
    <w:rsid w:val="00C77C41"/>
    <w:rsid w:val="00C77E9F"/>
    <w:rsid w:val="00C77F8F"/>
    <w:rsid w:val="00C80688"/>
    <w:rsid w:val="00C80D2D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3B2"/>
    <w:rsid w:val="00C9067B"/>
    <w:rsid w:val="00C90CD5"/>
    <w:rsid w:val="00C90CF2"/>
    <w:rsid w:val="00C91809"/>
    <w:rsid w:val="00C91988"/>
    <w:rsid w:val="00C91CAC"/>
    <w:rsid w:val="00C92777"/>
    <w:rsid w:val="00C92D83"/>
    <w:rsid w:val="00C9311C"/>
    <w:rsid w:val="00C93BBE"/>
    <w:rsid w:val="00C94011"/>
    <w:rsid w:val="00C9401E"/>
    <w:rsid w:val="00C946AF"/>
    <w:rsid w:val="00C94D47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018"/>
    <w:rsid w:val="00CA1046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482C"/>
    <w:rsid w:val="00CB4D41"/>
    <w:rsid w:val="00CB4D9D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059A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D7AAF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46"/>
    <w:rsid w:val="00CE61D6"/>
    <w:rsid w:val="00CE669B"/>
    <w:rsid w:val="00CE69C8"/>
    <w:rsid w:val="00CE69FD"/>
    <w:rsid w:val="00CE6AEC"/>
    <w:rsid w:val="00CE77A4"/>
    <w:rsid w:val="00CE7A89"/>
    <w:rsid w:val="00CF013A"/>
    <w:rsid w:val="00CF09D2"/>
    <w:rsid w:val="00CF0B24"/>
    <w:rsid w:val="00CF0C15"/>
    <w:rsid w:val="00CF0C60"/>
    <w:rsid w:val="00CF0DEB"/>
    <w:rsid w:val="00CF1271"/>
    <w:rsid w:val="00CF13A2"/>
    <w:rsid w:val="00CF2416"/>
    <w:rsid w:val="00CF27E7"/>
    <w:rsid w:val="00CF472F"/>
    <w:rsid w:val="00CF53E8"/>
    <w:rsid w:val="00CF5A73"/>
    <w:rsid w:val="00CF5BD0"/>
    <w:rsid w:val="00CF6FCA"/>
    <w:rsid w:val="00CF76A5"/>
    <w:rsid w:val="00CF7FE4"/>
    <w:rsid w:val="00D005F5"/>
    <w:rsid w:val="00D00881"/>
    <w:rsid w:val="00D0091E"/>
    <w:rsid w:val="00D00E71"/>
    <w:rsid w:val="00D0157F"/>
    <w:rsid w:val="00D01D6E"/>
    <w:rsid w:val="00D020DE"/>
    <w:rsid w:val="00D02182"/>
    <w:rsid w:val="00D0289C"/>
    <w:rsid w:val="00D02992"/>
    <w:rsid w:val="00D02A81"/>
    <w:rsid w:val="00D02DC6"/>
    <w:rsid w:val="00D02F8B"/>
    <w:rsid w:val="00D03FCF"/>
    <w:rsid w:val="00D045B0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07BC0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1A1"/>
    <w:rsid w:val="00D2351F"/>
    <w:rsid w:val="00D23916"/>
    <w:rsid w:val="00D23D93"/>
    <w:rsid w:val="00D23DA1"/>
    <w:rsid w:val="00D24074"/>
    <w:rsid w:val="00D2440C"/>
    <w:rsid w:val="00D2443D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1C11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6BE4"/>
    <w:rsid w:val="00D36E8B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149"/>
    <w:rsid w:val="00D44259"/>
    <w:rsid w:val="00D4439A"/>
    <w:rsid w:val="00D44546"/>
    <w:rsid w:val="00D4524F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2CF2"/>
    <w:rsid w:val="00D535DB"/>
    <w:rsid w:val="00D53D22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1E78"/>
    <w:rsid w:val="00D62A66"/>
    <w:rsid w:val="00D633C8"/>
    <w:rsid w:val="00D634A7"/>
    <w:rsid w:val="00D634E7"/>
    <w:rsid w:val="00D649C6"/>
    <w:rsid w:val="00D65342"/>
    <w:rsid w:val="00D653D8"/>
    <w:rsid w:val="00D6551C"/>
    <w:rsid w:val="00D659B7"/>
    <w:rsid w:val="00D66622"/>
    <w:rsid w:val="00D66688"/>
    <w:rsid w:val="00D66BFE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35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0FEF"/>
    <w:rsid w:val="00D91756"/>
    <w:rsid w:val="00D91C8D"/>
    <w:rsid w:val="00D92930"/>
    <w:rsid w:val="00D93549"/>
    <w:rsid w:val="00D938A3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0EB4"/>
    <w:rsid w:val="00DB1472"/>
    <w:rsid w:val="00DB1786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19A"/>
    <w:rsid w:val="00DC39D0"/>
    <w:rsid w:val="00DC3B6F"/>
    <w:rsid w:val="00DC3F25"/>
    <w:rsid w:val="00DC53CE"/>
    <w:rsid w:val="00DC54D4"/>
    <w:rsid w:val="00DC5A08"/>
    <w:rsid w:val="00DC607F"/>
    <w:rsid w:val="00DC62BF"/>
    <w:rsid w:val="00DC635E"/>
    <w:rsid w:val="00DC65DD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1AED"/>
    <w:rsid w:val="00DE281F"/>
    <w:rsid w:val="00DE2B90"/>
    <w:rsid w:val="00DE3BF6"/>
    <w:rsid w:val="00DE451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601B"/>
    <w:rsid w:val="00E078BB"/>
    <w:rsid w:val="00E07EC9"/>
    <w:rsid w:val="00E10397"/>
    <w:rsid w:val="00E1044F"/>
    <w:rsid w:val="00E10A5E"/>
    <w:rsid w:val="00E10CCB"/>
    <w:rsid w:val="00E10F3D"/>
    <w:rsid w:val="00E11207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1057"/>
    <w:rsid w:val="00E226A9"/>
    <w:rsid w:val="00E226DC"/>
    <w:rsid w:val="00E22BD0"/>
    <w:rsid w:val="00E23017"/>
    <w:rsid w:val="00E240F4"/>
    <w:rsid w:val="00E2416C"/>
    <w:rsid w:val="00E24508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636A"/>
    <w:rsid w:val="00E4667E"/>
    <w:rsid w:val="00E4694E"/>
    <w:rsid w:val="00E46C1A"/>
    <w:rsid w:val="00E471EB"/>
    <w:rsid w:val="00E47594"/>
    <w:rsid w:val="00E47875"/>
    <w:rsid w:val="00E503A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881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0E3"/>
    <w:rsid w:val="00E6195E"/>
    <w:rsid w:val="00E61F4A"/>
    <w:rsid w:val="00E62261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06A8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5D4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3F73"/>
    <w:rsid w:val="00E94072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717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295"/>
    <w:rsid w:val="00EA75CA"/>
    <w:rsid w:val="00EA7CBD"/>
    <w:rsid w:val="00EB04D5"/>
    <w:rsid w:val="00EB051A"/>
    <w:rsid w:val="00EB0BEE"/>
    <w:rsid w:val="00EB1482"/>
    <w:rsid w:val="00EB1ED5"/>
    <w:rsid w:val="00EB39E6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2D69"/>
    <w:rsid w:val="00EC3D48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309"/>
    <w:rsid w:val="00ED5BAD"/>
    <w:rsid w:val="00ED5C05"/>
    <w:rsid w:val="00ED5F62"/>
    <w:rsid w:val="00ED6436"/>
    <w:rsid w:val="00ED68E8"/>
    <w:rsid w:val="00ED6B35"/>
    <w:rsid w:val="00ED6BA9"/>
    <w:rsid w:val="00ED761B"/>
    <w:rsid w:val="00ED7AB4"/>
    <w:rsid w:val="00EE0386"/>
    <w:rsid w:val="00EE1525"/>
    <w:rsid w:val="00EE173D"/>
    <w:rsid w:val="00EE1882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112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A2"/>
    <w:rsid w:val="00EF66CE"/>
    <w:rsid w:val="00EF684D"/>
    <w:rsid w:val="00EF71FF"/>
    <w:rsid w:val="00EF7821"/>
    <w:rsid w:val="00F00688"/>
    <w:rsid w:val="00F00701"/>
    <w:rsid w:val="00F00F94"/>
    <w:rsid w:val="00F018D1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EA7"/>
    <w:rsid w:val="00F07FEA"/>
    <w:rsid w:val="00F11689"/>
    <w:rsid w:val="00F11EA0"/>
    <w:rsid w:val="00F126D4"/>
    <w:rsid w:val="00F1349F"/>
    <w:rsid w:val="00F138FF"/>
    <w:rsid w:val="00F13A25"/>
    <w:rsid w:val="00F13EBF"/>
    <w:rsid w:val="00F14E9D"/>
    <w:rsid w:val="00F1587F"/>
    <w:rsid w:val="00F1677B"/>
    <w:rsid w:val="00F16A19"/>
    <w:rsid w:val="00F16C70"/>
    <w:rsid w:val="00F16E7E"/>
    <w:rsid w:val="00F17685"/>
    <w:rsid w:val="00F20E34"/>
    <w:rsid w:val="00F210B8"/>
    <w:rsid w:val="00F21429"/>
    <w:rsid w:val="00F21977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4228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2499"/>
    <w:rsid w:val="00F530C3"/>
    <w:rsid w:val="00F53307"/>
    <w:rsid w:val="00F5393D"/>
    <w:rsid w:val="00F5485C"/>
    <w:rsid w:val="00F5492E"/>
    <w:rsid w:val="00F549FC"/>
    <w:rsid w:val="00F55DFE"/>
    <w:rsid w:val="00F561E8"/>
    <w:rsid w:val="00F563B5"/>
    <w:rsid w:val="00F56950"/>
    <w:rsid w:val="00F56DB8"/>
    <w:rsid w:val="00F570B7"/>
    <w:rsid w:val="00F57463"/>
    <w:rsid w:val="00F5746C"/>
    <w:rsid w:val="00F578BD"/>
    <w:rsid w:val="00F57A48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2BA8"/>
    <w:rsid w:val="00F63A05"/>
    <w:rsid w:val="00F63CA7"/>
    <w:rsid w:val="00F6484F"/>
    <w:rsid w:val="00F64FAC"/>
    <w:rsid w:val="00F6504C"/>
    <w:rsid w:val="00F65776"/>
    <w:rsid w:val="00F657F4"/>
    <w:rsid w:val="00F663C2"/>
    <w:rsid w:val="00F66B62"/>
    <w:rsid w:val="00F66E3D"/>
    <w:rsid w:val="00F6705E"/>
    <w:rsid w:val="00F67ADF"/>
    <w:rsid w:val="00F70AF2"/>
    <w:rsid w:val="00F71A69"/>
    <w:rsid w:val="00F71C56"/>
    <w:rsid w:val="00F72A8A"/>
    <w:rsid w:val="00F730C4"/>
    <w:rsid w:val="00F733DA"/>
    <w:rsid w:val="00F73E19"/>
    <w:rsid w:val="00F743AE"/>
    <w:rsid w:val="00F7478D"/>
    <w:rsid w:val="00F74A5E"/>
    <w:rsid w:val="00F74CBA"/>
    <w:rsid w:val="00F74CDC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1D0"/>
    <w:rsid w:val="00F8754B"/>
    <w:rsid w:val="00F87770"/>
    <w:rsid w:val="00F8798D"/>
    <w:rsid w:val="00F90655"/>
    <w:rsid w:val="00F90D74"/>
    <w:rsid w:val="00F91093"/>
    <w:rsid w:val="00F910BF"/>
    <w:rsid w:val="00F928AB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59E"/>
    <w:rsid w:val="00FB5FC0"/>
    <w:rsid w:val="00FB6B6B"/>
    <w:rsid w:val="00FB6F83"/>
    <w:rsid w:val="00FB7373"/>
    <w:rsid w:val="00FB75CE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63C"/>
    <w:rsid w:val="00FC5F8C"/>
    <w:rsid w:val="00FC671B"/>
    <w:rsid w:val="00FC684E"/>
    <w:rsid w:val="00FC6A0D"/>
    <w:rsid w:val="00FC739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6E27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613"/>
    <w:rsid w:val="00FF3A0F"/>
    <w:rsid w:val="00FF41E0"/>
    <w:rsid w:val="00FF4BA5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3F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2FE6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2FE6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DA6DD-B7BD-4DED-B545-02933F692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23</Pages>
  <Words>8958</Words>
  <Characters>51065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59904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12</cp:revision>
  <cp:lastPrinted>2026-09-04T06:31:00Z</cp:lastPrinted>
  <dcterms:created xsi:type="dcterms:W3CDTF">2025-11-02T15:28:00Z</dcterms:created>
  <dcterms:modified xsi:type="dcterms:W3CDTF">2026-09-04T06:32:00Z</dcterms:modified>
</cp:coreProperties>
</file>