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7E" w:rsidRDefault="00E56B7E" w:rsidP="00A66581">
      <w:pPr>
        <w:shd w:val="clear" w:color="auto" w:fill="FFFFFF"/>
        <w:spacing w:before="375" w:after="4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(ЛПУ) для проведения учебных и производственных практик.</w:t>
      </w:r>
    </w:p>
    <w:p w:rsidR="00A66581" w:rsidRPr="001D62B7" w:rsidRDefault="00A66581" w:rsidP="00A66581">
      <w:pPr>
        <w:shd w:val="clear" w:color="auto" w:fill="FFFFFF"/>
        <w:spacing w:before="375" w:after="4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и преддипломная практика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автономном учреждении Амурской области профессиональной образовательной организации «Амурский медицинский колледж» </w:t>
      </w:r>
      <w:r>
        <w:rPr>
          <w:rFonts w:ascii="Times New Roman" w:hAnsi="Times New Roman" w:cs="Times New Roman"/>
          <w:sz w:val="28"/>
          <w:szCs w:val="28"/>
        </w:rPr>
        <w:t xml:space="preserve"> проводятся на базах   лечебно-профилактических учреждений    г. Благовещенска и Амурской области,  утвержденных  приказом  Министерства здравоохранения Амурской области от  </w:t>
      </w:r>
      <w:r w:rsidRPr="001D62B7">
        <w:rPr>
          <w:rFonts w:ascii="Times New Roman" w:hAnsi="Times New Roman" w:cs="Times New Roman"/>
          <w:color w:val="000000" w:themeColor="text1"/>
          <w:sz w:val="28"/>
          <w:szCs w:val="28"/>
        </w:rPr>
        <w:t>20.01.2015 №47 «Об утверждении баз для проведения учебной и производственной практики студентов средних образовательных медицинских учреждений области на 2015-2017 учебные годы».</w:t>
      </w:r>
    </w:p>
    <w:p w:rsidR="00A66581" w:rsidRDefault="00A66581" w:rsidP="00A66581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Колледжем заключены договоры с лечебно-профилактическими учреждениями, </w:t>
      </w:r>
      <w:r w:rsidR="00840008" w:rsidRPr="00C2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</w:t>
      </w:r>
      <w:r w:rsidR="0084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40008" w:rsidRPr="00C2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Ф</w:t>
      </w:r>
      <w:r w:rsidR="0084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0008" w:rsidRPr="00C2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СПО для проведения всех видов практики</w:t>
      </w:r>
      <w:r w:rsidR="00840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008" w:rsidTr="00840008">
        <w:tc>
          <w:tcPr>
            <w:tcW w:w="4785" w:type="dxa"/>
          </w:tcPr>
          <w:p w:rsidR="00840008" w:rsidRDefault="00840008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 практики</w:t>
            </w:r>
          </w:p>
        </w:tc>
        <w:tc>
          <w:tcPr>
            <w:tcW w:w="4786" w:type="dxa"/>
          </w:tcPr>
          <w:p w:rsidR="00840008" w:rsidRDefault="00840008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договора</w:t>
            </w:r>
          </w:p>
        </w:tc>
      </w:tr>
      <w:tr w:rsidR="00840008" w:rsidTr="00840008">
        <w:tc>
          <w:tcPr>
            <w:tcW w:w="4785" w:type="dxa"/>
          </w:tcPr>
          <w:p w:rsidR="00840008" w:rsidRDefault="00840008" w:rsidP="00A66581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ГАУЗ АО «Амурская областная клиническая больница»</w:t>
            </w:r>
          </w:p>
        </w:tc>
        <w:tc>
          <w:tcPr>
            <w:tcW w:w="4786" w:type="dxa"/>
          </w:tcPr>
          <w:p w:rsidR="00840008" w:rsidRDefault="00840008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№1</w:t>
            </w:r>
          </w:p>
        </w:tc>
      </w:tr>
      <w:tr w:rsidR="00840008" w:rsidTr="00840008">
        <w:tc>
          <w:tcPr>
            <w:tcW w:w="4785" w:type="dxa"/>
          </w:tcPr>
          <w:p w:rsidR="00840008" w:rsidRDefault="00840008" w:rsidP="00A66581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ГАУЗ АО «Амурская областная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больница»</w:t>
            </w:r>
          </w:p>
        </w:tc>
        <w:tc>
          <w:tcPr>
            <w:tcW w:w="4786" w:type="dxa"/>
          </w:tcPr>
          <w:p w:rsidR="00840008" w:rsidRDefault="00840008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№2</w:t>
            </w:r>
          </w:p>
        </w:tc>
      </w:tr>
      <w:tr w:rsidR="00840008" w:rsidTr="00840008">
        <w:tc>
          <w:tcPr>
            <w:tcW w:w="4785" w:type="dxa"/>
          </w:tcPr>
          <w:p w:rsidR="00840008" w:rsidRPr="00840008" w:rsidRDefault="00840008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ГАУЗ АО 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«Амурская областная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инфекционная 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40008" w:rsidRDefault="00840008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№3</w:t>
            </w:r>
          </w:p>
        </w:tc>
      </w:tr>
      <w:tr w:rsidR="00840008" w:rsidTr="00840008">
        <w:tc>
          <w:tcPr>
            <w:tcW w:w="4785" w:type="dxa"/>
          </w:tcPr>
          <w:p w:rsidR="00840008" w:rsidRDefault="00840008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ГАУЗ АО «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кожно-венерологический диспансер»</w:t>
            </w:r>
          </w:p>
        </w:tc>
        <w:tc>
          <w:tcPr>
            <w:tcW w:w="4786" w:type="dxa"/>
          </w:tcPr>
          <w:p w:rsidR="00840008" w:rsidRDefault="00840008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№4</w:t>
            </w:r>
          </w:p>
        </w:tc>
      </w:tr>
      <w:tr w:rsidR="00840008" w:rsidTr="00840008">
        <w:tc>
          <w:tcPr>
            <w:tcW w:w="4785" w:type="dxa"/>
          </w:tcPr>
          <w:p w:rsidR="00840008" w:rsidRDefault="00840008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АО «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840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психиатрическая больница»</w:t>
            </w:r>
          </w:p>
        </w:tc>
        <w:tc>
          <w:tcPr>
            <w:tcW w:w="4786" w:type="dxa"/>
          </w:tcPr>
          <w:p w:rsidR="00840008" w:rsidRDefault="00840008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Договор №5</w:t>
            </w:r>
          </w:p>
        </w:tc>
      </w:tr>
      <w:tr w:rsidR="00840008" w:rsidTr="00840008">
        <w:tc>
          <w:tcPr>
            <w:tcW w:w="4785" w:type="dxa"/>
          </w:tcPr>
          <w:p w:rsidR="00840008" w:rsidRDefault="00252F54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ГАУЗ АО «Благовещенская городская клиническая больница»</w:t>
            </w:r>
          </w:p>
        </w:tc>
        <w:tc>
          <w:tcPr>
            <w:tcW w:w="4786" w:type="dxa"/>
          </w:tcPr>
          <w:p w:rsidR="00840008" w:rsidRDefault="00252F54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№6</w:t>
            </w:r>
          </w:p>
        </w:tc>
      </w:tr>
      <w:tr w:rsidR="00252F54" w:rsidTr="00840008">
        <w:tc>
          <w:tcPr>
            <w:tcW w:w="4785" w:type="dxa"/>
          </w:tcPr>
          <w:p w:rsidR="00252F54" w:rsidRDefault="00252F54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ГАУЗ АО «Детская городская клиническая больница»</w:t>
            </w:r>
          </w:p>
        </w:tc>
        <w:tc>
          <w:tcPr>
            <w:tcW w:w="4786" w:type="dxa"/>
          </w:tcPr>
          <w:p w:rsidR="00252F54" w:rsidRDefault="00252F54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№7</w:t>
            </w:r>
          </w:p>
        </w:tc>
      </w:tr>
      <w:tr w:rsidR="00252F54" w:rsidTr="00840008">
        <w:tc>
          <w:tcPr>
            <w:tcW w:w="4785" w:type="dxa"/>
          </w:tcPr>
          <w:p w:rsidR="00252F54" w:rsidRDefault="00252F54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ГАУЗ АО «Амурский областной наркологический диспансер»</w:t>
            </w:r>
          </w:p>
        </w:tc>
        <w:tc>
          <w:tcPr>
            <w:tcW w:w="4786" w:type="dxa"/>
          </w:tcPr>
          <w:p w:rsidR="00252F54" w:rsidRDefault="00252F54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№8</w:t>
            </w:r>
          </w:p>
        </w:tc>
      </w:tr>
      <w:tr w:rsidR="00AA6CE5" w:rsidTr="00840008">
        <w:tc>
          <w:tcPr>
            <w:tcW w:w="4785" w:type="dxa"/>
          </w:tcPr>
          <w:p w:rsidR="00AA6CE5" w:rsidRDefault="00AA6CE5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АО «Амурский областной противотуберкулезный диспансер»</w:t>
            </w:r>
          </w:p>
        </w:tc>
        <w:tc>
          <w:tcPr>
            <w:tcW w:w="4786" w:type="dxa"/>
          </w:tcPr>
          <w:p w:rsidR="00AA6CE5" w:rsidRDefault="00AA6CE5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№9</w:t>
            </w:r>
          </w:p>
        </w:tc>
      </w:tr>
      <w:tr w:rsidR="00C95888" w:rsidTr="00840008">
        <w:tc>
          <w:tcPr>
            <w:tcW w:w="4785" w:type="dxa"/>
          </w:tcPr>
          <w:p w:rsidR="00C95888" w:rsidRDefault="00C95888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ГАУЗ АО «Стоматологическая поликлиника г. Благовещенска»</w:t>
            </w:r>
          </w:p>
        </w:tc>
        <w:tc>
          <w:tcPr>
            <w:tcW w:w="4786" w:type="dxa"/>
          </w:tcPr>
          <w:p w:rsidR="00C95888" w:rsidRDefault="00C95888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№10</w:t>
            </w:r>
          </w:p>
        </w:tc>
      </w:tr>
      <w:tr w:rsidR="00B32CA4" w:rsidTr="00840008">
        <w:tc>
          <w:tcPr>
            <w:tcW w:w="4785" w:type="dxa"/>
          </w:tcPr>
          <w:p w:rsidR="00B32CA4" w:rsidRDefault="00B32CA4" w:rsidP="00840008">
            <w:pPr>
              <w:spacing w:before="375" w:after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«Вербена»</w:t>
            </w:r>
          </w:p>
        </w:tc>
        <w:tc>
          <w:tcPr>
            <w:tcW w:w="4786" w:type="dxa"/>
          </w:tcPr>
          <w:p w:rsidR="00B32CA4" w:rsidRDefault="00B32CA4" w:rsidP="00252F54">
            <w:pPr>
              <w:spacing w:before="375" w:after="4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№11</w:t>
            </w:r>
            <w:bookmarkStart w:id="0" w:name="_GoBack"/>
            <w:bookmarkEnd w:id="0"/>
          </w:p>
        </w:tc>
      </w:tr>
    </w:tbl>
    <w:p w:rsidR="00840008" w:rsidRPr="00840008" w:rsidRDefault="00840008" w:rsidP="00A66581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8CA" w:rsidRPr="00C218CA" w:rsidRDefault="00C218CA" w:rsidP="00C218CA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218CA" w:rsidRPr="00C2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AE"/>
    <w:rsid w:val="001A15AE"/>
    <w:rsid w:val="001C0CAA"/>
    <w:rsid w:val="00252F54"/>
    <w:rsid w:val="007F1FCA"/>
    <w:rsid w:val="00840008"/>
    <w:rsid w:val="00A66581"/>
    <w:rsid w:val="00AA6CE5"/>
    <w:rsid w:val="00B32CA4"/>
    <w:rsid w:val="00C218CA"/>
    <w:rsid w:val="00C95888"/>
    <w:rsid w:val="00E5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CA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84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CA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84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6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1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8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05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561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9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2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7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92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115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77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91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2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312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4146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11835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2017-10-16T02:09:00Z</dcterms:created>
  <dcterms:modified xsi:type="dcterms:W3CDTF">2017-10-19T02:35:00Z</dcterms:modified>
</cp:coreProperties>
</file>