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3A" w:rsidRDefault="00B0503A" w:rsidP="00B0503A">
      <w:pPr>
        <w:pStyle w:val="a4"/>
        <w:spacing w:before="0" w:after="0"/>
        <w:ind w:left="5812" w:right="-1"/>
        <w:rPr>
          <w:rFonts w:ascii="Times New Roman" w:hAnsi="Times New Roman"/>
          <w:sz w:val="28"/>
          <w:szCs w:val="28"/>
        </w:rPr>
      </w:pPr>
    </w:p>
    <w:p w:rsidR="00B0503A" w:rsidRPr="00C65F75" w:rsidRDefault="00F51207" w:rsidP="00B0503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C65F75">
        <w:rPr>
          <w:rFonts w:ascii="Times New Roman" w:hAnsi="Times New Roman"/>
          <w:b w:val="0"/>
          <w:sz w:val="28"/>
          <w:szCs w:val="28"/>
        </w:rPr>
        <w:t>УТВЕРЖДЕН</w:t>
      </w:r>
    </w:p>
    <w:p w:rsidR="00B0503A" w:rsidRPr="00C65F75" w:rsidRDefault="00F51207" w:rsidP="00B0503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C65F75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F51207" w:rsidRPr="00C65F75" w:rsidRDefault="00F51207" w:rsidP="00B0503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C65F75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FD581A" w:rsidRPr="00C65F75" w:rsidRDefault="00F51207" w:rsidP="00B0503A">
      <w:pPr>
        <w:pStyle w:val="a4"/>
        <w:spacing w:before="0" w:after="24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C65F75">
        <w:rPr>
          <w:rFonts w:ascii="Times New Roman" w:hAnsi="Times New Roman"/>
          <w:b w:val="0"/>
          <w:sz w:val="28"/>
          <w:szCs w:val="28"/>
        </w:rPr>
        <w:t>от «__» ______2013 г. №___</w:t>
      </w:r>
    </w:p>
    <w:p w:rsidR="0078789F" w:rsidRDefault="0078789F" w:rsidP="0083594F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</w:p>
    <w:p w:rsidR="00E61124" w:rsidRDefault="00EB35C0" w:rsidP="0083594F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E61124">
        <w:rPr>
          <w:rFonts w:ascii="Times New Roman" w:hAnsi="Times New Roman"/>
          <w:b w:val="0"/>
          <w:sz w:val="52"/>
          <w:szCs w:val="52"/>
        </w:rPr>
        <w:t>ПРОФЕССИОНАЛЬНЫЙ</w:t>
      </w:r>
    </w:p>
    <w:p w:rsidR="00EB35C0" w:rsidRPr="00E61124" w:rsidRDefault="00C65F75" w:rsidP="0083594F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E61124">
        <w:rPr>
          <w:rFonts w:ascii="Times New Roman" w:hAnsi="Times New Roman"/>
          <w:b w:val="0"/>
          <w:sz w:val="52"/>
          <w:szCs w:val="52"/>
        </w:rPr>
        <w:t xml:space="preserve"> </w:t>
      </w:r>
      <w:r w:rsidR="00EB35C0" w:rsidRPr="00E61124">
        <w:rPr>
          <w:rFonts w:ascii="Times New Roman" w:hAnsi="Times New Roman"/>
          <w:b w:val="0"/>
          <w:sz w:val="52"/>
          <w:szCs w:val="52"/>
        </w:rPr>
        <w:t>СТАНДАРТ</w:t>
      </w:r>
    </w:p>
    <w:p w:rsidR="00F51207" w:rsidRPr="00F51207" w:rsidRDefault="00F51207" w:rsidP="00F51207"/>
    <w:p w:rsidR="00283980" w:rsidRDefault="00F96736" w:rsidP="00F96736">
      <w:pPr>
        <w:jc w:val="center"/>
        <w:rPr>
          <w:rFonts w:ascii="Times New Roman" w:hAnsi="Times New Roman"/>
          <w:b/>
          <w:sz w:val="28"/>
          <w:szCs w:val="28"/>
        </w:rPr>
      </w:pPr>
      <w:r w:rsidRPr="00E43E9B">
        <w:rPr>
          <w:rFonts w:ascii="Times New Roman" w:hAnsi="Times New Roman"/>
          <w:b/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</w:p>
    <w:p w:rsidR="00C65F75" w:rsidRDefault="00C65F75" w:rsidP="00F9673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4" w:type="pct"/>
        <w:jc w:val="right"/>
        <w:tblInd w:w="72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2"/>
      </w:tblGrid>
      <w:tr w:rsidR="00EB35C0" w:rsidRPr="00E43E9B" w:rsidTr="00E61124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E43E9B" w:rsidRDefault="00EB35C0" w:rsidP="0083594F">
            <w:pPr>
              <w:jc w:val="right"/>
              <w:rPr>
                <w:rFonts w:ascii="Times New Roman" w:hAnsi="Times New Roman"/>
                <w:i/>
              </w:rPr>
            </w:pPr>
          </w:p>
        </w:tc>
      </w:tr>
      <w:tr w:rsidR="00EB35C0" w:rsidRPr="00E43E9B" w:rsidTr="00E61124">
        <w:trPr>
          <w:trHeight w:val="399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4B5B4D" w:rsidRDefault="00EB35C0" w:rsidP="00103029">
            <w:pPr>
              <w:ind w:right="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B5B4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E43E9B" w:rsidRDefault="00B922EA" w:rsidP="00344410">
      <w:pPr>
        <w:pStyle w:val="12"/>
        <w:numPr>
          <w:ilvl w:val="0"/>
          <w:numId w:val="3"/>
        </w:numPr>
        <w:ind w:left="600" w:hanging="1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EB35C0" w:rsidRPr="00E43E9B">
        <w:rPr>
          <w:rFonts w:ascii="Times New Roman" w:hAnsi="Times New Roman"/>
          <w:b/>
          <w:sz w:val="28"/>
        </w:rPr>
        <w:t>Общие сведения</w:t>
      </w:r>
    </w:p>
    <w:tbl>
      <w:tblPr>
        <w:tblW w:w="102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543"/>
        <w:gridCol w:w="1029"/>
        <w:gridCol w:w="1929"/>
        <w:gridCol w:w="983"/>
        <w:gridCol w:w="1440"/>
      </w:tblGrid>
      <w:tr w:rsidR="00EB35C0" w:rsidRPr="00E43E9B" w:rsidTr="00946753">
        <w:trPr>
          <w:trHeight w:val="437"/>
        </w:trPr>
        <w:tc>
          <w:tcPr>
            <w:tcW w:w="7777" w:type="dxa"/>
            <w:gridSpan w:val="4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BC7DA5" w:rsidRPr="00E43E9B" w:rsidRDefault="00F96736" w:rsidP="001775CD">
            <w:pPr>
              <w:jc w:val="both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Педагогическая деятельность в профессиональном обучении, профессиональном образовании, дополнительном профессиональном образовании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43E9B" w:rsidRDefault="00EB35C0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43E9B" w:rsidRDefault="00EB35C0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06463A" w:rsidRPr="00E43E9B" w:rsidTr="00946753"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63A" w:rsidRPr="00E43E9B" w:rsidRDefault="00C01973" w:rsidP="0071742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06463A" w:rsidRPr="00C01973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</w:t>
            </w:r>
            <w:r w:rsidR="0006463A" w:rsidRPr="0071742B"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  <w:r w:rsidR="004B5B4D" w:rsidRPr="0071742B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71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B4D" w:rsidRPr="007174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03029" w:rsidRPr="0071742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742B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71742B">
              <w:rPr>
                <w:rFonts w:ascii="Times New Roman" w:hAnsi="Times New Roman"/>
                <w:sz w:val="20"/>
                <w:szCs w:val="20"/>
              </w:rPr>
              <w:t>К</w:t>
            </w:r>
            <w:r w:rsidR="0006463A" w:rsidRPr="0071742B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</w:tr>
      <w:tr w:rsidR="00EB35C0" w:rsidRPr="00E43E9B" w:rsidTr="00946753">
        <w:trPr>
          <w:trHeight w:val="510"/>
        </w:trPr>
        <w:tc>
          <w:tcPr>
            <w:tcW w:w="10200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E43E9B" w:rsidRDefault="00EB35C0" w:rsidP="001775C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EB35C0" w:rsidRPr="00E43E9B" w:rsidTr="00C65F75">
        <w:tc>
          <w:tcPr>
            <w:tcW w:w="10200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2EF4" w:rsidRPr="00E43E9B" w:rsidRDefault="00BD48D6" w:rsidP="00C65F75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Организация деятельности </w:t>
            </w:r>
            <w:r w:rsidR="00367F63" w:rsidRPr="00E43E9B">
              <w:rPr>
                <w:rFonts w:ascii="Times New Roman" w:hAnsi="Times New Roman"/>
              </w:rPr>
              <w:t xml:space="preserve">обучающихся </w:t>
            </w:r>
            <w:r w:rsidRPr="00E43E9B">
              <w:rPr>
                <w:rFonts w:ascii="Times New Roman" w:hAnsi="Times New Roman"/>
              </w:rPr>
              <w:t xml:space="preserve">по </w:t>
            </w:r>
            <w:r w:rsidR="00367F63" w:rsidRPr="00E43E9B">
              <w:rPr>
                <w:rFonts w:ascii="Times New Roman" w:hAnsi="Times New Roman"/>
              </w:rPr>
              <w:t xml:space="preserve">усвоению знаний, формированию </w:t>
            </w:r>
            <w:r w:rsidRPr="00E43E9B">
              <w:rPr>
                <w:rFonts w:ascii="Times New Roman" w:hAnsi="Times New Roman"/>
              </w:rPr>
              <w:t>умений и компетенций</w:t>
            </w:r>
            <w:r w:rsidR="00367F63" w:rsidRPr="00E43E9B">
              <w:rPr>
                <w:rFonts w:ascii="Times New Roman" w:hAnsi="Times New Roman"/>
              </w:rPr>
              <w:t xml:space="preserve"> при реализации </w:t>
            </w:r>
            <w:r w:rsidR="00F04193" w:rsidRPr="00E43E9B">
              <w:rPr>
                <w:rFonts w:ascii="Times New Roman" w:hAnsi="Times New Roman"/>
              </w:rPr>
              <w:t xml:space="preserve">основных программ профессионального обучения, </w:t>
            </w:r>
            <w:r w:rsidR="00367F63" w:rsidRPr="00E43E9B">
              <w:rPr>
                <w:rFonts w:ascii="Times New Roman" w:hAnsi="Times New Roman"/>
              </w:rPr>
              <w:t xml:space="preserve">основных профессиональных образовательных программ </w:t>
            </w:r>
            <w:r w:rsidR="00F04193" w:rsidRPr="00E43E9B">
              <w:rPr>
                <w:rFonts w:ascii="Times New Roman" w:hAnsi="Times New Roman"/>
              </w:rPr>
              <w:t>и</w:t>
            </w:r>
            <w:r w:rsidR="00042EF4" w:rsidRPr="00E43E9B">
              <w:rPr>
                <w:rFonts w:ascii="Times New Roman" w:hAnsi="Times New Roman"/>
              </w:rPr>
              <w:t xml:space="preserve"> </w:t>
            </w:r>
            <w:r w:rsidR="005F5FBC" w:rsidRPr="00E43E9B">
              <w:rPr>
                <w:rFonts w:ascii="Times New Roman" w:hAnsi="Times New Roman"/>
              </w:rPr>
              <w:t>дополнительных профессиональных программ</w:t>
            </w:r>
            <w:r w:rsidR="00C65F75">
              <w:rPr>
                <w:rFonts w:ascii="Times New Roman" w:hAnsi="Times New Roman"/>
              </w:rPr>
              <w:t>;</w:t>
            </w:r>
          </w:p>
          <w:p w:rsidR="00042EF4" w:rsidRPr="00E43E9B" w:rsidRDefault="00C65F75" w:rsidP="00C65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42EF4" w:rsidRPr="00E43E9B">
              <w:rPr>
                <w:rFonts w:ascii="Times New Roman" w:hAnsi="Times New Roman"/>
              </w:rPr>
              <w:t>беспечение достижения обучающимися нормативно установленных результатов образования</w:t>
            </w:r>
            <w:r>
              <w:rPr>
                <w:rFonts w:ascii="Times New Roman" w:hAnsi="Times New Roman"/>
              </w:rPr>
              <w:t>;</w:t>
            </w:r>
          </w:p>
          <w:p w:rsidR="00EB35C0" w:rsidRPr="00E43E9B" w:rsidRDefault="00C65F75" w:rsidP="00C65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42EF4" w:rsidRPr="00E43E9B">
              <w:rPr>
                <w:rFonts w:ascii="Times New Roman" w:hAnsi="Times New Roman"/>
              </w:rPr>
              <w:t>оздание педагогических услови</w:t>
            </w:r>
            <w:r w:rsidR="00925715" w:rsidRPr="00E43E9B">
              <w:rPr>
                <w:rFonts w:ascii="Times New Roman" w:hAnsi="Times New Roman"/>
              </w:rPr>
              <w:t>й</w:t>
            </w:r>
            <w:r w:rsidR="00042EF4" w:rsidRPr="00E43E9B">
              <w:rPr>
                <w:rFonts w:ascii="Times New Roman" w:hAnsi="Times New Roman"/>
              </w:rPr>
              <w:t xml:space="preserve"> для подготовки, переподготовки и повышения квалификации кадров в соответствии с потребностями общества и государства, интеллектуального, культурного и профессионального развития человека, удовлетворения потребностей личности в углублении и расширении образования</w:t>
            </w:r>
          </w:p>
        </w:tc>
      </w:tr>
      <w:tr w:rsidR="00EB35C0" w:rsidRPr="00E43E9B" w:rsidTr="00946753">
        <w:trPr>
          <w:trHeight w:val="510"/>
        </w:trPr>
        <w:tc>
          <w:tcPr>
            <w:tcW w:w="10200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E43E9B" w:rsidRDefault="001D5E99" w:rsidP="001775C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Вид трудовой деятельности</w:t>
            </w:r>
            <w:r w:rsidR="00EB35C0" w:rsidRPr="00E43E9B">
              <w:rPr>
                <w:rFonts w:ascii="Times New Roman" w:hAnsi="Times New Roman"/>
              </w:rPr>
              <w:t xml:space="preserve"> (групп</w:t>
            </w:r>
            <w:r w:rsidRPr="00E43E9B">
              <w:rPr>
                <w:rFonts w:ascii="Times New Roman" w:hAnsi="Times New Roman"/>
              </w:rPr>
              <w:t>а</w:t>
            </w:r>
            <w:r w:rsidR="00EB35C0" w:rsidRPr="00E43E9B">
              <w:rPr>
                <w:rFonts w:ascii="Times New Roman" w:hAnsi="Times New Roman"/>
              </w:rPr>
              <w:t xml:space="preserve"> занятий):</w:t>
            </w:r>
          </w:p>
        </w:tc>
      </w:tr>
      <w:tr w:rsidR="00EB35C0" w:rsidRPr="00E43E9B" w:rsidTr="00C65F75"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E43E9B" w:rsidRDefault="00675073" w:rsidP="00C65F75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231</w:t>
            </w:r>
            <w:r w:rsidR="008542D2" w:rsidRPr="00E43E9B">
              <w:rPr>
                <w:rFonts w:ascii="Times New Roman" w:hAnsi="Times New Roman"/>
              </w:rPr>
              <w:t>0</w:t>
            </w:r>
          </w:p>
        </w:tc>
        <w:tc>
          <w:tcPr>
            <w:tcW w:w="3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E43E9B" w:rsidRDefault="00675073" w:rsidP="00C65F75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Преподаватели колледжей, университетов и других вузов</w:t>
            </w:r>
          </w:p>
        </w:tc>
        <w:tc>
          <w:tcPr>
            <w:tcW w:w="10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E43E9B" w:rsidRDefault="00AF234D" w:rsidP="00C65F75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2351</w:t>
            </w:r>
          </w:p>
        </w:tc>
        <w:tc>
          <w:tcPr>
            <w:tcW w:w="43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777777"/>
            </w:tcBorders>
          </w:tcPr>
          <w:p w:rsidR="00EB35C0" w:rsidRPr="00E43E9B" w:rsidRDefault="00AF234D" w:rsidP="00C65F75">
            <w:pPr>
              <w:pStyle w:val="HTML"/>
              <w:tabs>
                <w:tab w:val="clear" w:pos="3664"/>
                <w:tab w:val="left" w:pos="3764"/>
              </w:tabs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 xml:space="preserve">Специалисты по методике обучения и воспитательной работы </w:t>
            </w:r>
          </w:p>
        </w:tc>
      </w:tr>
    </w:tbl>
    <w:p w:rsidR="0051531E" w:rsidRDefault="0051531E" w:rsidP="00E41509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</w:t>
      </w:r>
      <w:r w:rsidRPr="00E43E9B">
        <w:rPr>
          <w:rFonts w:ascii="Times New Roman" w:hAnsi="Times New Roman"/>
          <w:sz w:val="18"/>
        </w:rPr>
        <w:t>(код ОКЗ</w:t>
      </w:r>
      <w:r w:rsidRPr="00E43E9B">
        <w:rPr>
          <w:rStyle w:val="af2"/>
          <w:rFonts w:ascii="Times New Roman" w:hAnsi="Times New Roman"/>
          <w:sz w:val="18"/>
        </w:rPr>
        <w:endnoteReference w:id="1"/>
      </w:r>
      <w:r w:rsidRPr="00E43E9B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 xml:space="preserve">                                </w:t>
      </w:r>
      <w:r w:rsidRPr="00E43E9B">
        <w:rPr>
          <w:rFonts w:ascii="Times New Roman" w:hAnsi="Times New Roman"/>
          <w:sz w:val="18"/>
        </w:rPr>
        <w:t>(наименование)</w:t>
      </w:r>
      <w:r>
        <w:rPr>
          <w:rFonts w:ascii="Times New Roman" w:hAnsi="Times New Roman"/>
          <w:sz w:val="18"/>
        </w:rPr>
        <w:t xml:space="preserve">                             </w:t>
      </w:r>
      <w:r w:rsidRPr="00E43E9B">
        <w:rPr>
          <w:rFonts w:ascii="Times New Roman" w:hAnsi="Times New Roman"/>
          <w:sz w:val="18"/>
        </w:rPr>
        <w:t>(код ОКЗ)</w:t>
      </w:r>
      <w:r>
        <w:rPr>
          <w:rFonts w:ascii="Times New Roman" w:hAnsi="Times New Roman"/>
          <w:sz w:val="18"/>
        </w:rPr>
        <w:t xml:space="preserve">                              </w:t>
      </w:r>
      <w:r w:rsidRPr="00E43E9B">
        <w:rPr>
          <w:rFonts w:ascii="Times New Roman" w:hAnsi="Times New Roman"/>
          <w:sz w:val="18"/>
        </w:rPr>
        <w:t>(наименование)</w:t>
      </w:r>
      <w:r>
        <w:rPr>
          <w:rFonts w:ascii="Times New Roman" w:hAnsi="Times New Roman"/>
          <w:sz w:val="18"/>
        </w:rPr>
        <w:t xml:space="preserve">  </w:t>
      </w: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8762"/>
      </w:tblGrid>
      <w:tr w:rsidR="00057DD6" w:rsidTr="00946753">
        <w:trPr>
          <w:trHeight w:val="51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057DD6" w:rsidRDefault="00057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057DD6" w:rsidTr="00C65F75"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57DD6" w:rsidRDefault="00057DD6" w:rsidP="00C65F7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80.22</w:t>
            </w:r>
          </w:p>
        </w:tc>
        <w:tc>
          <w:tcPr>
            <w:tcW w:w="42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57DD6" w:rsidRDefault="00057DD6" w:rsidP="00C65F7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Начальное и среднее профессиональное образование</w:t>
            </w:r>
          </w:p>
        </w:tc>
      </w:tr>
      <w:tr w:rsidR="00057DD6" w:rsidTr="00C65F75"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57DD6" w:rsidRDefault="00057DD6" w:rsidP="00C65F7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80.30</w:t>
            </w:r>
          </w:p>
        </w:tc>
        <w:tc>
          <w:tcPr>
            <w:tcW w:w="42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57DD6" w:rsidRDefault="00057DD6" w:rsidP="00C65F7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057DD6" w:rsidTr="00C65F75"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57DD6" w:rsidRDefault="00057DD6" w:rsidP="00C65F7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80.42</w:t>
            </w:r>
          </w:p>
        </w:tc>
        <w:tc>
          <w:tcPr>
            <w:tcW w:w="42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57DD6" w:rsidRDefault="00057DD6" w:rsidP="00C65F75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 для взрослых и прочие виды образования, не включенные в другие группировки</w:t>
            </w:r>
          </w:p>
        </w:tc>
      </w:tr>
      <w:tr w:rsidR="00057DD6" w:rsidTr="00946753">
        <w:tc>
          <w:tcPr>
            <w:tcW w:w="705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57DD6" w:rsidRPr="00C01973" w:rsidRDefault="001240EF" w:rsidP="00124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57DD6" w:rsidRPr="00C01973">
              <w:rPr>
                <w:rFonts w:ascii="Times New Roman" w:hAnsi="Times New Roman"/>
                <w:sz w:val="20"/>
                <w:szCs w:val="20"/>
              </w:rPr>
              <w:t>(код КВЭД</w:t>
            </w:r>
            <w:r w:rsidR="00057DD6" w:rsidRPr="00C01973">
              <w:rPr>
                <w:rStyle w:val="af2"/>
                <w:sz w:val="20"/>
                <w:szCs w:val="20"/>
              </w:rPr>
              <w:endnoteReference w:id="2"/>
            </w:r>
            <w:r w:rsidR="00057DD6" w:rsidRPr="00C019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95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57DD6" w:rsidRPr="00C01973" w:rsidRDefault="00057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73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57DD6" w:rsidRDefault="00057DD6" w:rsidP="00E41509">
      <w:pPr>
        <w:rPr>
          <w:rFonts w:ascii="Times New Roman" w:hAnsi="Times New Roman"/>
          <w:sz w:val="18"/>
        </w:rPr>
      </w:pPr>
    </w:p>
    <w:p w:rsidR="00E02B60" w:rsidRPr="00E43E9B" w:rsidRDefault="00E02B60" w:rsidP="001775CD">
      <w:pPr>
        <w:rPr>
          <w:lang w:val="smn-FI"/>
        </w:rPr>
        <w:sectPr w:rsidR="00E02B60" w:rsidRPr="00E43E9B" w:rsidSect="00DC497D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pPr w:leftFromText="180" w:rightFromText="180" w:vertAnchor="text" w:tblpX="108" w:tblpY="1"/>
        <w:tblW w:w="4947" w:type="pct"/>
        <w:tblLayout w:type="fixed"/>
        <w:tblLook w:val="00A0" w:firstRow="1" w:lastRow="0" w:firstColumn="1" w:lastColumn="0" w:noHBand="0" w:noVBand="0"/>
      </w:tblPr>
      <w:tblGrid>
        <w:gridCol w:w="589"/>
        <w:gridCol w:w="2639"/>
        <w:gridCol w:w="1802"/>
        <w:gridCol w:w="6729"/>
        <w:gridCol w:w="951"/>
        <w:gridCol w:w="1919"/>
      </w:tblGrid>
      <w:tr w:rsidR="00EB35C0" w:rsidRPr="00E43E9B" w:rsidTr="00946753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1805CE" w:rsidRPr="00E43E9B" w:rsidRDefault="00091F2A" w:rsidP="00946753">
            <w:pPr>
              <w:pStyle w:val="12"/>
              <w:tabs>
                <w:tab w:val="left" w:pos="14040"/>
              </w:tabs>
              <w:ind w:left="0" w:right="373"/>
              <w:jc w:val="center"/>
              <w:rPr>
                <w:b/>
                <w:sz w:val="28"/>
              </w:rPr>
            </w:pPr>
            <w:r w:rsidRPr="00E43E9B">
              <w:rPr>
                <w:b/>
                <w:sz w:val="28"/>
              </w:rPr>
              <w:lastRenderedPageBreak/>
              <w:t>II. Описание трудовых функций,</w:t>
            </w:r>
            <w:r w:rsidR="00092211" w:rsidRPr="00E43E9B">
              <w:rPr>
                <w:b/>
                <w:sz w:val="28"/>
              </w:rPr>
              <w:t xml:space="preserve"> </w:t>
            </w:r>
            <w:r w:rsidRPr="00E43E9B">
              <w:rPr>
                <w:b/>
                <w:sz w:val="28"/>
              </w:rPr>
              <w:t>входящих в профессиональный стандарт</w:t>
            </w:r>
            <w:r w:rsidR="00092211" w:rsidRPr="00E43E9B">
              <w:rPr>
                <w:b/>
                <w:sz w:val="28"/>
              </w:rPr>
              <w:t xml:space="preserve"> </w:t>
            </w:r>
            <w:r w:rsidRPr="00E43E9B">
              <w:rPr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AD71DF" w:rsidRPr="00E43E9B" w:rsidTr="001F5D4D">
        <w:tc>
          <w:tcPr>
            <w:tcW w:w="1719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35C0" w:rsidRPr="00E43E9B" w:rsidRDefault="00EB35C0" w:rsidP="00A67FBE">
            <w:pPr>
              <w:jc w:val="center"/>
            </w:pPr>
            <w:r w:rsidRPr="00E43E9B">
              <w:t>Обобщенные трудовые функции</w:t>
            </w:r>
            <w:r w:rsidR="007748AE" w:rsidRPr="00E43E9B">
              <w:rPr>
                <w:rStyle w:val="af2"/>
              </w:rPr>
              <w:endnoteReference w:id="3"/>
            </w:r>
          </w:p>
        </w:tc>
        <w:tc>
          <w:tcPr>
            <w:tcW w:w="3281" w:type="pct"/>
            <w:gridSpan w:val="3"/>
            <w:tcBorders>
              <w:top w:val="single" w:sz="4" w:space="0" w:color="777777"/>
              <w:left w:val="single" w:sz="4" w:space="0" w:color="777777"/>
              <w:bottom w:val="nil"/>
              <w:right w:val="single" w:sz="4" w:space="0" w:color="777777"/>
            </w:tcBorders>
          </w:tcPr>
          <w:p w:rsidR="00EB35C0" w:rsidRPr="00E43E9B" w:rsidRDefault="00EB35C0" w:rsidP="00A67FBE">
            <w:pPr>
              <w:jc w:val="center"/>
            </w:pPr>
            <w:r w:rsidRPr="00E43E9B">
              <w:t>Трудовые функции</w:t>
            </w:r>
          </w:p>
        </w:tc>
      </w:tr>
      <w:tr w:rsidR="00946753" w:rsidRPr="00E43E9B" w:rsidTr="001F5D4D">
        <w:trPr>
          <w:trHeight w:val="1"/>
        </w:trPr>
        <w:tc>
          <w:tcPr>
            <w:tcW w:w="201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34107" w:rsidRPr="00946753" w:rsidRDefault="00F34107" w:rsidP="00946753">
            <w:pPr>
              <w:jc w:val="center"/>
            </w:pPr>
            <w:r w:rsidRPr="00946753">
              <w:t>код</w:t>
            </w:r>
          </w:p>
        </w:tc>
        <w:tc>
          <w:tcPr>
            <w:tcW w:w="902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34107" w:rsidRPr="00946753" w:rsidRDefault="00F34107" w:rsidP="00A67FBE">
            <w:pPr>
              <w:jc w:val="center"/>
            </w:pPr>
            <w:r w:rsidRPr="00946753">
              <w:t>наименование</w:t>
            </w:r>
          </w:p>
        </w:tc>
        <w:tc>
          <w:tcPr>
            <w:tcW w:w="61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34107" w:rsidRPr="00946753" w:rsidRDefault="00F34107" w:rsidP="00A67FBE">
            <w:pPr>
              <w:jc w:val="center"/>
            </w:pPr>
            <w:r w:rsidRPr="00946753">
              <w:t xml:space="preserve">уровень </w:t>
            </w:r>
            <w:r w:rsidR="00D613E5" w:rsidRPr="00946753">
              <w:t>квалификации</w:t>
            </w: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34107" w:rsidRPr="00946753" w:rsidRDefault="009454D7" w:rsidP="00A67FBE">
            <w:pPr>
              <w:jc w:val="center"/>
            </w:pPr>
            <w:r w:rsidRPr="00946753">
              <w:t>Н</w:t>
            </w:r>
            <w:r w:rsidR="00F34107" w:rsidRPr="00946753">
              <w:t>аименование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34107" w:rsidRPr="00946753" w:rsidRDefault="00F34107" w:rsidP="00A67FBE">
            <w:pPr>
              <w:jc w:val="center"/>
            </w:pPr>
            <w:r w:rsidRPr="00946753">
              <w:t>код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34107" w:rsidRPr="00946753" w:rsidRDefault="002C5133" w:rsidP="00A67FBE">
            <w:pPr>
              <w:jc w:val="center"/>
            </w:pPr>
            <w:r w:rsidRPr="009831A5">
              <w:t>уровень (подуровень) квалификации</w:t>
            </w:r>
          </w:p>
        </w:tc>
      </w:tr>
      <w:tr w:rsidR="00946753" w:rsidRPr="00E43E9B" w:rsidTr="001F5D4D">
        <w:trPr>
          <w:trHeight w:val="729"/>
        </w:trPr>
        <w:tc>
          <w:tcPr>
            <w:tcW w:w="201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75383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>
            <w:r w:rsidRPr="00E43E9B">
              <w:t>Преподавание по программам СПО и дополнительным профессиональным программам, ориентированным на соответствующий уровень квалификации</w:t>
            </w:r>
          </w:p>
        </w:tc>
        <w:tc>
          <w:tcPr>
            <w:tcW w:w="61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>
            <w:pPr>
              <w:jc w:val="center"/>
            </w:pPr>
            <w:r w:rsidRPr="00E43E9B">
              <w:t>6</w:t>
            </w: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BF32E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Организация учебной деятельности о</w:t>
            </w:r>
            <w:r w:rsidR="00266014" w:rsidRPr="00E43E9B">
              <w:rPr>
                <w:rFonts w:ascii="Times New Roman" w:hAnsi="Times New Roman"/>
                <w:sz w:val="24"/>
                <w:szCs w:val="24"/>
              </w:rPr>
              <w:t>бучающихся по освоению учебных</w:t>
            </w:r>
            <w:r w:rsidR="00167DC4" w:rsidRPr="00E43E9B">
              <w:rPr>
                <w:rFonts w:ascii="Times New Roman" w:hAnsi="Times New Roman"/>
                <w:sz w:val="24"/>
                <w:szCs w:val="24"/>
              </w:rPr>
              <w:t xml:space="preserve"> предметов,</w:t>
            </w:r>
            <w:r w:rsidR="00605C20" w:rsidRPr="00E43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E9B">
              <w:rPr>
                <w:rFonts w:ascii="Times New Roman" w:hAnsi="Times New Roman"/>
                <w:sz w:val="24"/>
                <w:szCs w:val="24"/>
              </w:rPr>
              <w:t xml:space="preserve">курсов, дисциплин (модулей) программ СПО </w:t>
            </w:r>
            <w:proofErr w:type="gramStart"/>
            <w:r w:rsidRPr="00E43E9B">
              <w:rPr>
                <w:rFonts w:ascii="Times New Roman" w:hAnsi="Times New Roman"/>
                <w:sz w:val="24"/>
                <w:szCs w:val="24"/>
              </w:rPr>
              <w:t>и</w:t>
            </w:r>
            <w:r w:rsidR="00CF5F61" w:rsidRPr="00E43E9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F5F61" w:rsidRPr="00E43E9B">
              <w:rPr>
                <w:rFonts w:ascii="Times New Roman" w:hAnsi="Times New Roman"/>
                <w:sz w:val="24"/>
                <w:szCs w:val="24"/>
              </w:rPr>
              <w:t>или)</w:t>
            </w:r>
            <w:r w:rsidRPr="00E43E9B">
              <w:rPr>
                <w:rFonts w:ascii="Times New Roman" w:hAnsi="Times New Roman"/>
                <w:sz w:val="24"/>
                <w:szCs w:val="24"/>
              </w:rPr>
              <w:t xml:space="preserve"> ДПП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3E16AE" w:rsidRPr="00E43E9B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BA01EB" w:rsidRDefault="00C34400" w:rsidP="00C65F7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E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946753" w:rsidRPr="00E43E9B" w:rsidTr="001F5D4D">
        <w:trPr>
          <w:trHeight w:val="729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/>
        </w:tc>
        <w:tc>
          <w:tcPr>
            <w:tcW w:w="61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>
            <w:pPr>
              <w:jc w:val="center"/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BF32E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 xml:space="preserve">Педагогический контроль и оценка освоения учебных </w:t>
            </w:r>
            <w:r w:rsidR="00167DC4" w:rsidRPr="00E43E9B">
              <w:rPr>
                <w:rFonts w:ascii="Times New Roman" w:hAnsi="Times New Roman"/>
                <w:sz w:val="24"/>
                <w:szCs w:val="24"/>
              </w:rPr>
              <w:t xml:space="preserve">предметов, </w:t>
            </w:r>
            <w:r w:rsidRPr="00E43E9B">
              <w:rPr>
                <w:rFonts w:ascii="Times New Roman" w:hAnsi="Times New Roman"/>
                <w:sz w:val="24"/>
                <w:szCs w:val="24"/>
              </w:rPr>
              <w:t xml:space="preserve">курсов, дисциплин (модулей) программ СПО </w:t>
            </w:r>
            <w:proofErr w:type="gramStart"/>
            <w:r w:rsidRPr="00E43E9B">
              <w:rPr>
                <w:rFonts w:ascii="Times New Roman" w:hAnsi="Times New Roman"/>
                <w:sz w:val="24"/>
                <w:szCs w:val="24"/>
              </w:rPr>
              <w:t>и</w:t>
            </w:r>
            <w:r w:rsidR="00CF5F61" w:rsidRPr="00E43E9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F5F61" w:rsidRPr="00E43E9B">
              <w:rPr>
                <w:rFonts w:ascii="Times New Roman" w:hAnsi="Times New Roman"/>
                <w:sz w:val="24"/>
                <w:szCs w:val="24"/>
              </w:rPr>
              <w:t>или)</w:t>
            </w:r>
            <w:r w:rsidRPr="00E43E9B">
              <w:rPr>
                <w:rFonts w:ascii="Times New Roman" w:hAnsi="Times New Roman"/>
                <w:sz w:val="24"/>
                <w:szCs w:val="24"/>
              </w:rPr>
              <w:t xml:space="preserve"> ДПП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3E16AE" w:rsidRPr="00E43E9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C65F7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6</w:t>
            </w:r>
            <w:r w:rsidR="00C3440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946753" w:rsidRPr="00E43E9B" w:rsidTr="001F5D4D">
        <w:trPr>
          <w:trHeight w:val="730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BF32EB">
            <w:r w:rsidRPr="00E43E9B">
              <w:t>Разработка</w:t>
            </w:r>
            <w:r w:rsidR="00CB437F" w:rsidRPr="00E43E9B">
              <w:t xml:space="preserve"> </w:t>
            </w:r>
            <w:r w:rsidRPr="00E43E9B">
              <w:t xml:space="preserve">и обновление программно-методического обеспечения учебных </w:t>
            </w:r>
            <w:r w:rsidR="00167DC4" w:rsidRPr="00E43E9B">
              <w:t xml:space="preserve">предметов, </w:t>
            </w:r>
            <w:r w:rsidRPr="00E43E9B">
              <w:t xml:space="preserve">курсов, дисциплин (модулей) программ СПО </w:t>
            </w:r>
            <w:proofErr w:type="gramStart"/>
            <w:r w:rsidRPr="00E43E9B">
              <w:t>и</w:t>
            </w:r>
            <w:r w:rsidR="00CF5F61" w:rsidRPr="00E43E9B">
              <w:t>(</w:t>
            </w:r>
            <w:proofErr w:type="gramEnd"/>
            <w:r w:rsidR="00CF5F61" w:rsidRPr="00E43E9B">
              <w:t>или)</w:t>
            </w:r>
            <w:r w:rsidRPr="00E43E9B">
              <w:t xml:space="preserve"> ДПП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3E16AE" w:rsidRPr="00E43E9B">
              <w:rPr>
                <w:rFonts w:ascii="Times New Roman" w:hAnsi="Times New Roman"/>
                <w:sz w:val="24"/>
                <w:szCs w:val="24"/>
              </w:rPr>
              <w:t>/0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3</w:t>
            </w:r>
            <w:r w:rsidR="003E16AE" w:rsidRPr="00E43E9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C65F7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6</w:t>
            </w:r>
            <w:r w:rsidR="00C3440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946753" w:rsidRPr="00E43E9B" w:rsidTr="001F5D4D">
        <w:trPr>
          <w:trHeight w:val="821"/>
        </w:trPr>
        <w:tc>
          <w:tcPr>
            <w:tcW w:w="201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F150A0" w:rsidP="00A67FB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>
            <w:r w:rsidRPr="00E43E9B">
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61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>
            <w:pPr>
              <w:jc w:val="center"/>
            </w:pPr>
            <w:r w:rsidRPr="00E43E9B">
              <w:t>6</w:t>
            </w: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F5F61" w:rsidRPr="00E43E9B" w:rsidRDefault="003E16AE" w:rsidP="00BF32EB">
            <w:r w:rsidRPr="00E43E9B">
              <w:t xml:space="preserve">Организация деятельности </w:t>
            </w:r>
            <w:proofErr w:type="gramStart"/>
            <w:r w:rsidRPr="00E43E9B">
              <w:t>обучающихся</w:t>
            </w:r>
            <w:proofErr w:type="gramEnd"/>
            <w:r w:rsidRPr="00E43E9B">
              <w:t xml:space="preserve"> на учебной и производственной практике </w:t>
            </w:r>
            <w:r w:rsidR="00737AB2" w:rsidRPr="00E43E9B">
              <w:t>п</w:t>
            </w:r>
            <w:r w:rsidR="001748B3" w:rsidRPr="00E43E9B">
              <w:t>о</w:t>
            </w:r>
            <w:r w:rsidR="00737AB2" w:rsidRPr="00E43E9B">
              <w:t xml:space="preserve"> освоени</w:t>
            </w:r>
            <w:r w:rsidR="001748B3" w:rsidRPr="00E43E9B">
              <w:t>ю</w:t>
            </w:r>
            <w:r w:rsidR="00737AB2" w:rsidRPr="00E43E9B">
              <w:t xml:space="preserve"> профессии рабочего, служащего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E16AE" w:rsidRPr="00E43E9B">
              <w:rPr>
                <w:rFonts w:ascii="Times New Roman" w:hAnsi="Times New Roman"/>
                <w:sz w:val="24"/>
                <w:szCs w:val="24"/>
              </w:rPr>
              <w:t>/0</w:t>
            </w:r>
            <w:r w:rsidR="00305751" w:rsidRPr="00E43E9B">
              <w:rPr>
                <w:rFonts w:ascii="Times New Roman" w:hAnsi="Times New Roman"/>
                <w:sz w:val="24"/>
                <w:szCs w:val="24"/>
              </w:rPr>
              <w:t>1</w:t>
            </w:r>
            <w:r w:rsidR="003E16AE" w:rsidRPr="00E43E9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C65F7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6</w:t>
            </w:r>
            <w:r w:rsidR="00C3440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946753" w:rsidRPr="00E43E9B" w:rsidTr="001F5D4D">
        <w:trPr>
          <w:trHeight w:val="794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/>
        </w:tc>
        <w:tc>
          <w:tcPr>
            <w:tcW w:w="61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/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C04E5D" w:rsidP="00BF32EB">
            <w:r w:rsidRPr="00E43E9B">
              <w:t>Педагогический контроль и оценка освоения</w:t>
            </w:r>
            <w:r w:rsidR="00092211" w:rsidRPr="00E43E9B">
              <w:t xml:space="preserve"> </w:t>
            </w:r>
            <w:r w:rsidR="001748B3" w:rsidRPr="00E43E9B">
              <w:t xml:space="preserve">профессии рабочего, служащего </w:t>
            </w:r>
            <w:r w:rsidRPr="00E43E9B">
              <w:t>в процессе учебно-производственной деятельности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E16AE" w:rsidRPr="00E43E9B">
              <w:rPr>
                <w:rFonts w:ascii="Times New Roman" w:hAnsi="Times New Roman"/>
                <w:sz w:val="24"/>
                <w:szCs w:val="24"/>
              </w:rPr>
              <w:t>/0</w:t>
            </w:r>
            <w:r w:rsidR="00305751" w:rsidRPr="00E43E9B">
              <w:rPr>
                <w:rFonts w:ascii="Times New Roman" w:hAnsi="Times New Roman"/>
                <w:sz w:val="24"/>
                <w:szCs w:val="24"/>
              </w:rPr>
              <w:t>2</w:t>
            </w:r>
            <w:r w:rsidR="003E16AE" w:rsidRPr="00E43E9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C65F7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6</w:t>
            </w:r>
            <w:r w:rsidR="00C3440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946753" w:rsidRPr="00E43E9B" w:rsidTr="001F5D4D">
        <w:trPr>
          <w:trHeight w:val="822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/>
        </w:tc>
        <w:tc>
          <w:tcPr>
            <w:tcW w:w="61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/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BF32EB">
            <w:r w:rsidRPr="00E43E9B">
              <w:t>Разработка</w:t>
            </w:r>
            <w:r w:rsidR="00CB437F" w:rsidRPr="00E43E9B">
              <w:t xml:space="preserve"> </w:t>
            </w:r>
            <w:r w:rsidRPr="00E43E9B">
              <w:t>программно-методического обеспечения учебно-производственного процесса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E16AE" w:rsidRPr="00E43E9B">
              <w:rPr>
                <w:rFonts w:ascii="Times New Roman" w:hAnsi="Times New Roman"/>
                <w:sz w:val="24"/>
                <w:szCs w:val="24"/>
              </w:rPr>
              <w:t>/0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3</w:t>
            </w:r>
            <w:r w:rsidR="003E16AE" w:rsidRPr="00E43E9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C65F7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6</w:t>
            </w:r>
            <w:r w:rsidR="00C3440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946753" w:rsidRPr="00E43E9B" w:rsidTr="00807DAA">
        <w:trPr>
          <w:trHeight w:val="685"/>
        </w:trPr>
        <w:tc>
          <w:tcPr>
            <w:tcW w:w="201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F150A0" w:rsidP="00807DAA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>
            <w:r w:rsidRPr="00E43E9B">
              <w:t xml:space="preserve">Организационно-педагогическое сопровождение группы (курса) </w:t>
            </w:r>
            <w:proofErr w:type="gramStart"/>
            <w:r w:rsidRPr="00E43E9B">
              <w:t>обучающихся</w:t>
            </w:r>
            <w:proofErr w:type="gramEnd"/>
            <w:r w:rsidRPr="00E43E9B">
              <w:t xml:space="preserve"> по программам СПО </w:t>
            </w:r>
          </w:p>
        </w:tc>
        <w:tc>
          <w:tcPr>
            <w:tcW w:w="61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>
            <w:pPr>
              <w:jc w:val="center"/>
            </w:pPr>
            <w:r w:rsidRPr="00E43E9B">
              <w:t>6</w:t>
            </w: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BF32EB">
            <w:r w:rsidRPr="00E43E9B">
              <w:t>Создание педагогических условий для развития группы (курса) обучающихся по программам СПО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E16AE" w:rsidRPr="00E43E9B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C65F7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6</w:t>
            </w:r>
            <w:r w:rsidR="00C3440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946753" w:rsidRPr="00E43E9B" w:rsidTr="001F5D4D">
        <w:trPr>
          <w:trHeight w:val="685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/>
        </w:tc>
        <w:tc>
          <w:tcPr>
            <w:tcW w:w="61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>
            <w:pPr>
              <w:jc w:val="center"/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BF32EB">
            <w:r w:rsidRPr="00E43E9B">
              <w:t xml:space="preserve">Социально-педагогическая поддержка </w:t>
            </w:r>
            <w:proofErr w:type="gramStart"/>
            <w:r w:rsidRPr="00E43E9B">
              <w:t>обучающихся</w:t>
            </w:r>
            <w:proofErr w:type="gramEnd"/>
            <w:r w:rsidR="00CB437F" w:rsidRPr="00E43E9B">
              <w:t xml:space="preserve"> </w:t>
            </w:r>
            <w:r w:rsidRPr="00E43E9B">
              <w:t>по программам СПО в образовательной деятельности и</w:t>
            </w:r>
            <w:r w:rsidR="00CB437F" w:rsidRPr="00E43E9B">
              <w:t xml:space="preserve"> </w:t>
            </w:r>
            <w:r w:rsidRPr="00E43E9B">
              <w:t>профессионально-личностном развитии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E16AE" w:rsidRPr="00E43E9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C65F7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6</w:t>
            </w:r>
            <w:r w:rsidR="00C3440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946753" w:rsidRPr="00E43E9B" w:rsidTr="00807DAA">
        <w:trPr>
          <w:trHeight w:val="828"/>
        </w:trPr>
        <w:tc>
          <w:tcPr>
            <w:tcW w:w="201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05751" w:rsidRPr="00E43E9B" w:rsidRDefault="00F150A0" w:rsidP="00807DAA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D25C8" w:rsidRPr="00E43E9B" w:rsidRDefault="00305751" w:rsidP="00A67FBE">
            <w:r w:rsidRPr="00E43E9B">
              <w:t xml:space="preserve">Организационно-методическое обеспечение реализации программ </w:t>
            </w:r>
            <w:r w:rsidRPr="00E43E9B">
              <w:lastRenderedPageBreak/>
              <w:t>СПО,</w:t>
            </w:r>
            <w:r w:rsidR="004D25C8" w:rsidRPr="00E43E9B">
              <w:t xml:space="preserve"> дополнительных профессиональных программ</w:t>
            </w:r>
            <w:r w:rsidR="00CB437F" w:rsidRPr="00E43E9B">
              <w:t xml:space="preserve"> </w:t>
            </w:r>
            <w:r w:rsidRPr="00E43E9B">
              <w:t>и программ профессионального обучения</w:t>
            </w:r>
          </w:p>
        </w:tc>
        <w:tc>
          <w:tcPr>
            <w:tcW w:w="61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05751" w:rsidRPr="00E43E9B" w:rsidRDefault="00305751" w:rsidP="00A67FBE">
            <w:pPr>
              <w:jc w:val="center"/>
            </w:pPr>
            <w:r w:rsidRPr="00E43E9B">
              <w:lastRenderedPageBreak/>
              <w:t>6</w:t>
            </w: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05751" w:rsidRPr="00E43E9B" w:rsidRDefault="00305751" w:rsidP="00BF32EB">
            <w:r w:rsidRPr="00E43E9B">
              <w:t>Организация и методическое обеспечение изучения потребностей рынка труда и обучающихся с целью повышения качества</w:t>
            </w:r>
            <w:r w:rsidR="00092211" w:rsidRPr="00E43E9B">
              <w:t xml:space="preserve"> </w:t>
            </w:r>
            <w:r w:rsidR="00FF708F" w:rsidRPr="00E43E9B">
              <w:t>программ СПО</w:t>
            </w:r>
            <w:r w:rsidR="00844CB0" w:rsidRPr="00E43E9B">
              <w:t xml:space="preserve"> </w:t>
            </w:r>
            <w:proofErr w:type="gramStart"/>
            <w:r w:rsidR="00844CB0" w:rsidRPr="00E43E9B">
              <w:t>и(</w:t>
            </w:r>
            <w:proofErr w:type="gramEnd"/>
            <w:r w:rsidR="00844CB0" w:rsidRPr="00E43E9B">
              <w:t>или)</w:t>
            </w:r>
            <w:r w:rsidR="00FF708F" w:rsidRPr="00E43E9B">
              <w:t xml:space="preserve"> ДПП и</w:t>
            </w:r>
            <w:r w:rsidR="00844CB0" w:rsidRPr="00E43E9B">
              <w:t>(или)</w:t>
            </w:r>
            <w:r w:rsidR="00FF708F" w:rsidRPr="00E43E9B">
              <w:t xml:space="preserve"> программ профессионального обучения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05751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05751" w:rsidRPr="00E43E9B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05751" w:rsidRPr="00E43E9B" w:rsidRDefault="00305751" w:rsidP="00C65F7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6</w:t>
            </w:r>
            <w:r w:rsidR="002B762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946753" w:rsidRPr="00E43E9B" w:rsidTr="001F5D4D">
        <w:trPr>
          <w:trHeight w:val="828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05751" w:rsidRPr="00E43E9B" w:rsidRDefault="00305751" w:rsidP="00A67F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05751" w:rsidRPr="00E43E9B" w:rsidRDefault="00305751" w:rsidP="00A67FBE"/>
        </w:tc>
        <w:tc>
          <w:tcPr>
            <w:tcW w:w="61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05751" w:rsidRPr="00E43E9B" w:rsidRDefault="00305751" w:rsidP="00A67FBE">
            <w:pPr>
              <w:jc w:val="center"/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05751" w:rsidRPr="00E43E9B" w:rsidRDefault="00305751" w:rsidP="00BF32EB">
            <w:r w:rsidRPr="00E43E9B">
              <w:t>Организационно-педагогическое</w:t>
            </w:r>
            <w:r w:rsidR="00CB437F" w:rsidRPr="00E43E9B">
              <w:t xml:space="preserve"> </w:t>
            </w:r>
            <w:r w:rsidRPr="00E43E9B">
              <w:t>сопровождение</w:t>
            </w:r>
            <w:r w:rsidR="00CB437F" w:rsidRPr="00E43E9B">
              <w:t xml:space="preserve"> </w:t>
            </w:r>
            <w:r w:rsidRPr="00E43E9B">
              <w:t>разработки</w:t>
            </w:r>
            <w:r w:rsidR="00CB437F" w:rsidRPr="00E43E9B">
              <w:t xml:space="preserve"> </w:t>
            </w:r>
            <w:r w:rsidRPr="00E43E9B">
              <w:t>преподавателями и мастерами производственного обучения программно-методического обеспечения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05751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05751" w:rsidRPr="00E43E9B">
              <w:rPr>
                <w:rFonts w:ascii="Times New Roman" w:hAnsi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05751" w:rsidRPr="00E43E9B" w:rsidRDefault="00305751" w:rsidP="00C65F7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6</w:t>
            </w:r>
            <w:r w:rsidR="002B762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946753" w:rsidRPr="00E43E9B" w:rsidTr="001F5D4D">
        <w:trPr>
          <w:trHeight w:val="828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05751" w:rsidRPr="00E43E9B" w:rsidRDefault="00305751" w:rsidP="00A67F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05751" w:rsidRPr="00E43E9B" w:rsidRDefault="00305751" w:rsidP="00A67FBE"/>
        </w:tc>
        <w:tc>
          <w:tcPr>
            <w:tcW w:w="61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05751" w:rsidRPr="00E43E9B" w:rsidRDefault="00305751" w:rsidP="00A67FBE">
            <w:pPr>
              <w:jc w:val="center"/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748B3" w:rsidRPr="00E43E9B" w:rsidRDefault="00305751" w:rsidP="00BF32EB">
            <w:r w:rsidRPr="00E43E9B">
              <w:t>Управление качеством реализации образовательного процесса в организации, осуществляющей образовательную деятельность по программам СПО</w:t>
            </w:r>
            <w:r w:rsidR="001748B3" w:rsidRPr="00E43E9B">
              <w:t xml:space="preserve"> </w:t>
            </w:r>
            <w:proofErr w:type="gramStart"/>
            <w:r w:rsidR="001748B3" w:rsidRPr="00E43E9B">
              <w:t>и(</w:t>
            </w:r>
            <w:proofErr w:type="gramEnd"/>
            <w:r w:rsidR="001748B3" w:rsidRPr="00E43E9B">
              <w:t>или)</w:t>
            </w:r>
            <w:r w:rsidRPr="00E43E9B">
              <w:t xml:space="preserve"> ДПП</w:t>
            </w:r>
            <w:r w:rsidR="00CB437F" w:rsidRPr="00E43E9B">
              <w:t xml:space="preserve"> </w:t>
            </w:r>
            <w:r w:rsidRPr="00E43E9B">
              <w:t>и</w:t>
            </w:r>
            <w:r w:rsidR="001748B3" w:rsidRPr="00E43E9B">
              <w:t>(или)</w:t>
            </w:r>
            <w:r w:rsidR="00092211" w:rsidRPr="00E43E9B">
              <w:t xml:space="preserve"> </w:t>
            </w:r>
            <w:r w:rsidRPr="00E43E9B">
              <w:t>программам профессионального обучения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05751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05751" w:rsidRPr="00E43E9B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305751" w:rsidRPr="00E43E9B">
              <w:rPr>
                <w:rFonts w:ascii="Times New Roman" w:hAnsi="Times New Roman"/>
                <w:sz w:val="24"/>
                <w:szCs w:val="24"/>
              </w:rPr>
              <w:t>3</w:t>
            </w:r>
            <w:r w:rsidR="00305751" w:rsidRPr="00E43E9B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05751" w:rsidRPr="00E43E9B" w:rsidRDefault="00305751" w:rsidP="00C65F7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6</w:t>
            </w:r>
            <w:r w:rsidR="002B762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946753" w:rsidRPr="00E43E9B" w:rsidTr="00807DAA">
        <w:trPr>
          <w:trHeight w:val="961"/>
        </w:trPr>
        <w:tc>
          <w:tcPr>
            <w:tcW w:w="201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E16AE" w:rsidRPr="00E43E9B" w:rsidRDefault="00F150A0" w:rsidP="00807DAA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4D25C8" w:rsidRPr="00E43E9B" w:rsidRDefault="003E16AE" w:rsidP="00A67FBE">
            <w:r w:rsidRPr="00E43E9B">
              <w:t>Научно-методическое и</w:t>
            </w:r>
            <w:r w:rsidR="00CB437F" w:rsidRPr="00E43E9B">
              <w:t xml:space="preserve"> </w:t>
            </w:r>
            <w:r w:rsidRPr="00E43E9B">
              <w:t>учебно-методическое обеспечение реализации программ СПО и</w:t>
            </w:r>
            <w:r w:rsidR="004D25C8" w:rsidRPr="00E43E9B">
              <w:t xml:space="preserve"> </w:t>
            </w:r>
            <w:r w:rsidRPr="00E43E9B">
              <w:t>профессионального обучения</w:t>
            </w:r>
          </w:p>
        </w:tc>
        <w:tc>
          <w:tcPr>
            <w:tcW w:w="61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>
            <w:pPr>
              <w:jc w:val="center"/>
            </w:pPr>
            <w:r w:rsidRPr="00E43E9B">
              <w:t>7</w:t>
            </w: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BF32EB">
            <w:r w:rsidRPr="00E43E9B">
              <w:t>Организация разработки и разработка научно-методического и</w:t>
            </w:r>
            <w:r w:rsidR="00CB437F" w:rsidRPr="00E43E9B">
              <w:t xml:space="preserve"> </w:t>
            </w:r>
            <w:r w:rsidRPr="00E43E9B">
              <w:t xml:space="preserve">учебно-методического обеспечения реализации программ СПО </w:t>
            </w:r>
            <w:proofErr w:type="gramStart"/>
            <w:r w:rsidRPr="00E43E9B">
              <w:t>и</w:t>
            </w:r>
            <w:r w:rsidR="001748B3" w:rsidRPr="00E43E9B">
              <w:t>(</w:t>
            </w:r>
            <w:proofErr w:type="gramEnd"/>
            <w:r w:rsidR="001748B3" w:rsidRPr="00E43E9B">
              <w:t>или)</w:t>
            </w:r>
            <w:r w:rsidRPr="00E43E9B">
              <w:t xml:space="preserve"> профессионального обучения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3E16AE" w:rsidRPr="00E43E9B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C65F7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7</w:t>
            </w:r>
            <w:r w:rsidR="006E030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946753" w:rsidRPr="00E43E9B" w:rsidTr="001F5D4D">
        <w:trPr>
          <w:trHeight w:val="961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/>
        </w:tc>
        <w:tc>
          <w:tcPr>
            <w:tcW w:w="61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A67FBE">
            <w:pPr>
              <w:jc w:val="center"/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BF32EB">
            <w:r w:rsidRPr="00E43E9B">
              <w:t>Рецензирование и экспертиза научно-методических и</w:t>
            </w:r>
            <w:r w:rsidR="00CB437F" w:rsidRPr="00E43E9B">
              <w:t xml:space="preserve"> </w:t>
            </w:r>
            <w:r w:rsidRPr="00E43E9B">
              <w:t>учебно-методических материалов</w:t>
            </w:r>
            <w:r w:rsidR="00333E02" w:rsidRPr="00E43E9B">
              <w:t>, обеспечивающих реализацию</w:t>
            </w:r>
            <w:r w:rsidR="001748B3" w:rsidRPr="00E43E9B">
              <w:t xml:space="preserve"> программ СПО </w:t>
            </w:r>
            <w:proofErr w:type="gramStart"/>
            <w:r w:rsidR="001748B3" w:rsidRPr="00E43E9B">
              <w:t>и</w:t>
            </w:r>
            <w:r w:rsidR="00333E02" w:rsidRPr="00E43E9B">
              <w:t>(</w:t>
            </w:r>
            <w:proofErr w:type="gramEnd"/>
            <w:r w:rsidR="00333E02" w:rsidRPr="00E43E9B">
              <w:t>или)</w:t>
            </w:r>
            <w:r w:rsidR="001748B3" w:rsidRPr="00E43E9B">
              <w:t xml:space="preserve"> профессионального обучения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3E16AE" w:rsidRPr="00E43E9B">
              <w:rPr>
                <w:rFonts w:ascii="Times New Roman" w:hAnsi="Times New Roman"/>
                <w:sz w:val="24"/>
                <w:szCs w:val="24"/>
              </w:rPr>
              <w:t>/0</w:t>
            </w:r>
            <w:r w:rsidR="003E16AE" w:rsidRPr="00E43E9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E16AE" w:rsidRPr="00E43E9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16AE" w:rsidRPr="00E43E9B" w:rsidRDefault="003E16AE" w:rsidP="00C65F7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7</w:t>
            </w:r>
            <w:r w:rsidR="006E030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946753" w:rsidRPr="00E43E9B" w:rsidTr="00807DAA">
        <w:trPr>
          <w:trHeight w:val="285"/>
        </w:trPr>
        <w:tc>
          <w:tcPr>
            <w:tcW w:w="201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EF72C1" w:rsidRPr="00E43E9B" w:rsidRDefault="00F150A0" w:rsidP="00807DAA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r w:rsidRPr="00E43E9B">
              <w:t xml:space="preserve">Преподавание по программам </w:t>
            </w:r>
            <w:proofErr w:type="spellStart"/>
            <w:r w:rsidRPr="00E43E9B">
              <w:t>бакалавриата</w:t>
            </w:r>
            <w:proofErr w:type="spellEnd"/>
            <w:r w:rsidRPr="00E43E9B">
              <w:t xml:space="preserve"> и дополнительным профессиональным программам,</w:t>
            </w:r>
            <w:r w:rsidR="00CB437F" w:rsidRPr="00E43E9B">
              <w:t xml:space="preserve"> </w:t>
            </w:r>
            <w:r w:rsidRPr="00E43E9B">
              <w:t>ориентированным на соответствующий уровень квалификации</w:t>
            </w:r>
            <w:r w:rsidR="00C34181" w:rsidRPr="00E43E9B">
              <w:rPr>
                <w:rStyle w:val="af2"/>
              </w:rPr>
              <w:endnoteReference w:id="4"/>
            </w:r>
          </w:p>
        </w:tc>
        <w:tc>
          <w:tcPr>
            <w:tcW w:w="61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jc w:val="center"/>
            </w:pPr>
            <w:r w:rsidRPr="00E43E9B">
              <w:t>7</w:t>
            </w: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BF32EB">
            <w:r w:rsidRPr="00E43E9B">
              <w:t>Преподавание учебных курсов,</w:t>
            </w:r>
            <w:r w:rsidR="00CB437F" w:rsidRPr="00E43E9B">
              <w:t xml:space="preserve"> </w:t>
            </w:r>
            <w:r w:rsidRPr="00E43E9B">
              <w:t xml:space="preserve">дисциплин (модулей) или </w:t>
            </w:r>
            <w:r w:rsidR="00F562F3" w:rsidRPr="00E43E9B">
              <w:t xml:space="preserve">проведение </w:t>
            </w:r>
            <w:r w:rsidRPr="00E43E9B">
              <w:t xml:space="preserve">отдельных видов учебных занятий по программам </w:t>
            </w:r>
            <w:proofErr w:type="spellStart"/>
            <w:r w:rsidRPr="00E43E9B">
              <w:t>бакалавриата</w:t>
            </w:r>
            <w:proofErr w:type="spellEnd"/>
            <w:r w:rsidRPr="00E43E9B">
              <w:t xml:space="preserve"> </w:t>
            </w:r>
            <w:proofErr w:type="gramStart"/>
            <w:r w:rsidRPr="00E43E9B">
              <w:t>и</w:t>
            </w:r>
            <w:r w:rsidR="004D25C8" w:rsidRPr="00E43E9B">
              <w:t>(</w:t>
            </w:r>
            <w:proofErr w:type="gramEnd"/>
            <w:r w:rsidR="004D25C8" w:rsidRPr="00E43E9B">
              <w:t>или)</w:t>
            </w:r>
            <w:r w:rsidRPr="00E43E9B">
              <w:t xml:space="preserve"> ДПП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/0</w:t>
            </w:r>
            <w:r w:rsidR="00EF72C1" w:rsidRPr="00E43E9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C65F75">
            <w:pPr>
              <w:jc w:val="center"/>
            </w:pPr>
            <w:r w:rsidRPr="00E43E9B">
              <w:t>6</w:t>
            </w:r>
            <w:r w:rsidR="006E0303">
              <w:t>.2</w:t>
            </w:r>
          </w:p>
        </w:tc>
      </w:tr>
      <w:tr w:rsidR="00946753" w:rsidRPr="00E43E9B" w:rsidTr="001F5D4D">
        <w:trPr>
          <w:trHeight w:val="285"/>
        </w:trPr>
        <w:tc>
          <w:tcPr>
            <w:tcW w:w="201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/>
        </w:tc>
        <w:tc>
          <w:tcPr>
            <w:tcW w:w="61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jc w:val="center"/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2C5133" w:rsidP="002C5133">
            <w:r>
              <w:t>О</w:t>
            </w:r>
            <w:r w:rsidR="00EF72C1" w:rsidRPr="00E43E9B">
              <w:t>рганизаци</w:t>
            </w:r>
            <w:r>
              <w:t xml:space="preserve">я </w:t>
            </w:r>
            <w:r w:rsidR="00EF72C1" w:rsidRPr="00E43E9B">
              <w:t>научно-исследовательской, проектной, учебно-профессиональной и иной деятельности обучающихся по программам</w:t>
            </w:r>
            <w:r w:rsidR="00CB437F" w:rsidRPr="00E43E9B">
              <w:t xml:space="preserve"> </w:t>
            </w:r>
            <w:proofErr w:type="spellStart"/>
            <w:r w:rsidR="00EF72C1" w:rsidRPr="00E43E9B">
              <w:t>бакалавриата</w:t>
            </w:r>
            <w:proofErr w:type="spellEnd"/>
            <w:r w:rsidR="00CB437F" w:rsidRPr="00E43E9B">
              <w:t xml:space="preserve"> </w:t>
            </w:r>
            <w:proofErr w:type="gramStart"/>
            <w:r w:rsidR="00EF72C1" w:rsidRPr="00E43E9B">
              <w:t>и</w:t>
            </w:r>
            <w:r w:rsidR="004D25C8" w:rsidRPr="00E43E9B">
              <w:t>(</w:t>
            </w:r>
            <w:proofErr w:type="gramEnd"/>
            <w:r w:rsidR="004D25C8" w:rsidRPr="00E43E9B">
              <w:t>или)</w:t>
            </w:r>
            <w:r w:rsidR="00EF72C1" w:rsidRPr="00E43E9B">
              <w:t xml:space="preserve"> ДПП</w:t>
            </w:r>
            <w:r w:rsidR="00CB437F" w:rsidRPr="00E43E9B">
              <w:t xml:space="preserve"> </w:t>
            </w:r>
            <w:r w:rsidR="00EF72C1" w:rsidRPr="00E43E9B">
              <w:t>под руководством специалиста более высокой квалификации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/0</w:t>
            </w:r>
            <w:r w:rsidR="00EF72C1" w:rsidRPr="00E43E9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C65F75">
            <w:pPr>
              <w:jc w:val="center"/>
            </w:pPr>
            <w:r w:rsidRPr="00E43E9B">
              <w:t>6</w:t>
            </w:r>
            <w:r w:rsidR="006E0303">
              <w:t>.2</w:t>
            </w:r>
          </w:p>
        </w:tc>
      </w:tr>
      <w:tr w:rsidR="00946753" w:rsidRPr="00E43E9B" w:rsidTr="001F5D4D">
        <w:trPr>
          <w:trHeight w:val="285"/>
        </w:trPr>
        <w:tc>
          <w:tcPr>
            <w:tcW w:w="201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/>
        </w:tc>
        <w:tc>
          <w:tcPr>
            <w:tcW w:w="61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jc w:val="center"/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B1B28">
            <w:r w:rsidRPr="00E43E9B">
              <w:t>Профессиональная поддержка ассистентов и преподавателей, контроль качества проводимых ими</w:t>
            </w:r>
            <w:r w:rsidR="00CB437F" w:rsidRPr="00E43E9B">
              <w:t xml:space="preserve"> </w:t>
            </w:r>
            <w:r w:rsidRPr="00E43E9B">
              <w:t xml:space="preserve">учебных занятий </w:t>
            </w:r>
            <w:r w:rsidR="00864E54" w:rsidRPr="00E43E9B">
              <w:rPr>
                <w:rStyle w:val="af2"/>
              </w:rPr>
              <w:endnoteReference w:id="5"/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/0</w:t>
            </w:r>
            <w:r w:rsidR="00EF72C1" w:rsidRPr="00E43E9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C65F75">
            <w:pPr>
              <w:jc w:val="center"/>
            </w:pPr>
            <w:r w:rsidRPr="00E43E9B">
              <w:t>7</w:t>
            </w:r>
            <w:r w:rsidR="006E0303">
              <w:t>.1</w:t>
            </w:r>
          </w:p>
        </w:tc>
      </w:tr>
      <w:tr w:rsidR="00946753" w:rsidRPr="00E43E9B" w:rsidTr="001F5D4D">
        <w:trPr>
          <w:trHeight w:val="285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/>
        </w:tc>
        <w:tc>
          <w:tcPr>
            <w:tcW w:w="61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jc w:val="center"/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B1B28">
            <w:r w:rsidRPr="00E43E9B">
              <w:t xml:space="preserve"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</w:t>
            </w:r>
            <w:proofErr w:type="spellStart"/>
            <w:r w:rsidRPr="00E43E9B">
              <w:t>бакалавриата</w:t>
            </w:r>
            <w:proofErr w:type="spellEnd"/>
            <w:r w:rsidRPr="00E43E9B">
              <w:t xml:space="preserve"> </w:t>
            </w:r>
            <w:proofErr w:type="gramStart"/>
            <w:r w:rsidRPr="00E43E9B">
              <w:t>и</w:t>
            </w:r>
            <w:r w:rsidR="004D25C8" w:rsidRPr="00E43E9B">
              <w:t>(</w:t>
            </w:r>
            <w:proofErr w:type="gramEnd"/>
            <w:r w:rsidR="004D25C8" w:rsidRPr="00E43E9B">
              <w:t>или)</w:t>
            </w:r>
            <w:r w:rsidRPr="00E43E9B">
              <w:t xml:space="preserve"> ДПП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C65F75">
            <w:pPr>
              <w:jc w:val="center"/>
            </w:pPr>
            <w:r w:rsidRPr="00E43E9B">
              <w:t>7</w:t>
            </w:r>
            <w:r w:rsidR="006E0303">
              <w:t>.1</w:t>
            </w:r>
          </w:p>
        </w:tc>
      </w:tr>
      <w:tr w:rsidR="00946753" w:rsidRPr="00E43E9B" w:rsidTr="00807DAA">
        <w:trPr>
          <w:trHeight w:val="285"/>
        </w:trPr>
        <w:tc>
          <w:tcPr>
            <w:tcW w:w="201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807DAA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A67FBE">
            <w:r w:rsidRPr="00E43E9B">
              <w:t xml:space="preserve">Преподавание по программам </w:t>
            </w:r>
            <w:proofErr w:type="spellStart"/>
            <w:r w:rsidRPr="00E43E9B">
              <w:t>бакалавриата</w:t>
            </w:r>
            <w:proofErr w:type="spellEnd"/>
            <w:r w:rsidRPr="00E43E9B">
              <w:t xml:space="preserve">, </w:t>
            </w:r>
            <w:proofErr w:type="spellStart"/>
            <w:r w:rsidRPr="00E43E9B">
              <w:t>специалитета</w:t>
            </w:r>
            <w:proofErr w:type="spellEnd"/>
            <w:r w:rsidRPr="00E43E9B">
              <w:t xml:space="preserve">, магистратуры и дополнительным профессиональным </w:t>
            </w:r>
          </w:p>
          <w:p w:rsidR="00E97940" w:rsidRPr="00E43E9B" w:rsidRDefault="00E97940" w:rsidP="002E40FC">
            <w:r w:rsidRPr="00E43E9B">
              <w:t>программам, ориентированным на соответствующий уровень квалификации</w:t>
            </w:r>
            <w:r w:rsidRPr="00E43E9B">
              <w:rPr>
                <w:rStyle w:val="af2"/>
              </w:rPr>
              <w:endnoteReference w:id="6"/>
            </w:r>
          </w:p>
        </w:tc>
        <w:tc>
          <w:tcPr>
            <w:tcW w:w="61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A67FBE">
            <w:pPr>
              <w:jc w:val="center"/>
              <w:rPr>
                <w:sz w:val="22"/>
                <w:szCs w:val="22"/>
              </w:rPr>
            </w:pPr>
            <w:r w:rsidRPr="00E43E9B">
              <w:t>8</w:t>
            </w: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AB1B28">
            <w:r w:rsidRPr="00E43E9B">
              <w:t xml:space="preserve">Преподавание учебных курсов, дисциплин (модулей) по программам </w:t>
            </w:r>
            <w:proofErr w:type="spellStart"/>
            <w:r w:rsidRPr="00E43E9B">
              <w:t>бакалавриата</w:t>
            </w:r>
            <w:proofErr w:type="spellEnd"/>
            <w:r w:rsidRPr="00E43E9B">
              <w:t xml:space="preserve">, </w:t>
            </w:r>
            <w:proofErr w:type="spellStart"/>
            <w:r w:rsidRPr="00E43E9B">
              <w:t>специалитета</w:t>
            </w:r>
            <w:proofErr w:type="spellEnd"/>
            <w:r w:rsidRPr="00E43E9B">
              <w:t xml:space="preserve">, магистратуры </w:t>
            </w:r>
            <w:proofErr w:type="gramStart"/>
            <w:r w:rsidRPr="00E43E9B">
              <w:t>и(</w:t>
            </w:r>
            <w:proofErr w:type="gramEnd"/>
            <w:r w:rsidRPr="00E43E9B">
              <w:t>или) ДПП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E43E9B">
              <w:rPr>
                <w:rFonts w:ascii="Times New Roman" w:hAnsi="Times New Roman"/>
                <w:sz w:val="24"/>
                <w:szCs w:val="24"/>
              </w:rPr>
              <w:t>/0</w:t>
            </w: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43E9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C65F75">
            <w:pPr>
              <w:jc w:val="center"/>
            </w:pPr>
            <w:r w:rsidRPr="00E43E9B">
              <w:t>7</w:t>
            </w:r>
            <w:r w:rsidR="006E0303">
              <w:t>.2</w:t>
            </w:r>
          </w:p>
        </w:tc>
      </w:tr>
      <w:tr w:rsidR="00946753" w:rsidRPr="00E43E9B" w:rsidTr="001F5D4D">
        <w:trPr>
          <w:trHeight w:val="285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A67F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2E40FC"/>
        </w:tc>
        <w:tc>
          <w:tcPr>
            <w:tcW w:w="61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A67FBE">
            <w:pPr>
              <w:jc w:val="center"/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AB1B28">
            <w:r w:rsidRPr="00E43E9B">
              <w:t xml:space="preserve"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</w:t>
            </w:r>
            <w:proofErr w:type="gramStart"/>
            <w:r w:rsidRPr="00E43E9B">
              <w:t>и(</w:t>
            </w:r>
            <w:proofErr w:type="gramEnd"/>
            <w:r w:rsidRPr="00E43E9B">
              <w:t>или) ДПП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E43E9B">
              <w:rPr>
                <w:rFonts w:ascii="Times New Roman" w:hAnsi="Times New Roman"/>
                <w:sz w:val="24"/>
                <w:szCs w:val="24"/>
              </w:rPr>
              <w:t>/0</w:t>
            </w: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43E9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C65F75">
            <w:pPr>
              <w:jc w:val="center"/>
            </w:pPr>
            <w:r w:rsidRPr="00E43E9B">
              <w:t>7</w:t>
            </w:r>
            <w:r w:rsidR="006E0303">
              <w:t>.2</w:t>
            </w:r>
          </w:p>
        </w:tc>
      </w:tr>
      <w:tr w:rsidR="00946753" w:rsidRPr="00E43E9B" w:rsidTr="001F5D4D">
        <w:trPr>
          <w:trHeight w:val="1114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A67F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2E40FC"/>
        </w:tc>
        <w:tc>
          <w:tcPr>
            <w:tcW w:w="61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A67FBE">
            <w:pPr>
              <w:jc w:val="center"/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AB1B28">
            <w:r w:rsidRPr="00E43E9B">
              <w:t xml:space="preserve">Руководство </w:t>
            </w:r>
            <w:proofErr w:type="gramStart"/>
            <w:r w:rsidRPr="00E43E9B">
              <w:t>научно-исследовательской</w:t>
            </w:r>
            <w:proofErr w:type="gramEnd"/>
            <w:r w:rsidRPr="00E43E9B">
              <w:t>, проектной, учебно-</w:t>
            </w:r>
          </w:p>
          <w:p w:rsidR="00E97940" w:rsidRPr="00E43E9B" w:rsidRDefault="00E97940" w:rsidP="002E40FC">
            <w:r w:rsidRPr="00E43E9B">
              <w:t xml:space="preserve">профессиональной и иной деятельностью обучающихся по программам </w:t>
            </w:r>
            <w:proofErr w:type="spellStart"/>
            <w:r w:rsidRPr="00E43E9B">
              <w:t>бакалавриата</w:t>
            </w:r>
            <w:proofErr w:type="spellEnd"/>
            <w:r w:rsidRPr="00E43E9B">
              <w:t xml:space="preserve">, </w:t>
            </w:r>
            <w:proofErr w:type="spellStart"/>
            <w:r w:rsidRPr="00E43E9B">
              <w:t>специалитета</w:t>
            </w:r>
            <w:proofErr w:type="spellEnd"/>
            <w:r w:rsidRPr="00E43E9B">
              <w:t xml:space="preserve">, магистратуры </w:t>
            </w:r>
            <w:proofErr w:type="gramStart"/>
            <w:r w:rsidRPr="00E43E9B">
              <w:t>и(</w:t>
            </w:r>
            <w:proofErr w:type="gramEnd"/>
            <w:r w:rsidRPr="00E43E9B">
              <w:t>или) ДПП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E43E9B">
              <w:rPr>
                <w:rFonts w:ascii="Times New Roman" w:hAnsi="Times New Roman"/>
                <w:sz w:val="24"/>
                <w:szCs w:val="24"/>
              </w:rPr>
              <w:t>/0</w:t>
            </w: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43E9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C65F75">
            <w:pPr>
              <w:jc w:val="center"/>
            </w:pPr>
            <w:r w:rsidRPr="00E43E9B">
              <w:t>7</w:t>
            </w:r>
            <w:r w:rsidR="006E0303">
              <w:t>.2</w:t>
            </w:r>
          </w:p>
        </w:tc>
      </w:tr>
      <w:tr w:rsidR="00946753" w:rsidRPr="00E43E9B" w:rsidTr="001F5D4D">
        <w:trPr>
          <w:trHeight w:val="285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A67F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A67FBE"/>
        </w:tc>
        <w:tc>
          <w:tcPr>
            <w:tcW w:w="61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A67FBE">
            <w:pPr>
              <w:jc w:val="center"/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AB1B28">
            <w:r w:rsidRPr="00E43E9B">
              <w:t xml:space="preserve">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 w:rsidRPr="00E43E9B">
              <w:t>бакалавриата</w:t>
            </w:r>
            <w:proofErr w:type="spellEnd"/>
            <w:r w:rsidRPr="00E43E9B">
              <w:t xml:space="preserve">, </w:t>
            </w:r>
            <w:proofErr w:type="spellStart"/>
            <w:r w:rsidRPr="00E43E9B">
              <w:t>специалитета</w:t>
            </w:r>
            <w:proofErr w:type="spellEnd"/>
            <w:r w:rsidRPr="00E43E9B">
              <w:t xml:space="preserve">, магистратуры </w:t>
            </w:r>
            <w:proofErr w:type="gramStart"/>
            <w:r w:rsidRPr="00E43E9B">
              <w:t>и(</w:t>
            </w:r>
            <w:proofErr w:type="gramEnd"/>
            <w:r w:rsidRPr="00E43E9B">
              <w:t>или) ДПП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E43E9B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97940" w:rsidRPr="00E43E9B" w:rsidRDefault="00E97940" w:rsidP="00C65F75">
            <w:pPr>
              <w:jc w:val="center"/>
            </w:pPr>
            <w:r w:rsidRPr="00E43E9B">
              <w:t>8</w:t>
            </w:r>
            <w:r w:rsidR="006E0303">
              <w:t>.1</w:t>
            </w:r>
          </w:p>
        </w:tc>
      </w:tr>
      <w:tr w:rsidR="00946753" w:rsidRPr="00E43E9B" w:rsidTr="00807DAA">
        <w:trPr>
          <w:trHeight w:val="589"/>
        </w:trPr>
        <w:tc>
          <w:tcPr>
            <w:tcW w:w="201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F150A0" w:rsidP="00807DAA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rPr>
                <w:sz w:val="22"/>
                <w:szCs w:val="22"/>
              </w:rPr>
            </w:pPr>
            <w:r w:rsidRPr="00E43E9B">
              <w:t xml:space="preserve">Преподавание по программам аспирантуры (адъюнктуры), ординатуры, </w:t>
            </w:r>
            <w:proofErr w:type="spellStart"/>
            <w:r w:rsidRPr="00E43E9B">
              <w:t>ассистентуры</w:t>
            </w:r>
            <w:proofErr w:type="spellEnd"/>
            <w:r w:rsidRPr="00E43E9B">
              <w:t>-стажировки и дополнительным профессиональным программам,</w:t>
            </w:r>
            <w:r w:rsidR="00CB437F" w:rsidRPr="00E43E9B">
              <w:t xml:space="preserve"> </w:t>
            </w:r>
            <w:r w:rsidRPr="00E43E9B">
              <w:t>ориентированным на соответствующий уровень квалификации</w:t>
            </w:r>
          </w:p>
        </w:tc>
        <w:tc>
          <w:tcPr>
            <w:tcW w:w="61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jc w:val="center"/>
              <w:rPr>
                <w:sz w:val="22"/>
                <w:szCs w:val="22"/>
              </w:rPr>
            </w:pPr>
            <w:r w:rsidRPr="00E43E9B">
              <w:t>8</w:t>
            </w: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B1B28">
            <w:r w:rsidRPr="00E43E9B">
              <w:t>Преподавание учебных курсов,</w:t>
            </w:r>
            <w:r w:rsidR="00CB437F" w:rsidRPr="00E43E9B">
              <w:t xml:space="preserve"> </w:t>
            </w:r>
            <w:r w:rsidRPr="00E43E9B">
              <w:t xml:space="preserve">дисциплин (модулей) по программам подготовки кадров высшей квалификации </w:t>
            </w:r>
            <w:proofErr w:type="gramStart"/>
            <w:r w:rsidRPr="00E43E9B">
              <w:t>и</w:t>
            </w:r>
            <w:r w:rsidR="001C002E" w:rsidRPr="00E43E9B">
              <w:t>(</w:t>
            </w:r>
            <w:proofErr w:type="gramEnd"/>
            <w:r w:rsidR="001C002E" w:rsidRPr="00E43E9B">
              <w:t>или) ДПП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/0</w:t>
            </w:r>
            <w:r w:rsidR="00EF72C1" w:rsidRPr="00E43E9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C65F75">
            <w:pPr>
              <w:jc w:val="center"/>
            </w:pPr>
            <w:r w:rsidRPr="00E43E9B">
              <w:t>7</w:t>
            </w:r>
            <w:r w:rsidR="00785393">
              <w:t>.3</w:t>
            </w:r>
          </w:p>
        </w:tc>
      </w:tr>
      <w:tr w:rsidR="00946753" w:rsidRPr="00E43E9B" w:rsidTr="001F5D4D">
        <w:trPr>
          <w:trHeight w:val="590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/>
        </w:tc>
        <w:tc>
          <w:tcPr>
            <w:tcW w:w="61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jc w:val="center"/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B1B28">
            <w:r w:rsidRPr="00E43E9B">
              <w:t xml:space="preserve">Руководство группой специалистов, участвующих в реализации образовательных программ ВО </w:t>
            </w:r>
            <w:proofErr w:type="gramStart"/>
            <w:r w:rsidRPr="00E43E9B">
              <w:t>и</w:t>
            </w:r>
            <w:r w:rsidR="004D25C8" w:rsidRPr="00E43E9B">
              <w:t>(</w:t>
            </w:r>
            <w:proofErr w:type="gramEnd"/>
            <w:r w:rsidR="004D25C8" w:rsidRPr="00E43E9B">
              <w:t>или)</w:t>
            </w:r>
            <w:r w:rsidRPr="00E43E9B">
              <w:t xml:space="preserve"> ДПП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/0</w:t>
            </w:r>
            <w:r w:rsidR="00EF72C1" w:rsidRPr="00E43E9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C65F75">
            <w:pPr>
              <w:jc w:val="center"/>
            </w:pPr>
            <w:r w:rsidRPr="00E43E9B">
              <w:t>8</w:t>
            </w:r>
            <w:r w:rsidR="00785393">
              <w:t>.2</w:t>
            </w:r>
          </w:p>
        </w:tc>
      </w:tr>
      <w:tr w:rsidR="00946753" w:rsidRPr="00E43E9B" w:rsidTr="001F5D4D">
        <w:trPr>
          <w:trHeight w:val="590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/>
        </w:tc>
        <w:tc>
          <w:tcPr>
            <w:tcW w:w="61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jc w:val="center"/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B1B28">
            <w:r w:rsidRPr="00E43E9B">
              <w:t>Руковод</w:t>
            </w:r>
            <w:r w:rsidR="00873B18" w:rsidRPr="00E43E9B">
              <w:t>ство подготовкой аспирантов (адъ</w:t>
            </w:r>
            <w:r w:rsidRPr="00E43E9B">
              <w:t>юнктов)</w:t>
            </w:r>
            <w:r w:rsidR="00CB437F" w:rsidRPr="00E43E9B">
              <w:t xml:space="preserve"> </w:t>
            </w:r>
            <w:r w:rsidRPr="00E43E9B">
              <w:t>по индивидуальному учебному плану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/0</w:t>
            </w:r>
            <w:r w:rsidR="00EF72C1" w:rsidRPr="00E43E9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C65F75">
            <w:pPr>
              <w:jc w:val="center"/>
            </w:pPr>
            <w:r w:rsidRPr="00E43E9B">
              <w:t>8</w:t>
            </w:r>
            <w:r w:rsidR="00785393">
              <w:t>.2</w:t>
            </w:r>
          </w:p>
        </w:tc>
      </w:tr>
      <w:tr w:rsidR="00946753" w:rsidRPr="00E43E9B" w:rsidTr="001F5D4D">
        <w:trPr>
          <w:trHeight w:val="589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/>
        </w:tc>
        <w:tc>
          <w:tcPr>
            <w:tcW w:w="61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jc w:val="center"/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B1B28">
            <w:r w:rsidRPr="00E43E9B">
              <w:t xml:space="preserve">Руководство клинической (лечебно-диагностической) подготовкой ординаторов 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/0</w:t>
            </w:r>
            <w:r w:rsidR="00EF72C1" w:rsidRPr="00E43E9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C65F75">
            <w:pPr>
              <w:jc w:val="center"/>
            </w:pPr>
            <w:r w:rsidRPr="00E43E9B">
              <w:t>8</w:t>
            </w:r>
            <w:r w:rsidR="00785393">
              <w:t>.2</w:t>
            </w:r>
          </w:p>
        </w:tc>
      </w:tr>
      <w:tr w:rsidR="00946753" w:rsidRPr="00E43E9B" w:rsidTr="001F5D4D">
        <w:trPr>
          <w:trHeight w:val="590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/>
        </w:tc>
        <w:tc>
          <w:tcPr>
            <w:tcW w:w="61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jc w:val="center"/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B1B28">
            <w:r w:rsidRPr="00E43E9B">
              <w:t>Руководство</w:t>
            </w:r>
            <w:r w:rsidR="00CB437F" w:rsidRPr="00E43E9B">
              <w:t xml:space="preserve"> </w:t>
            </w:r>
            <w:r w:rsidRPr="00E43E9B">
              <w:t xml:space="preserve">подготовкой ассистентов-стажеров по индивидуальному учебному плану 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/0</w:t>
            </w:r>
            <w:r w:rsidR="00EF72C1" w:rsidRPr="00E43E9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C65F75">
            <w:pPr>
              <w:jc w:val="center"/>
            </w:pPr>
            <w:r w:rsidRPr="00E43E9B">
              <w:t>8</w:t>
            </w:r>
            <w:r w:rsidR="00785393">
              <w:t>.2</w:t>
            </w:r>
          </w:p>
        </w:tc>
      </w:tr>
      <w:tr w:rsidR="00946753" w:rsidRPr="00E43E9B" w:rsidTr="001F5D4D">
        <w:trPr>
          <w:trHeight w:val="590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/>
        </w:tc>
        <w:tc>
          <w:tcPr>
            <w:tcW w:w="61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jc w:val="center"/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B1B28">
            <w:r w:rsidRPr="00E43E9B">
              <w:t>Разработка научно-методического обеспечения</w:t>
            </w:r>
            <w:r w:rsidR="00CB437F" w:rsidRPr="00E43E9B">
              <w:t xml:space="preserve"> </w:t>
            </w:r>
            <w:r w:rsidRPr="00E43E9B">
              <w:t xml:space="preserve">реализации программ подготовки кадров высшей квалификации </w:t>
            </w:r>
            <w:proofErr w:type="gramStart"/>
            <w:r w:rsidRPr="00E43E9B">
              <w:t>и</w:t>
            </w:r>
            <w:r w:rsidR="004D25C8" w:rsidRPr="00E43E9B">
              <w:t>(</w:t>
            </w:r>
            <w:proofErr w:type="gramEnd"/>
            <w:r w:rsidR="004D25C8" w:rsidRPr="00E43E9B">
              <w:t>или)</w:t>
            </w:r>
            <w:r w:rsidRPr="00E43E9B">
              <w:t xml:space="preserve"> ДПП 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/0</w:t>
            </w:r>
            <w:r w:rsidR="00EF72C1" w:rsidRPr="00E43E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C65F75">
            <w:pPr>
              <w:jc w:val="center"/>
            </w:pPr>
            <w:r w:rsidRPr="00E43E9B">
              <w:t>8</w:t>
            </w:r>
            <w:r w:rsidR="00785393">
              <w:t>.3</w:t>
            </w:r>
          </w:p>
        </w:tc>
      </w:tr>
      <w:tr w:rsidR="00946753" w:rsidRPr="00E43E9B" w:rsidTr="00807DAA">
        <w:trPr>
          <w:trHeight w:val="823"/>
        </w:trPr>
        <w:tc>
          <w:tcPr>
            <w:tcW w:w="201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EF72C1" w:rsidRPr="00E43E9B" w:rsidRDefault="00F150A0" w:rsidP="00807DAA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r w:rsidRPr="00E43E9B">
              <w:t xml:space="preserve">Организационно-педагогическое сопровождение группы (курса) </w:t>
            </w:r>
            <w:proofErr w:type="gramStart"/>
            <w:r w:rsidRPr="00E43E9B">
              <w:t>обучающихся</w:t>
            </w:r>
            <w:proofErr w:type="gramEnd"/>
            <w:r w:rsidRPr="00E43E9B">
              <w:t xml:space="preserve"> по программам высшего образования</w:t>
            </w:r>
          </w:p>
        </w:tc>
        <w:tc>
          <w:tcPr>
            <w:tcW w:w="61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jc w:val="center"/>
              <w:rPr>
                <w:lang w:val="en-US"/>
              </w:rPr>
            </w:pPr>
            <w:r w:rsidRPr="00E43E9B">
              <w:rPr>
                <w:lang w:val="en-US"/>
              </w:rPr>
              <w:t>6</w:t>
            </w: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B1B28">
            <w:r w:rsidRPr="00E43E9B">
              <w:t xml:space="preserve">Создание педагогических условий для развития группы (курса) обучающихся по программам </w:t>
            </w:r>
            <w:proofErr w:type="gramStart"/>
            <w:r w:rsidRPr="00E43E9B">
              <w:t>ВО</w:t>
            </w:r>
            <w:proofErr w:type="gramEnd"/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A90DB5" w:rsidRDefault="00EF72C1" w:rsidP="00C65F75">
            <w:pPr>
              <w:jc w:val="center"/>
            </w:pPr>
            <w:r w:rsidRPr="00E43E9B">
              <w:rPr>
                <w:lang w:val="en-US"/>
              </w:rPr>
              <w:t>6</w:t>
            </w:r>
            <w:r w:rsidR="00A90DB5">
              <w:t>.1</w:t>
            </w:r>
          </w:p>
        </w:tc>
      </w:tr>
      <w:tr w:rsidR="00946753" w:rsidRPr="00E43E9B" w:rsidTr="001F5D4D">
        <w:trPr>
          <w:trHeight w:val="823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/>
        </w:tc>
        <w:tc>
          <w:tcPr>
            <w:tcW w:w="61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jc w:val="center"/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AB1B28">
            <w:r w:rsidRPr="00E43E9B">
              <w:t xml:space="preserve">Социально-педагогическая поддержка </w:t>
            </w:r>
            <w:proofErr w:type="gramStart"/>
            <w:r w:rsidRPr="00E43E9B">
              <w:t>обучающихся</w:t>
            </w:r>
            <w:proofErr w:type="gramEnd"/>
            <w:r w:rsidRPr="00E43E9B">
              <w:t xml:space="preserve"> по программам ВО</w:t>
            </w:r>
            <w:r w:rsidR="00CB437F" w:rsidRPr="00E43E9B">
              <w:t xml:space="preserve"> </w:t>
            </w:r>
            <w:r w:rsidRPr="00E43E9B">
              <w:t>в образовательной деятельности и профессионально-личностном развитии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F72C1" w:rsidRPr="00E43E9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C65F75">
            <w:pPr>
              <w:jc w:val="center"/>
            </w:pPr>
            <w:r w:rsidRPr="00E43E9B">
              <w:t>6</w:t>
            </w:r>
            <w:r w:rsidR="00A90DB5">
              <w:t>.1</w:t>
            </w:r>
          </w:p>
        </w:tc>
      </w:tr>
      <w:tr w:rsidR="00946753" w:rsidRPr="00E43E9B" w:rsidTr="00807DAA">
        <w:trPr>
          <w:trHeight w:val="966"/>
        </w:trPr>
        <w:tc>
          <w:tcPr>
            <w:tcW w:w="201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EF72C1" w:rsidRPr="00E43E9B" w:rsidRDefault="00F150A0" w:rsidP="00807DAA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r w:rsidRPr="00E43E9B">
              <w:t xml:space="preserve">Проведение </w:t>
            </w:r>
            <w:proofErr w:type="spellStart"/>
            <w:r w:rsidRPr="00E43E9B">
              <w:t>профориентационных</w:t>
            </w:r>
            <w:proofErr w:type="spellEnd"/>
            <w:r w:rsidRPr="00E43E9B">
              <w:t xml:space="preserve"> мероприятий со школьниками</w:t>
            </w:r>
            <w:r w:rsidR="00CB437F" w:rsidRPr="00E43E9B">
              <w:t xml:space="preserve"> </w:t>
            </w:r>
            <w:r w:rsidR="00A22C38" w:rsidRPr="00E43E9B">
              <w:t>и их родител</w:t>
            </w:r>
            <w:r w:rsidRPr="00E43E9B">
              <w:t>ями (законными представителями)</w:t>
            </w:r>
          </w:p>
        </w:tc>
        <w:tc>
          <w:tcPr>
            <w:tcW w:w="61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EF72C1" w:rsidRPr="00E43E9B" w:rsidRDefault="00EF72C1" w:rsidP="00A67FBE">
            <w:pPr>
              <w:jc w:val="center"/>
            </w:pPr>
            <w:r w:rsidRPr="00E43E9B">
              <w:t>6</w:t>
            </w: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A22C38" w:rsidP="00AB1B28">
            <w:r w:rsidRPr="00E43E9B">
      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="00A22C38" w:rsidRPr="00E43E9B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F72C1" w:rsidRPr="00E43E9B" w:rsidRDefault="00EF72C1" w:rsidP="00C65F7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6</w:t>
            </w:r>
            <w:r w:rsidR="00A90DB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946753" w:rsidRPr="00E43E9B" w:rsidTr="001F5D4D">
        <w:trPr>
          <w:trHeight w:val="285"/>
        </w:trPr>
        <w:tc>
          <w:tcPr>
            <w:tcW w:w="201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2C38" w:rsidRPr="00E43E9B" w:rsidRDefault="00A22C38" w:rsidP="00A67F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2C38" w:rsidRPr="00E43E9B" w:rsidRDefault="00A22C38" w:rsidP="00A67FBE"/>
        </w:tc>
        <w:tc>
          <w:tcPr>
            <w:tcW w:w="61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2C38" w:rsidRPr="00E43E9B" w:rsidRDefault="00A22C38" w:rsidP="00A67FBE">
            <w:pPr>
              <w:jc w:val="center"/>
            </w:pPr>
          </w:p>
        </w:tc>
        <w:tc>
          <w:tcPr>
            <w:tcW w:w="23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2C38" w:rsidRPr="00E43E9B" w:rsidRDefault="0083594F" w:rsidP="00676D93">
            <w:r w:rsidRPr="00E43E9B">
              <w:t xml:space="preserve">Проведение </w:t>
            </w:r>
            <w:proofErr w:type="spellStart"/>
            <w:r w:rsidRPr="00E43E9B">
              <w:t>практико</w:t>
            </w:r>
            <w:r w:rsidR="00A22C38" w:rsidRPr="00E43E9B">
              <w:t>ориентированных</w:t>
            </w:r>
            <w:proofErr w:type="spellEnd"/>
            <w:r w:rsidR="00A22C38" w:rsidRPr="00E43E9B">
              <w:t xml:space="preserve"> </w:t>
            </w:r>
            <w:proofErr w:type="spellStart"/>
            <w:r w:rsidR="00A22C38" w:rsidRPr="00E43E9B">
              <w:t>профориентационных</w:t>
            </w:r>
            <w:proofErr w:type="spellEnd"/>
            <w:r w:rsidR="00A22C38" w:rsidRPr="00E43E9B">
              <w:t xml:space="preserve"> мероприятий со школьниками</w:t>
            </w:r>
            <w:r w:rsidR="00CB437F" w:rsidRPr="00E43E9B">
              <w:t xml:space="preserve"> </w:t>
            </w:r>
            <w:r w:rsidR="00A22C38" w:rsidRPr="00E43E9B">
              <w:t>и их родителями (законными представителями)</w:t>
            </w:r>
          </w:p>
        </w:tc>
        <w:tc>
          <w:tcPr>
            <w:tcW w:w="325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2C38" w:rsidRPr="00E43E9B" w:rsidRDefault="00F150A0" w:rsidP="00A67FB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="00A22C38" w:rsidRPr="00E43E9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65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2C38" w:rsidRPr="00E43E9B" w:rsidRDefault="00A22C38" w:rsidP="00C65F7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6</w:t>
            </w:r>
            <w:r w:rsidR="00A90DB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</w:tbl>
    <w:p w:rsidR="008542D2" w:rsidRPr="00E43E9B" w:rsidRDefault="008542D2" w:rsidP="001775CD">
      <w:pPr>
        <w:rPr>
          <w:rFonts w:ascii="Times New Roman" w:hAnsi="Times New Roman"/>
          <w:b/>
          <w:sz w:val="28"/>
        </w:rPr>
        <w:sectPr w:rsidR="008542D2" w:rsidRPr="00E43E9B" w:rsidSect="004F7E62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00"/>
        <w:gridCol w:w="364"/>
        <w:gridCol w:w="1720"/>
        <w:gridCol w:w="613"/>
        <w:gridCol w:w="2324"/>
        <w:gridCol w:w="523"/>
        <w:gridCol w:w="736"/>
        <w:gridCol w:w="488"/>
        <w:gridCol w:w="113"/>
        <w:gridCol w:w="1480"/>
        <w:gridCol w:w="461"/>
      </w:tblGrid>
      <w:tr w:rsidR="00EB35C0" w:rsidRPr="00E43E9B" w:rsidTr="009454D7">
        <w:trPr>
          <w:trHeight w:val="463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9B5E27" w:rsidRPr="001F5D4D" w:rsidRDefault="00EB35C0" w:rsidP="00452479">
            <w:pPr>
              <w:pStyle w:val="12"/>
              <w:numPr>
                <w:ilvl w:val="0"/>
                <w:numId w:val="12"/>
              </w:numPr>
              <w:ind w:left="-1242" w:firstLine="425"/>
              <w:jc w:val="center"/>
              <w:rPr>
                <w:rFonts w:ascii="Times New Roman" w:hAnsi="Times New Roman"/>
                <w:b/>
                <w:szCs w:val="20"/>
              </w:rPr>
            </w:pPr>
            <w:r w:rsidRPr="00E43E9B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  <w:p w:rsidR="001F5D4D" w:rsidRPr="005D4274" w:rsidRDefault="001F5D4D" w:rsidP="001F5D4D">
            <w:pPr>
              <w:pStyle w:val="12"/>
              <w:ind w:left="-817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3B18B6" w:rsidRPr="00E43E9B" w:rsidTr="009454D7">
        <w:trPr>
          <w:trHeight w:val="366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3B18B6" w:rsidRDefault="00226851" w:rsidP="009B5E27">
            <w:pPr>
              <w:rPr>
                <w:rFonts w:ascii="Times New Roman" w:hAnsi="Times New Roman"/>
                <w:b/>
              </w:rPr>
            </w:pPr>
            <w:r w:rsidRPr="00E43E9B">
              <w:br w:type="page"/>
            </w:r>
            <w:r w:rsidR="003B18B6" w:rsidRPr="00E43E9B">
              <w:rPr>
                <w:rFonts w:ascii="Times New Roman" w:hAnsi="Times New Roman"/>
                <w:b/>
              </w:rPr>
              <w:t>3.</w:t>
            </w:r>
            <w:r w:rsidR="00275383" w:rsidRPr="00E43E9B">
              <w:rPr>
                <w:rFonts w:ascii="Times New Roman" w:hAnsi="Times New Roman"/>
                <w:b/>
                <w:lang w:val="en-US"/>
              </w:rPr>
              <w:t>1</w:t>
            </w:r>
            <w:r w:rsidR="003B18B6" w:rsidRPr="00E43E9B">
              <w:rPr>
                <w:rFonts w:ascii="Times New Roman" w:hAnsi="Times New Roman"/>
                <w:b/>
              </w:rPr>
              <w:t>. Обобщенная трудовая функция</w:t>
            </w:r>
          </w:p>
          <w:p w:rsidR="009B5E27" w:rsidRPr="00E43E9B" w:rsidRDefault="009B5E27" w:rsidP="009B5E27">
            <w:pPr>
              <w:rPr>
                <w:rFonts w:ascii="Times New Roman" w:hAnsi="Times New Roman"/>
                <w:i/>
                <w:szCs w:val="20"/>
              </w:rPr>
            </w:pPr>
          </w:p>
        </w:tc>
      </w:tr>
      <w:tr w:rsidR="00FC10CF" w:rsidRPr="00E43E9B" w:rsidTr="009454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B18B6" w:rsidRPr="009819C5" w:rsidRDefault="003B18B6" w:rsidP="009B5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9C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60" w:type="pct"/>
            <w:gridSpan w:val="5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3B18B6" w:rsidRPr="00E43E9B" w:rsidRDefault="00D21CFE" w:rsidP="00EA1A56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Преподавание по программам СПО и дополнительным профессиональным программам, ориентированным на соответствующий уровень квалификации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807DAA" w:rsidRDefault="003B18B6" w:rsidP="007262B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07DA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34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3B18B6" w:rsidRPr="00807DAA" w:rsidRDefault="00275383" w:rsidP="00EA1A56">
            <w:pPr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807DAA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9819C5" w:rsidRDefault="003B18B6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19C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21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E43E9B" w:rsidRDefault="008A6209" w:rsidP="001775CD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6</w:t>
            </w:r>
          </w:p>
        </w:tc>
      </w:tr>
      <w:tr w:rsidR="003B18B6" w:rsidRPr="00E43E9B" w:rsidTr="009454D7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B18B6" w:rsidRPr="00E43E9B" w:rsidRDefault="003B18B6" w:rsidP="001775C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F0004" w:rsidRPr="00E43E9B" w:rsidTr="009454D7">
        <w:trPr>
          <w:trHeight w:val="283"/>
        </w:trPr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B18B6" w:rsidRPr="007262B1" w:rsidRDefault="003B18B6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7262B1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B18B6" w:rsidRPr="007262B1" w:rsidRDefault="003B18B6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7262B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E43E9B" w:rsidRDefault="00422C39" w:rsidP="001775C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1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7262B1" w:rsidRDefault="003B18B6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7262B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E43E9B" w:rsidRDefault="003B18B6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E43E9B" w:rsidRDefault="003B18B6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2D1EC4" w:rsidRPr="00E43E9B" w:rsidTr="009454D7">
        <w:trPr>
          <w:trHeight w:val="860"/>
        </w:trPr>
        <w:tc>
          <w:tcPr>
            <w:tcW w:w="9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18B6" w:rsidRPr="00E43E9B" w:rsidRDefault="003B18B6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18B6" w:rsidRPr="00E43E9B" w:rsidRDefault="003B18B6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42CA1" w:rsidRDefault="003B18B6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Default="009819C5" w:rsidP="00981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9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B18B6" w:rsidRPr="00142CA1">
              <w:rPr>
                <w:rFonts w:ascii="Times New Roman" w:hAnsi="Times New Roman"/>
                <w:sz w:val="20"/>
                <w:szCs w:val="20"/>
              </w:rPr>
              <w:t>Рег</w:t>
            </w:r>
            <w:r w:rsidRPr="00142CA1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="003B18B6" w:rsidRPr="00142CA1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Pr="00142CA1"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="003B18B6" w:rsidRPr="00142CA1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  <w:p w:rsidR="00FC10CF" w:rsidRPr="00142CA1" w:rsidRDefault="00FC10CF" w:rsidP="00981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8B6" w:rsidRPr="00E43E9B" w:rsidTr="009454D7">
        <w:trPr>
          <w:trHeight w:val="577"/>
        </w:trPr>
        <w:tc>
          <w:tcPr>
            <w:tcW w:w="943" w:type="pct"/>
            <w:gridSpan w:val="2"/>
            <w:tcBorders>
              <w:left w:val="single" w:sz="4" w:space="0" w:color="808080"/>
            </w:tcBorders>
            <w:vAlign w:val="center"/>
          </w:tcPr>
          <w:p w:rsidR="003B18B6" w:rsidRPr="00E43E9B" w:rsidRDefault="003B18B6" w:rsidP="001775CD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4057" w:type="pct"/>
            <w:gridSpan w:val="9"/>
            <w:tcBorders>
              <w:right w:val="single" w:sz="4" w:space="0" w:color="808080"/>
            </w:tcBorders>
            <w:vAlign w:val="center"/>
          </w:tcPr>
          <w:p w:rsidR="003B18B6" w:rsidRPr="00E43E9B" w:rsidRDefault="00422C39" w:rsidP="00367F6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Преподаватель</w:t>
            </w:r>
          </w:p>
        </w:tc>
      </w:tr>
      <w:tr w:rsidR="003B18B6" w:rsidRPr="00E43E9B" w:rsidTr="009454D7">
        <w:trPr>
          <w:trHeight w:val="290"/>
        </w:trPr>
        <w:tc>
          <w:tcPr>
            <w:tcW w:w="5000" w:type="pct"/>
            <w:gridSpan w:val="11"/>
            <w:vAlign w:val="center"/>
          </w:tcPr>
          <w:p w:rsidR="003B18B6" w:rsidRPr="00E43E9B" w:rsidRDefault="003B18B6" w:rsidP="001775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8B6" w:rsidRPr="00E43E9B" w:rsidTr="009454D7">
        <w:trPr>
          <w:trHeight w:val="408"/>
        </w:trPr>
        <w:tc>
          <w:tcPr>
            <w:tcW w:w="943" w:type="pct"/>
            <w:gridSpan w:val="2"/>
            <w:tcBorders>
              <w:left w:val="single" w:sz="4" w:space="0" w:color="808080"/>
            </w:tcBorders>
          </w:tcPr>
          <w:p w:rsidR="003B18B6" w:rsidRPr="00E43E9B" w:rsidRDefault="003B18B6" w:rsidP="00FC10C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57" w:type="pct"/>
            <w:gridSpan w:val="9"/>
            <w:tcBorders>
              <w:right w:val="single" w:sz="4" w:space="0" w:color="808080"/>
            </w:tcBorders>
          </w:tcPr>
          <w:p w:rsidR="00443A25" w:rsidRPr="00E43E9B" w:rsidRDefault="00443A25" w:rsidP="005A03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Высшее педагогическое образование (</w:t>
            </w:r>
            <w:proofErr w:type="spellStart"/>
            <w:r w:rsidRPr="00E43E9B">
              <w:rPr>
                <w:rFonts w:ascii="Times New Roman" w:hAnsi="Times New Roman"/>
              </w:rPr>
              <w:t>бакалавриат</w:t>
            </w:r>
            <w:proofErr w:type="spellEnd"/>
            <w:r w:rsidRPr="00E43E9B">
              <w:rPr>
                <w:rFonts w:ascii="Times New Roman" w:hAnsi="Times New Roman"/>
              </w:rPr>
              <w:t>)</w:t>
            </w:r>
            <w:r w:rsidR="00884B86" w:rsidRPr="00E43E9B">
              <w:rPr>
                <w:rFonts w:ascii="Times New Roman" w:hAnsi="Times New Roman"/>
              </w:rPr>
              <w:t>, как правило, в области, соответствующей преподаваемому учебному предмету, курсу, дисциплине (модулю)</w:t>
            </w:r>
          </w:p>
          <w:p w:rsidR="00443A25" w:rsidRPr="008C046D" w:rsidRDefault="00443A25" w:rsidP="005A03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Высшее образование (</w:t>
            </w:r>
            <w:proofErr w:type="spellStart"/>
            <w:r w:rsidRPr="00E43E9B">
              <w:rPr>
                <w:rFonts w:ascii="Times New Roman" w:hAnsi="Times New Roman"/>
              </w:rPr>
              <w:t>бакалавриат</w:t>
            </w:r>
            <w:proofErr w:type="spellEnd"/>
            <w:r w:rsidRPr="00E43E9B">
              <w:rPr>
                <w:rFonts w:ascii="Times New Roman" w:hAnsi="Times New Roman"/>
              </w:rPr>
              <w:t>)</w:t>
            </w:r>
            <w:r w:rsidR="00884B86" w:rsidRPr="00E43E9B">
              <w:rPr>
                <w:rFonts w:ascii="Times New Roman" w:hAnsi="Times New Roman"/>
              </w:rPr>
              <w:t>, как правило,</w:t>
            </w:r>
            <w:r w:rsidRPr="00E43E9B">
              <w:rPr>
                <w:rFonts w:ascii="Times New Roman" w:hAnsi="Times New Roman"/>
              </w:rPr>
              <w:t xml:space="preserve"> в области, соответствующей преподаваемому учебному предмету, курсу, дисциплине (модулю); рекомендуется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получение дополнительного профессионального </w:t>
            </w:r>
            <w:r w:rsidRPr="008C046D">
              <w:rPr>
                <w:rFonts w:ascii="Times New Roman" w:hAnsi="Times New Roman"/>
              </w:rPr>
              <w:t>педагогического образования</w:t>
            </w:r>
          </w:p>
          <w:p w:rsidR="003B18B6" w:rsidRPr="00E43E9B" w:rsidRDefault="00422C39" w:rsidP="005A0333">
            <w:pPr>
              <w:rPr>
                <w:rFonts w:ascii="Times New Roman" w:hAnsi="Times New Roman"/>
              </w:rPr>
            </w:pPr>
            <w:r w:rsidRPr="008C046D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  <w:r w:rsidR="006C6861" w:rsidRPr="008C046D">
              <w:rPr>
                <w:rStyle w:val="af2"/>
                <w:rFonts w:ascii="Times New Roman" w:hAnsi="Times New Roman"/>
              </w:rPr>
              <w:endnoteReference w:id="7"/>
            </w:r>
          </w:p>
          <w:p w:rsidR="006E6852" w:rsidRPr="00E43E9B" w:rsidRDefault="001B6CE2" w:rsidP="009454D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E43E9B">
              <w:rPr>
                <w:rFonts w:ascii="Times New Roman" w:hAnsi="Times New Roman"/>
              </w:rPr>
              <w:t>обучение</w:t>
            </w:r>
            <w:proofErr w:type="gramEnd"/>
            <w:r w:rsidRPr="00E43E9B">
              <w:rPr>
                <w:rFonts w:ascii="Times New Roman" w:hAnsi="Times New Roman"/>
              </w:rPr>
              <w:t xml:space="preserve"> по дополнительным профессиональным программам по профилю педагогической деятельности </w:t>
            </w:r>
            <w:r w:rsidR="00E07E6B">
              <w:rPr>
                <w:rFonts w:ascii="Times New Roman" w:hAnsi="Times New Roman"/>
              </w:rPr>
              <w:t xml:space="preserve"> </w:t>
            </w:r>
            <w:r w:rsidR="00C826A3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не реже</w:t>
            </w:r>
            <w:r w:rsidR="00C826A3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 чем один раз в три года</w:t>
            </w:r>
          </w:p>
        </w:tc>
      </w:tr>
      <w:tr w:rsidR="003B18B6" w:rsidRPr="00E43E9B" w:rsidTr="009454D7">
        <w:trPr>
          <w:trHeight w:val="408"/>
        </w:trPr>
        <w:tc>
          <w:tcPr>
            <w:tcW w:w="943" w:type="pct"/>
            <w:gridSpan w:val="2"/>
            <w:tcBorders>
              <w:left w:val="single" w:sz="4" w:space="0" w:color="808080"/>
            </w:tcBorders>
          </w:tcPr>
          <w:p w:rsidR="003B18B6" w:rsidRPr="00E43E9B" w:rsidRDefault="003B18B6" w:rsidP="00FC10C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57" w:type="pct"/>
            <w:gridSpan w:val="9"/>
            <w:tcBorders>
              <w:right w:val="single" w:sz="4" w:space="0" w:color="808080"/>
            </w:tcBorders>
          </w:tcPr>
          <w:p w:rsidR="003B18B6" w:rsidRPr="00E43E9B" w:rsidRDefault="00B318C9" w:rsidP="00C65F75">
            <w:pPr>
              <w:rPr>
                <w:rFonts w:ascii="Times New Roman" w:hAnsi="Times New Roman"/>
                <w:spacing w:val="-4"/>
              </w:rPr>
            </w:pPr>
            <w:r w:rsidRPr="00E43E9B">
              <w:rPr>
                <w:rFonts w:ascii="Times New Roman" w:hAnsi="Times New Roman"/>
                <w:spacing w:val="-4"/>
              </w:rPr>
              <w:t>Д</w:t>
            </w:r>
            <w:r w:rsidRPr="00E43E9B">
              <w:rPr>
                <w:rFonts w:ascii="Times New Roman" w:eastAsia="Times New Roman" w:hAnsi="Times New Roman"/>
                <w:spacing w:val="-4"/>
              </w:rPr>
              <w:t xml:space="preserve">ля преподавателей, отвечающих за освоение </w:t>
            </w:r>
            <w:proofErr w:type="gramStart"/>
            <w:r w:rsidRPr="00E43E9B">
              <w:rPr>
                <w:rFonts w:ascii="Times New Roman" w:eastAsia="Times New Roman" w:hAnsi="Times New Roman"/>
                <w:spacing w:val="-4"/>
              </w:rPr>
              <w:t>обучающимся</w:t>
            </w:r>
            <w:proofErr w:type="gramEnd"/>
            <w:r w:rsidRPr="00E43E9B">
              <w:rPr>
                <w:rFonts w:ascii="Times New Roman" w:eastAsia="Times New Roman" w:hAnsi="Times New Roman"/>
                <w:spacing w:val="-4"/>
              </w:rPr>
              <w:t xml:space="preserve"> профессионального цикла, обязателен опыт деятельности в организациях соответствующей профессиональной сферы, эти преподаватели должны проходить стажировку в профильных организациях не реже </w:t>
            </w:r>
            <w:r w:rsidR="00C65F75">
              <w:rPr>
                <w:rFonts w:ascii="Times New Roman" w:eastAsia="Times New Roman" w:hAnsi="Times New Roman"/>
                <w:spacing w:val="-4"/>
              </w:rPr>
              <w:t>одного</w:t>
            </w:r>
            <w:r w:rsidRPr="00E43E9B">
              <w:rPr>
                <w:rFonts w:ascii="Times New Roman" w:eastAsia="Times New Roman" w:hAnsi="Times New Roman"/>
                <w:spacing w:val="-4"/>
              </w:rPr>
              <w:t xml:space="preserve"> раза в </w:t>
            </w:r>
            <w:r w:rsidR="00C65F75">
              <w:rPr>
                <w:rFonts w:ascii="Times New Roman" w:eastAsia="Times New Roman" w:hAnsi="Times New Roman"/>
                <w:spacing w:val="-4"/>
              </w:rPr>
              <w:t>три</w:t>
            </w:r>
            <w:r w:rsidRPr="00E43E9B">
              <w:rPr>
                <w:rFonts w:ascii="Times New Roman" w:eastAsia="Times New Roman" w:hAnsi="Times New Roman"/>
                <w:spacing w:val="-4"/>
              </w:rPr>
              <w:t xml:space="preserve"> года</w:t>
            </w:r>
          </w:p>
        </w:tc>
      </w:tr>
      <w:tr w:rsidR="003B18B6" w:rsidRPr="00E43E9B" w:rsidTr="009454D7">
        <w:trPr>
          <w:trHeight w:val="408"/>
        </w:trPr>
        <w:tc>
          <w:tcPr>
            <w:tcW w:w="943" w:type="pct"/>
            <w:gridSpan w:val="2"/>
            <w:tcBorders>
              <w:left w:val="single" w:sz="4" w:space="0" w:color="808080"/>
            </w:tcBorders>
          </w:tcPr>
          <w:p w:rsidR="003B18B6" w:rsidRPr="00E43E9B" w:rsidRDefault="003B18B6" w:rsidP="00FC10C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57" w:type="pct"/>
            <w:gridSpan w:val="9"/>
            <w:tcBorders>
              <w:right w:val="single" w:sz="4" w:space="0" w:color="808080"/>
            </w:tcBorders>
          </w:tcPr>
          <w:p w:rsidR="00D21CFE" w:rsidRPr="00E43E9B" w:rsidRDefault="00D21CFE" w:rsidP="005A03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2C5133">
              <w:rPr>
                <w:rFonts w:ascii="Times New Roman" w:hAnsi="Times New Roman"/>
              </w:rPr>
              <w:t xml:space="preserve"> </w:t>
            </w:r>
            <w:r w:rsidR="00ED4C16" w:rsidRPr="00E43E9B">
              <w:rPr>
                <w:rFonts w:ascii="Times New Roman" w:hAnsi="Times New Roman"/>
                <w:vertAlign w:val="superscript"/>
              </w:rPr>
              <w:endnoteReference w:id="8"/>
            </w:r>
          </w:p>
          <w:p w:rsidR="00D21CFE" w:rsidRPr="00E43E9B" w:rsidRDefault="00D21CFE" w:rsidP="005A03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Ограничения допуска к педагогической деятельности лиц, имеющих или имевших судимость, подвергающихся или подвергавшихся уголовному преследованию</w:t>
            </w:r>
            <w:r w:rsidR="0022446D">
              <w:rPr>
                <w:rFonts w:ascii="Times New Roman" w:hAnsi="Times New Roman"/>
              </w:rPr>
              <w:t>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установлены Трудовым кодексом Российской Федерации</w:t>
            </w:r>
            <w:r w:rsidR="00ED4C16" w:rsidRPr="00E43E9B">
              <w:rPr>
                <w:rFonts w:ascii="Times New Roman" w:hAnsi="Times New Roman"/>
                <w:vertAlign w:val="superscript"/>
              </w:rPr>
              <w:endnoteReference w:id="9"/>
            </w:r>
          </w:p>
          <w:p w:rsidR="003B18B6" w:rsidRPr="00E43E9B" w:rsidRDefault="00D21CFE" w:rsidP="002C5133">
            <w:pPr>
              <w:rPr>
                <w:rFonts w:ascii="Times New Roman" w:hAnsi="Times New Roman"/>
                <w:vertAlign w:val="superscript"/>
              </w:rPr>
            </w:pPr>
            <w:r w:rsidRPr="00E43E9B">
              <w:rPr>
                <w:rFonts w:ascii="Times New Roman" w:hAnsi="Times New Roman"/>
              </w:rPr>
              <w:t>Педагогические работники проход</w:t>
            </w:r>
            <w:r w:rsidR="002C5133">
              <w:rPr>
                <w:rFonts w:ascii="Times New Roman" w:hAnsi="Times New Roman"/>
              </w:rPr>
              <w:t>ят</w:t>
            </w:r>
            <w:r w:rsidRPr="00E43E9B">
              <w:rPr>
                <w:rFonts w:ascii="Times New Roman" w:hAnsi="Times New Roman"/>
              </w:rPr>
              <w:t xml:space="preserve"> в установленном законодательством Российской Федерации порядке аттестацию на соответствие занимаемой должности</w:t>
            </w:r>
            <w:r w:rsidR="00ED4C16" w:rsidRPr="00E43E9B">
              <w:rPr>
                <w:rFonts w:ascii="Times New Roman" w:hAnsi="Times New Roman"/>
                <w:vertAlign w:val="superscript"/>
              </w:rPr>
              <w:endnoteReference w:id="10"/>
            </w:r>
          </w:p>
        </w:tc>
      </w:tr>
    </w:tbl>
    <w:p w:rsidR="005D5F97" w:rsidRDefault="005D5F97">
      <w:r>
        <w:br w:type="page"/>
      </w:r>
    </w:p>
    <w:tbl>
      <w:tblPr>
        <w:tblW w:w="4894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1389"/>
        <w:gridCol w:w="6370"/>
      </w:tblGrid>
      <w:tr w:rsidR="003B18B6" w:rsidRPr="00E43E9B" w:rsidTr="005D5F97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B18B6" w:rsidRPr="00E43E9B" w:rsidRDefault="003B18B6" w:rsidP="001775C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AC0CED" w:rsidRPr="00E43E9B" w:rsidTr="00E13CDA">
        <w:trPr>
          <w:trHeight w:val="283"/>
        </w:trPr>
        <w:tc>
          <w:tcPr>
            <w:tcW w:w="1197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B18B6" w:rsidRPr="00E43E9B" w:rsidRDefault="003B18B6" w:rsidP="005D5F97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Наименование </w:t>
            </w:r>
            <w:r w:rsidR="005D5F97">
              <w:rPr>
                <w:rFonts w:ascii="Times New Roman" w:hAnsi="Times New Roman"/>
              </w:rPr>
              <w:t>до</w:t>
            </w:r>
            <w:r w:rsidR="005D5F97" w:rsidRPr="00E43E9B">
              <w:rPr>
                <w:rFonts w:ascii="Times New Roman" w:hAnsi="Times New Roman"/>
              </w:rPr>
              <w:t>к</w:t>
            </w:r>
            <w:r w:rsidR="005D5F97">
              <w:rPr>
                <w:rFonts w:ascii="Times New Roman" w:hAnsi="Times New Roman"/>
              </w:rPr>
              <w:t>умента</w:t>
            </w:r>
          </w:p>
        </w:tc>
        <w:tc>
          <w:tcPr>
            <w:tcW w:w="681" w:type="pct"/>
          </w:tcPr>
          <w:p w:rsidR="003B18B6" w:rsidRPr="00E43E9B" w:rsidRDefault="009454D7" w:rsidP="001775CD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К</w:t>
            </w:r>
            <w:r w:rsidR="003B18B6" w:rsidRPr="00E43E9B">
              <w:rPr>
                <w:rFonts w:ascii="Times New Roman" w:hAnsi="Times New Roman"/>
              </w:rPr>
              <w:t>од</w:t>
            </w:r>
          </w:p>
        </w:tc>
        <w:tc>
          <w:tcPr>
            <w:tcW w:w="3122" w:type="pct"/>
            <w:tcBorders>
              <w:right w:val="single" w:sz="4" w:space="0" w:color="808080"/>
            </w:tcBorders>
          </w:tcPr>
          <w:p w:rsidR="003B18B6" w:rsidRPr="00E43E9B" w:rsidRDefault="006A5D93" w:rsidP="006A5D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C0CED" w:rsidRPr="00E43E9B" w:rsidTr="005A0333">
        <w:trPr>
          <w:trHeight w:val="283"/>
        </w:trPr>
        <w:tc>
          <w:tcPr>
            <w:tcW w:w="1197" w:type="pct"/>
            <w:tcBorders>
              <w:left w:val="single" w:sz="4" w:space="0" w:color="808080"/>
            </w:tcBorders>
            <w:vAlign w:val="center"/>
          </w:tcPr>
          <w:p w:rsidR="00422C39" w:rsidRPr="00E43E9B" w:rsidRDefault="00422C39" w:rsidP="001775CD">
            <w:pPr>
              <w:rPr>
                <w:rFonts w:ascii="Times New Roman" w:hAnsi="Times New Roman"/>
                <w:vertAlign w:val="superscript"/>
              </w:rPr>
            </w:pPr>
            <w:r w:rsidRPr="00E43E9B">
              <w:rPr>
                <w:rFonts w:ascii="Times New Roman" w:hAnsi="Times New Roman"/>
              </w:rPr>
              <w:t>ОКЗ</w:t>
            </w:r>
          </w:p>
        </w:tc>
        <w:tc>
          <w:tcPr>
            <w:tcW w:w="681" w:type="pct"/>
            <w:tcBorders>
              <w:right w:val="single" w:sz="2" w:space="0" w:color="808080"/>
            </w:tcBorders>
            <w:vAlign w:val="center"/>
          </w:tcPr>
          <w:p w:rsidR="00422C39" w:rsidRPr="00E43E9B" w:rsidRDefault="00422C39" w:rsidP="005A0333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2310</w:t>
            </w:r>
          </w:p>
        </w:tc>
        <w:tc>
          <w:tcPr>
            <w:tcW w:w="312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22C39" w:rsidRPr="00E43E9B" w:rsidRDefault="00422C39" w:rsidP="001775CD">
            <w:pPr>
              <w:jc w:val="both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Преподаватели колледжей, университетов и других вузов</w:t>
            </w:r>
          </w:p>
        </w:tc>
      </w:tr>
      <w:tr w:rsidR="00AC0CED" w:rsidRPr="00E43E9B" w:rsidTr="005A0333">
        <w:trPr>
          <w:trHeight w:val="283"/>
        </w:trPr>
        <w:tc>
          <w:tcPr>
            <w:tcW w:w="1197" w:type="pct"/>
            <w:tcBorders>
              <w:left w:val="single" w:sz="4" w:space="0" w:color="808080"/>
            </w:tcBorders>
            <w:vAlign w:val="center"/>
          </w:tcPr>
          <w:p w:rsidR="00422C39" w:rsidRPr="00E43E9B" w:rsidRDefault="00422C39" w:rsidP="001775C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ЕКС</w:t>
            </w:r>
            <w:r w:rsidR="0035364D" w:rsidRPr="00E43E9B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1"/>
            </w:r>
          </w:p>
        </w:tc>
        <w:tc>
          <w:tcPr>
            <w:tcW w:w="681" w:type="pct"/>
            <w:tcBorders>
              <w:right w:val="single" w:sz="2" w:space="0" w:color="808080"/>
            </w:tcBorders>
            <w:vAlign w:val="center"/>
          </w:tcPr>
          <w:p w:rsidR="00422C39" w:rsidRPr="00E43E9B" w:rsidRDefault="0046432C" w:rsidP="005A0333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</w:t>
            </w:r>
          </w:p>
        </w:tc>
        <w:tc>
          <w:tcPr>
            <w:tcW w:w="312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22C39" w:rsidRPr="00E43E9B" w:rsidRDefault="00422C39" w:rsidP="001775C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Преподаватель</w:t>
            </w:r>
          </w:p>
        </w:tc>
      </w:tr>
      <w:tr w:rsidR="0076705A" w:rsidRPr="00E43E9B" w:rsidTr="005A0333">
        <w:trPr>
          <w:trHeight w:val="283"/>
        </w:trPr>
        <w:tc>
          <w:tcPr>
            <w:tcW w:w="1197" w:type="pct"/>
            <w:vMerge w:val="restart"/>
            <w:tcBorders>
              <w:left w:val="single" w:sz="4" w:space="0" w:color="808080"/>
            </w:tcBorders>
            <w:vAlign w:val="center"/>
          </w:tcPr>
          <w:p w:rsidR="0076705A" w:rsidRPr="00E43E9B" w:rsidRDefault="0076705A" w:rsidP="00F534FC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ОКСО</w:t>
            </w:r>
            <w:r w:rsidRPr="00E43E9B">
              <w:rPr>
                <w:rStyle w:val="af2"/>
                <w:rFonts w:ascii="Times New Roman" w:hAnsi="Times New Roman"/>
              </w:rPr>
              <w:endnoteReference w:id="12"/>
            </w:r>
          </w:p>
        </w:tc>
        <w:tc>
          <w:tcPr>
            <w:tcW w:w="681" w:type="pct"/>
            <w:tcBorders>
              <w:right w:val="single" w:sz="2" w:space="0" w:color="808080"/>
            </w:tcBorders>
            <w:vAlign w:val="center"/>
          </w:tcPr>
          <w:p w:rsidR="0076705A" w:rsidRPr="00E43E9B" w:rsidRDefault="0076705A" w:rsidP="005A033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050000</w:t>
            </w:r>
          </w:p>
        </w:tc>
        <w:tc>
          <w:tcPr>
            <w:tcW w:w="3122" w:type="pct"/>
            <w:tcBorders>
              <w:left w:val="single" w:sz="2" w:space="0" w:color="808080"/>
              <w:right w:val="single" w:sz="4" w:space="0" w:color="808080"/>
            </w:tcBorders>
          </w:tcPr>
          <w:p w:rsidR="0076705A" w:rsidRPr="00E43E9B" w:rsidRDefault="0076705A" w:rsidP="003C41E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Образование и педагогика</w:t>
            </w:r>
          </w:p>
        </w:tc>
      </w:tr>
      <w:tr w:rsidR="00AC0CED" w:rsidRPr="00E43E9B" w:rsidTr="005A0333">
        <w:trPr>
          <w:trHeight w:val="283"/>
        </w:trPr>
        <w:tc>
          <w:tcPr>
            <w:tcW w:w="1197" w:type="pct"/>
            <w:vMerge/>
            <w:tcBorders>
              <w:left w:val="single" w:sz="4" w:space="0" w:color="808080"/>
            </w:tcBorders>
            <w:vAlign w:val="center"/>
          </w:tcPr>
          <w:p w:rsidR="00D6579F" w:rsidRPr="00E43E9B" w:rsidRDefault="00D6579F" w:rsidP="00F534FC">
            <w:pPr>
              <w:rPr>
                <w:rFonts w:ascii="Times New Roman" w:hAnsi="Times New Roman"/>
              </w:rPr>
            </w:pPr>
          </w:p>
        </w:tc>
        <w:tc>
          <w:tcPr>
            <w:tcW w:w="681" w:type="pct"/>
            <w:tcBorders>
              <w:right w:val="single" w:sz="2" w:space="0" w:color="808080"/>
            </w:tcBorders>
            <w:vAlign w:val="center"/>
          </w:tcPr>
          <w:p w:rsidR="00D6579F" w:rsidRPr="00E43E9B" w:rsidRDefault="00C73C21" w:rsidP="005A0333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</w:t>
            </w:r>
          </w:p>
        </w:tc>
        <w:tc>
          <w:tcPr>
            <w:tcW w:w="312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6579F" w:rsidRPr="00E43E9B" w:rsidRDefault="003B7EB0" w:rsidP="003B7EB0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Иные направления подготовки и специальности, соответствующие требованиям к образованию </w:t>
            </w:r>
          </w:p>
        </w:tc>
      </w:tr>
    </w:tbl>
    <w:p w:rsidR="00833325" w:rsidRDefault="00833325"/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51"/>
        <w:gridCol w:w="1857"/>
        <w:gridCol w:w="504"/>
        <w:gridCol w:w="2201"/>
        <w:gridCol w:w="212"/>
        <w:gridCol w:w="569"/>
        <w:gridCol w:w="898"/>
        <w:gridCol w:w="96"/>
        <w:gridCol w:w="1414"/>
        <w:gridCol w:w="522"/>
      </w:tblGrid>
      <w:tr w:rsidR="003B18B6" w:rsidRPr="00E43E9B" w:rsidTr="00FC10CF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55CC" w:rsidRPr="00E43E9B" w:rsidRDefault="00422C39" w:rsidP="00833325">
            <w:pPr>
              <w:pStyle w:val="12"/>
              <w:ind w:left="12"/>
              <w:rPr>
                <w:rFonts w:ascii="Times New Roman" w:hAnsi="Times New Roman"/>
                <w:b/>
                <w:szCs w:val="20"/>
              </w:rPr>
            </w:pPr>
            <w:r w:rsidRPr="00E43E9B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E43E9B">
              <w:rPr>
                <w:rFonts w:ascii="Times New Roman" w:hAnsi="Times New Roman"/>
                <w:b/>
                <w:szCs w:val="20"/>
                <w:lang w:val="smn-FI"/>
              </w:rPr>
              <w:t>1</w:t>
            </w:r>
            <w:r w:rsidRPr="00E43E9B">
              <w:rPr>
                <w:rFonts w:ascii="Times New Roman" w:hAnsi="Times New Roman"/>
                <w:b/>
                <w:szCs w:val="20"/>
              </w:rPr>
              <w:t>.</w:t>
            </w:r>
            <w:r w:rsidR="00D21CFE" w:rsidRPr="00E43E9B">
              <w:rPr>
                <w:rFonts w:ascii="Times New Roman" w:hAnsi="Times New Roman"/>
                <w:b/>
                <w:szCs w:val="20"/>
              </w:rPr>
              <w:t>1</w:t>
            </w:r>
            <w:r w:rsidRPr="00E43E9B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3B18B6" w:rsidRPr="00E43E9B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FC10CF" w:rsidRPr="00E43E9B" w:rsidTr="00DE6453">
        <w:tc>
          <w:tcPr>
            <w:tcW w:w="9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B18B6" w:rsidRPr="004B55CC" w:rsidRDefault="003B18B6" w:rsidP="00481656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4B55C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18B6" w:rsidRPr="00E43E9B" w:rsidRDefault="00D21CFE" w:rsidP="00A242F8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Организация учебной деятельности обучающихся по освоению учебных</w:t>
            </w:r>
            <w:r w:rsidR="00167DC4" w:rsidRPr="00E43E9B">
              <w:rPr>
                <w:rFonts w:ascii="Times New Roman" w:hAnsi="Times New Roman"/>
              </w:rPr>
              <w:t xml:space="preserve"> предметов,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курсов, дисциплин (модулей) программ СПО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3C2A1C" w:rsidRPr="00E43E9B">
              <w:rPr>
                <w:rFonts w:ascii="Times New Roman" w:hAnsi="Times New Roman"/>
              </w:rPr>
              <w:t>(</w:t>
            </w:r>
            <w:proofErr w:type="gramEnd"/>
            <w:r w:rsidR="003C2A1C" w:rsidRPr="00E43E9B">
              <w:rPr>
                <w:rFonts w:ascii="Times New Roman" w:hAnsi="Times New Roman"/>
              </w:rPr>
              <w:t>или)</w:t>
            </w:r>
            <w:r w:rsidRPr="00E43E9B">
              <w:rPr>
                <w:rFonts w:ascii="Times New Roman" w:hAnsi="Times New Roman"/>
              </w:rPr>
              <w:t xml:space="preserve"> ДПП</w:t>
            </w:r>
          </w:p>
        </w:tc>
        <w:tc>
          <w:tcPr>
            <w:tcW w:w="3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4B55CC" w:rsidRDefault="003B18B6" w:rsidP="00582185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B55C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E43E9B" w:rsidRDefault="00AC0CED" w:rsidP="00D21CFE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  <w:lang w:val="en-US"/>
              </w:rPr>
              <w:t>A</w:t>
            </w:r>
            <w:r w:rsidR="00DC1E38" w:rsidRPr="00E43E9B">
              <w:rPr>
                <w:rFonts w:ascii="Times New Roman" w:hAnsi="Times New Roman"/>
              </w:rPr>
              <w:t>/0</w:t>
            </w:r>
            <w:r w:rsidR="00D21CFE" w:rsidRPr="00E43E9B">
              <w:rPr>
                <w:rFonts w:ascii="Times New Roman" w:hAnsi="Times New Roman"/>
              </w:rPr>
              <w:t>1</w:t>
            </w:r>
            <w:r w:rsidR="00DC1E38" w:rsidRPr="00E43E9B">
              <w:rPr>
                <w:rFonts w:ascii="Times New Roman" w:hAnsi="Times New Roman"/>
              </w:rPr>
              <w:t>.</w:t>
            </w:r>
            <w:r w:rsidR="008A6209" w:rsidRPr="00E43E9B">
              <w:rPr>
                <w:rFonts w:ascii="Times New Roman" w:hAnsi="Times New Roman"/>
              </w:rPr>
              <w:t>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4B55CC" w:rsidRDefault="003B18B6" w:rsidP="001775C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B55C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E43E9B" w:rsidRDefault="008A6209" w:rsidP="00A242F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6</w:t>
            </w:r>
            <w:r w:rsidR="005B53A3">
              <w:rPr>
                <w:rFonts w:ascii="Times New Roman" w:hAnsi="Times New Roman"/>
              </w:rPr>
              <w:t>.1</w:t>
            </w:r>
          </w:p>
        </w:tc>
      </w:tr>
      <w:tr w:rsidR="003B18B6" w:rsidRPr="00E43E9B" w:rsidTr="00FC10CF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B18B6" w:rsidRPr="00E43E9B" w:rsidRDefault="003B18B6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10CF" w:rsidRPr="00E43E9B" w:rsidTr="00DE64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B18B6" w:rsidRPr="004B55CC" w:rsidRDefault="003B18B6" w:rsidP="00481656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4B55C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B18B6" w:rsidRPr="004B55CC" w:rsidRDefault="003B18B6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4B55C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E43E9B" w:rsidRDefault="00DC1E38" w:rsidP="001775CD">
            <w:pPr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1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582185" w:rsidRDefault="003B18B6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58218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E43E9B" w:rsidRDefault="003B18B6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E43E9B" w:rsidRDefault="003B18B6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582185" w:rsidRPr="00E43E9B" w:rsidTr="00833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18B6" w:rsidRPr="00E43E9B" w:rsidRDefault="003B18B6" w:rsidP="00160F32">
            <w:pPr>
              <w:ind w:hanging="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4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18B6" w:rsidRPr="00E43E9B" w:rsidRDefault="003B18B6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582185" w:rsidRDefault="003B18B6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18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E43E9B" w:rsidRDefault="00582185" w:rsidP="0058218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</w:t>
            </w:r>
            <w:r w:rsidR="003B18B6" w:rsidRPr="00E43E9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B18B6" w:rsidRPr="00582185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3B18B6" w:rsidRPr="00E43E9B" w:rsidTr="00DE6453">
        <w:tc>
          <w:tcPr>
            <w:tcW w:w="945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3B18B6" w:rsidRPr="00E43E9B" w:rsidRDefault="003B18B6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3B18B6" w:rsidRPr="00E43E9B" w:rsidRDefault="003B18B6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7A4FF5" w:rsidRPr="00E43E9B" w:rsidTr="00DE6453">
        <w:tc>
          <w:tcPr>
            <w:tcW w:w="945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7A4FF5" w:rsidRPr="00E43E9B" w:rsidRDefault="007A4FF5" w:rsidP="00582185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E43E9B" w:rsidRDefault="007A4FF5" w:rsidP="0020215D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>Пров</w:t>
            </w:r>
            <w:r w:rsidR="00582185">
              <w:rPr>
                <w:rFonts w:ascii="Times New Roman" w:hAnsi="Times New Roman" w:cs="Times New Roman"/>
                <w:szCs w:val="24"/>
              </w:rPr>
              <w:t>едение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учебны</w:t>
            </w:r>
            <w:r w:rsidR="00582185">
              <w:rPr>
                <w:rFonts w:ascii="Times New Roman" w:hAnsi="Times New Roman" w:cs="Times New Roman"/>
                <w:szCs w:val="24"/>
              </w:rPr>
              <w:t>х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заняти</w:t>
            </w:r>
            <w:r w:rsidR="00582185">
              <w:rPr>
                <w:rFonts w:ascii="Times New Roman" w:hAnsi="Times New Roman" w:cs="Times New Roman"/>
                <w:szCs w:val="24"/>
              </w:rPr>
              <w:t>й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по учебным предметам, курсам, дисциплинам (модулям) программ СПО </w:t>
            </w:r>
            <w:proofErr w:type="gramStart"/>
            <w:r w:rsidRPr="00E43E9B">
              <w:rPr>
                <w:rFonts w:ascii="Times New Roman" w:hAnsi="Times New Roman" w:cs="Times New Roman"/>
                <w:szCs w:val="24"/>
              </w:rPr>
              <w:t>и</w:t>
            </w:r>
            <w:r w:rsidR="003C2A1C" w:rsidRPr="00E43E9B">
              <w:rPr>
                <w:rFonts w:ascii="Times New Roman" w:hAnsi="Times New Roman"/>
              </w:rPr>
              <w:t>(</w:t>
            </w:r>
            <w:proofErr w:type="gramEnd"/>
            <w:r w:rsidR="003C2A1C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 w:cs="Times New Roman"/>
                <w:szCs w:val="24"/>
              </w:rPr>
              <w:t>ДПП</w:t>
            </w:r>
          </w:p>
        </w:tc>
      </w:tr>
      <w:tr w:rsidR="007A4FF5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7A4FF5" w:rsidRPr="00E43E9B" w:rsidRDefault="007A4FF5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E43E9B" w:rsidRDefault="007A4FF5" w:rsidP="0020215D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 w:cs="Times New Roman"/>
              </w:rPr>
              <w:t>Организ</w:t>
            </w:r>
            <w:r w:rsidR="00582185">
              <w:rPr>
                <w:rFonts w:ascii="Times New Roman" w:hAnsi="Times New Roman" w:cs="Times New Roman"/>
              </w:rPr>
              <w:t>ация</w:t>
            </w:r>
            <w:r w:rsidRPr="00E43E9B">
              <w:rPr>
                <w:rFonts w:ascii="Times New Roman" w:hAnsi="Times New Roman" w:cs="Times New Roman"/>
              </w:rPr>
              <w:t xml:space="preserve"> самостоятельн</w:t>
            </w:r>
            <w:r w:rsidR="00582185">
              <w:rPr>
                <w:rFonts w:ascii="Times New Roman" w:hAnsi="Times New Roman" w:cs="Times New Roman"/>
              </w:rPr>
              <w:t>ой</w:t>
            </w:r>
            <w:r w:rsidRPr="00E43E9B">
              <w:rPr>
                <w:rFonts w:ascii="Times New Roman" w:hAnsi="Times New Roman" w:cs="Times New Roman"/>
              </w:rPr>
              <w:t xml:space="preserve"> работ</w:t>
            </w:r>
            <w:r w:rsidR="00582185">
              <w:rPr>
                <w:rFonts w:ascii="Times New Roman" w:hAnsi="Times New Roman" w:cs="Times New Roman"/>
              </w:rPr>
              <w:t>ы</w:t>
            </w:r>
            <w:r w:rsidRPr="00E43E9B">
              <w:rPr>
                <w:rFonts w:ascii="Times New Roman" w:hAnsi="Times New Roman" w:cs="Times New Roman"/>
              </w:rPr>
              <w:t xml:space="preserve"> обучающихся 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по учебным предметам, курсам, дисциплинам (модулям) программ СПО </w:t>
            </w:r>
            <w:proofErr w:type="gramStart"/>
            <w:r w:rsidRPr="00E43E9B">
              <w:rPr>
                <w:rFonts w:ascii="Times New Roman" w:hAnsi="Times New Roman" w:cs="Times New Roman"/>
                <w:szCs w:val="24"/>
              </w:rPr>
              <w:t>и</w:t>
            </w:r>
            <w:r w:rsidR="003C2A1C" w:rsidRPr="00E43E9B">
              <w:rPr>
                <w:rFonts w:ascii="Times New Roman" w:hAnsi="Times New Roman"/>
              </w:rPr>
              <w:t>(</w:t>
            </w:r>
            <w:proofErr w:type="gramEnd"/>
            <w:r w:rsidR="003C2A1C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 w:cs="Times New Roman"/>
                <w:szCs w:val="24"/>
              </w:rPr>
              <w:t>ДПП</w:t>
            </w:r>
          </w:p>
        </w:tc>
      </w:tr>
      <w:tr w:rsidR="007A4FF5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7A4FF5" w:rsidRPr="00E43E9B" w:rsidRDefault="007A4FF5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E43E9B" w:rsidRDefault="007A4FF5" w:rsidP="001A298E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E43E9B">
              <w:rPr>
                <w:rFonts w:ascii="Times New Roman" w:hAnsi="Times New Roman" w:cs="Times New Roman"/>
              </w:rPr>
              <w:t>Руковод</w:t>
            </w:r>
            <w:r w:rsidR="00582185">
              <w:rPr>
                <w:rFonts w:ascii="Times New Roman" w:hAnsi="Times New Roman" w:cs="Times New Roman"/>
              </w:rPr>
              <w:t>ство</w:t>
            </w:r>
            <w:r w:rsidRPr="00E43E9B">
              <w:rPr>
                <w:rFonts w:ascii="Times New Roman" w:hAnsi="Times New Roman" w:cs="Times New Roman"/>
              </w:rPr>
              <w:t xml:space="preserve"> учебно-профессиональной, проектной, исследовательской и иной деятельностью обучающихся по программам СПО </w:t>
            </w:r>
            <w:proofErr w:type="gramStart"/>
            <w:r w:rsidRPr="00E43E9B">
              <w:rPr>
                <w:rFonts w:ascii="Times New Roman" w:hAnsi="Times New Roman" w:cs="Times New Roman"/>
              </w:rPr>
              <w:t>и</w:t>
            </w:r>
            <w:r w:rsidR="003C2A1C" w:rsidRPr="00E43E9B">
              <w:rPr>
                <w:rFonts w:ascii="Times New Roman" w:hAnsi="Times New Roman"/>
              </w:rPr>
              <w:t>(</w:t>
            </w:r>
            <w:proofErr w:type="gramEnd"/>
            <w:r w:rsidR="003C2A1C" w:rsidRPr="00E43E9B">
              <w:rPr>
                <w:rFonts w:ascii="Times New Roman" w:hAnsi="Times New Roman"/>
              </w:rPr>
              <w:t xml:space="preserve">или) </w:t>
            </w:r>
            <w:r w:rsidRPr="00E43E9B">
              <w:rPr>
                <w:rFonts w:ascii="Times New Roman" w:hAnsi="Times New Roman" w:cs="Times New Roman"/>
              </w:rPr>
              <w:t xml:space="preserve">ДПП, </w:t>
            </w:r>
            <w:r w:rsidRPr="00E43E9B">
              <w:rPr>
                <w:rFonts w:ascii="Times New Roman" w:hAnsi="Times New Roman"/>
              </w:rPr>
              <w:t>в т</w:t>
            </w:r>
            <w:r w:rsidR="001A298E">
              <w:rPr>
                <w:rFonts w:ascii="Times New Roman" w:hAnsi="Times New Roman"/>
              </w:rPr>
              <w:t xml:space="preserve">ом </w:t>
            </w:r>
            <w:r w:rsidRPr="00E43E9B">
              <w:rPr>
                <w:rFonts w:ascii="Times New Roman" w:hAnsi="Times New Roman"/>
              </w:rPr>
              <w:t>ч</w:t>
            </w:r>
            <w:r w:rsidR="001A298E">
              <w:rPr>
                <w:rFonts w:ascii="Times New Roman" w:hAnsi="Times New Roman"/>
              </w:rPr>
              <w:t>исле</w:t>
            </w:r>
            <w:r w:rsidRPr="00E43E9B">
              <w:rPr>
                <w:rFonts w:ascii="Times New Roman" w:hAnsi="Times New Roman"/>
              </w:rPr>
              <w:t xml:space="preserve"> подготовкой выпускной квалификационной работы (если она предусмотрена)</w:t>
            </w:r>
          </w:p>
        </w:tc>
      </w:tr>
      <w:tr w:rsidR="007A4FF5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7A4FF5" w:rsidRPr="00E43E9B" w:rsidRDefault="007A4FF5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E43E9B" w:rsidRDefault="007A4FF5" w:rsidP="00833325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E43E9B">
              <w:rPr>
                <w:rFonts w:ascii="Times New Roman" w:hAnsi="Times New Roman"/>
              </w:rPr>
              <w:t>Консульт</w:t>
            </w:r>
            <w:r w:rsidR="00833325">
              <w:rPr>
                <w:rFonts w:ascii="Times New Roman" w:hAnsi="Times New Roman"/>
              </w:rPr>
              <w:t>ирование</w:t>
            </w:r>
            <w:r w:rsidRPr="00E43E9B">
              <w:rPr>
                <w:rFonts w:ascii="Times New Roman" w:hAnsi="Times New Roman"/>
              </w:rPr>
              <w:t xml:space="preserve"> обучающихся по программам СПО и их родителей (законных представителей) по вопросам профессионального самоопределения, профессионального развития, профессиональной адаптации </w:t>
            </w:r>
            <w:r w:rsidR="00A1294D" w:rsidRPr="00E43E9B">
              <w:rPr>
                <w:rFonts w:ascii="Times New Roman" w:hAnsi="Times New Roman"/>
              </w:rPr>
              <w:t>(для преподавания профессионального цикла)</w:t>
            </w:r>
          </w:p>
        </w:tc>
      </w:tr>
      <w:tr w:rsidR="007A4FF5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7A4FF5" w:rsidRPr="00E43E9B" w:rsidRDefault="007A4FF5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E43E9B" w:rsidRDefault="00833325" w:rsidP="00833325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7A4FF5" w:rsidRPr="00E43E9B">
              <w:rPr>
                <w:rFonts w:ascii="Times New Roman" w:hAnsi="Times New Roman"/>
              </w:rPr>
              <w:t>екущ</w:t>
            </w:r>
            <w:r>
              <w:rPr>
                <w:rFonts w:ascii="Times New Roman" w:hAnsi="Times New Roman"/>
              </w:rPr>
              <w:t>ий</w:t>
            </w:r>
            <w:r w:rsidR="007A4FF5" w:rsidRPr="00E43E9B">
              <w:rPr>
                <w:rFonts w:ascii="Times New Roman" w:hAnsi="Times New Roman"/>
              </w:rPr>
              <w:t xml:space="preserve"> контрол</w:t>
            </w:r>
            <w:r>
              <w:rPr>
                <w:rFonts w:ascii="Times New Roman" w:hAnsi="Times New Roman"/>
              </w:rPr>
              <w:t>ь</w:t>
            </w:r>
            <w:r w:rsidR="00582185">
              <w:rPr>
                <w:rFonts w:ascii="Times New Roman" w:hAnsi="Times New Roman"/>
              </w:rPr>
              <w:t>, оценка</w:t>
            </w:r>
            <w:r w:rsidR="007A4FF5" w:rsidRPr="00E43E9B">
              <w:rPr>
                <w:rFonts w:ascii="Times New Roman" w:hAnsi="Times New Roman"/>
              </w:rPr>
              <w:t xml:space="preserve"> динамик</w:t>
            </w:r>
            <w:r w:rsidR="00582185">
              <w:rPr>
                <w:rFonts w:ascii="Times New Roman" w:hAnsi="Times New Roman"/>
              </w:rPr>
              <w:t>и</w:t>
            </w:r>
            <w:r w:rsidR="007A4FF5" w:rsidRPr="00E43E9B">
              <w:rPr>
                <w:rFonts w:ascii="Times New Roman" w:hAnsi="Times New Roman"/>
              </w:rPr>
              <w:t xml:space="preserve"> подготовленности и </w:t>
            </w:r>
            <w:proofErr w:type="gramStart"/>
            <w:r w:rsidR="007A4FF5" w:rsidRPr="00E43E9B">
              <w:rPr>
                <w:rFonts w:ascii="Times New Roman" w:hAnsi="Times New Roman"/>
              </w:rPr>
              <w:t>мотивации</w:t>
            </w:r>
            <w:proofErr w:type="gramEnd"/>
            <w:r w:rsidR="007A4FF5" w:rsidRPr="00E43E9B">
              <w:rPr>
                <w:rFonts w:ascii="Times New Roman" w:hAnsi="Times New Roman"/>
              </w:rPr>
              <w:t xml:space="preserve"> обучающихся в процессе изучения </w:t>
            </w:r>
            <w:r w:rsidR="007A4FF5" w:rsidRPr="00E43E9B">
              <w:rPr>
                <w:rFonts w:ascii="Times New Roman" w:hAnsi="Times New Roman" w:cs="Times New Roman"/>
                <w:szCs w:val="24"/>
              </w:rPr>
              <w:t>учебного предмета, курса</w:t>
            </w:r>
            <w:r w:rsidR="00582185">
              <w:rPr>
                <w:rFonts w:ascii="Times New Roman" w:hAnsi="Times New Roman" w:cs="Times New Roman"/>
                <w:szCs w:val="24"/>
              </w:rPr>
              <w:t>,</w:t>
            </w:r>
            <w:r w:rsidR="007A4FF5" w:rsidRPr="00E43E9B">
              <w:rPr>
                <w:rFonts w:ascii="Times New Roman" w:hAnsi="Times New Roman" w:cs="Times New Roman"/>
                <w:szCs w:val="24"/>
              </w:rPr>
              <w:t xml:space="preserve"> дисциплины (модуля)</w:t>
            </w:r>
          </w:p>
        </w:tc>
      </w:tr>
      <w:tr w:rsidR="007A4FF5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7A4FF5" w:rsidRPr="00E43E9B" w:rsidRDefault="007A4FF5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E43E9B" w:rsidRDefault="00A733DE" w:rsidP="0020215D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Разраб</w:t>
            </w:r>
            <w:r w:rsidR="00582185">
              <w:rPr>
                <w:rFonts w:ascii="Times New Roman" w:hAnsi="Times New Roman"/>
              </w:rPr>
              <w:t>отка</w:t>
            </w:r>
            <w:r w:rsidRPr="00E43E9B">
              <w:rPr>
                <w:rFonts w:ascii="Times New Roman" w:hAnsi="Times New Roman"/>
              </w:rPr>
              <w:t xml:space="preserve"> мероприяти</w:t>
            </w:r>
            <w:r w:rsidR="00FA639C">
              <w:rPr>
                <w:rFonts w:ascii="Times New Roman" w:hAnsi="Times New Roman"/>
              </w:rPr>
              <w:t>й</w:t>
            </w:r>
            <w:r w:rsidRPr="00E43E9B">
              <w:rPr>
                <w:rFonts w:ascii="Times New Roman" w:hAnsi="Times New Roman"/>
              </w:rPr>
              <w:t xml:space="preserve"> по модернизации оснащения учебного помещения (кабинета, лаборатории, спортивного зала и т.д.),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формирова</w:t>
            </w:r>
            <w:r w:rsidR="00FA639C">
              <w:rPr>
                <w:rFonts w:ascii="Times New Roman" w:hAnsi="Times New Roman"/>
              </w:rPr>
              <w:t>ние</w:t>
            </w:r>
            <w:r w:rsidRPr="00E43E9B">
              <w:rPr>
                <w:rFonts w:ascii="Times New Roman" w:hAnsi="Times New Roman"/>
              </w:rPr>
              <w:t xml:space="preserve"> его предметно-пространственн</w:t>
            </w:r>
            <w:r w:rsidR="00FA639C">
              <w:rPr>
                <w:rFonts w:ascii="Times New Roman" w:hAnsi="Times New Roman"/>
              </w:rPr>
              <w:t>ой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сред</w:t>
            </w:r>
            <w:r w:rsidR="00FA639C">
              <w:rPr>
                <w:rFonts w:ascii="Times New Roman" w:hAnsi="Times New Roman"/>
              </w:rPr>
              <w:t>ы</w:t>
            </w:r>
            <w:r w:rsidRPr="00E43E9B">
              <w:rPr>
                <w:rFonts w:ascii="Times New Roman" w:hAnsi="Times New Roman"/>
              </w:rPr>
              <w:t>, обеспечивающ</w:t>
            </w:r>
            <w:r w:rsidR="00FA639C">
              <w:rPr>
                <w:rFonts w:ascii="Times New Roman" w:hAnsi="Times New Roman"/>
              </w:rPr>
              <w:t>ей</w:t>
            </w:r>
            <w:r w:rsidRPr="00E43E9B">
              <w:rPr>
                <w:rFonts w:ascii="Times New Roman" w:hAnsi="Times New Roman"/>
              </w:rPr>
              <w:t xml:space="preserve"> освоение учебного предмета, курса, дисциплины (модуля) программ СПО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ДПП</w:t>
            </w:r>
          </w:p>
        </w:tc>
      </w:tr>
      <w:tr w:rsidR="007A4FF5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E43E9B" w:rsidRDefault="007A4FF5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E43E9B" w:rsidRDefault="007A4FF5" w:rsidP="0020215D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43E9B">
              <w:rPr>
                <w:rFonts w:ascii="Times New Roman" w:hAnsi="Times New Roman"/>
              </w:rPr>
              <w:t>Обеспеч</w:t>
            </w:r>
            <w:r w:rsidR="00FA639C">
              <w:rPr>
                <w:rFonts w:ascii="Times New Roman" w:hAnsi="Times New Roman"/>
              </w:rPr>
              <w:t xml:space="preserve">ение </w:t>
            </w:r>
            <w:r w:rsidRPr="00E43E9B">
              <w:rPr>
                <w:rFonts w:ascii="Times New Roman" w:hAnsi="Times New Roman"/>
              </w:rPr>
              <w:t xml:space="preserve"> безопасност</w:t>
            </w:r>
            <w:r w:rsidR="00FA639C">
              <w:rPr>
                <w:rFonts w:ascii="Times New Roman" w:hAnsi="Times New Roman"/>
              </w:rPr>
              <w:t>и</w:t>
            </w:r>
            <w:r w:rsidRPr="00E43E9B">
              <w:rPr>
                <w:rFonts w:ascii="Times New Roman" w:hAnsi="Times New Roman"/>
              </w:rPr>
              <w:t xml:space="preserve"> обучающихся на занятиях </w:t>
            </w:r>
            <w:proofErr w:type="gramEnd"/>
          </w:p>
        </w:tc>
      </w:tr>
      <w:tr w:rsidR="00D21CFE" w:rsidRPr="00E43E9B" w:rsidTr="00DE6453">
        <w:tc>
          <w:tcPr>
            <w:tcW w:w="945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nil"/>
              <w:right w:val="single" w:sz="4" w:space="0" w:color="777777"/>
            </w:tcBorders>
          </w:tcPr>
          <w:p w:rsidR="00D21CFE" w:rsidRPr="00E43E9B" w:rsidRDefault="00D21CFE" w:rsidP="00B23F1F">
            <w:pPr>
              <w:widowControl w:val="0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  <w:p w:rsidR="00D21CFE" w:rsidRPr="00E43E9B" w:rsidRDefault="00D21CFE" w:rsidP="00B23F1F">
            <w:pPr>
              <w:widowControl w:val="0"/>
              <w:rPr>
                <w:rFonts w:ascii="Times New Roman" w:hAnsi="Times New Roman"/>
                <w:bCs/>
                <w:szCs w:val="20"/>
                <w:lang w:val="en-US"/>
              </w:rPr>
            </w:pPr>
          </w:p>
          <w:p w:rsidR="00D21CFE" w:rsidRPr="00E43E9B" w:rsidRDefault="00D21CFE" w:rsidP="00B23F1F">
            <w:pPr>
              <w:widowContro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21CFE" w:rsidRPr="00E43E9B" w:rsidRDefault="00EA577E" w:rsidP="0020215D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>Выполн</w:t>
            </w:r>
            <w:r w:rsidR="0020215D">
              <w:rPr>
                <w:rFonts w:ascii="Times New Roman" w:hAnsi="Times New Roman" w:cs="Times New Roman"/>
                <w:szCs w:val="24"/>
              </w:rPr>
              <w:t>ять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деятельност</w:t>
            </w:r>
            <w:r w:rsidR="0020215D">
              <w:rPr>
                <w:rFonts w:ascii="Times New Roman" w:hAnsi="Times New Roman" w:cs="Times New Roman"/>
                <w:szCs w:val="24"/>
              </w:rPr>
              <w:t>ь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E43E9B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E43E9B">
              <w:rPr>
                <w:rFonts w:ascii="Times New Roman" w:hAnsi="Times New Roman" w:cs="Times New Roman"/>
                <w:szCs w:val="24"/>
              </w:rPr>
              <w:t>или) демонстр</w:t>
            </w:r>
            <w:r w:rsidR="0020215D">
              <w:rPr>
                <w:rFonts w:ascii="Times New Roman" w:hAnsi="Times New Roman" w:cs="Times New Roman"/>
                <w:szCs w:val="24"/>
              </w:rPr>
              <w:t>ировать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элемент</w:t>
            </w:r>
            <w:r w:rsidR="0020215D">
              <w:rPr>
                <w:rFonts w:ascii="Times New Roman" w:hAnsi="Times New Roman" w:cs="Times New Roman"/>
                <w:szCs w:val="24"/>
              </w:rPr>
              <w:t>ы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деятельности, осваиваемой обучающимися, и(или) выполн</w:t>
            </w:r>
            <w:r w:rsidR="0020215D">
              <w:rPr>
                <w:rFonts w:ascii="Times New Roman" w:hAnsi="Times New Roman" w:cs="Times New Roman"/>
                <w:szCs w:val="24"/>
              </w:rPr>
              <w:t>ять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задани</w:t>
            </w:r>
            <w:r w:rsidR="0020215D">
              <w:rPr>
                <w:rFonts w:ascii="Times New Roman" w:hAnsi="Times New Roman" w:cs="Times New Roman"/>
                <w:szCs w:val="24"/>
              </w:rPr>
              <w:t>я</w:t>
            </w:r>
            <w:r w:rsidRPr="00E43E9B">
              <w:rPr>
                <w:rFonts w:ascii="Times New Roman" w:hAnsi="Times New Roman" w:cs="Times New Roman"/>
                <w:szCs w:val="24"/>
              </w:rPr>
              <w:t>, предусмотренны</w:t>
            </w:r>
            <w:r w:rsidR="0020215D">
              <w:rPr>
                <w:rFonts w:ascii="Times New Roman" w:hAnsi="Times New Roman" w:cs="Times New Roman"/>
                <w:szCs w:val="24"/>
              </w:rPr>
              <w:t>е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программой учебного предмета, курса, дисциплины (модуля)</w:t>
            </w:r>
          </w:p>
        </w:tc>
      </w:tr>
      <w:tr w:rsidR="00D21CFE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bottom w:val="nil"/>
              <w:right w:val="single" w:sz="4" w:space="0" w:color="777777"/>
            </w:tcBorders>
            <w:vAlign w:val="center"/>
          </w:tcPr>
          <w:p w:rsidR="00D21CFE" w:rsidRPr="00E43E9B" w:rsidDel="002A1D54" w:rsidRDefault="00D21CFE" w:rsidP="00F478B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21CFE" w:rsidRPr="00E43E9B" w:rsidRDefault="00D21CFE" w:rsidP="00842F39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Созда</w:t>
            </w:r>
            <w:r w:rsidR="00842F39">
              <w:rPr>
                <w:rFonts w:ascii="Times New Roman" w:hAnsi="Times New Roman"/>
              </w:rPr>
              <w:t>вать</w:t>
            </w:r>
            <w:r w:rsidR="00FA639C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услови</w:t>
            </w:r>
            <w:r w:rsidR="00842F39">
              <w:rPr>
                <w:rFonts w:ascii="Times New Roman" w:hAnsi="Times New Roman"/>
              </w:rPr>
              <w:t>я</w:t>
            </w:r>
            <w:r w:rsidRPr="00E43E9B">
              <w:rPr>
                <w:rFonts w:ascii="Times New Roman" w:hAnsi="Times New Roman"/>
              </w:rPr>
              <w:t xml:space="preserve"> для воспитания и развития обучающихся,</w:t>
            </w:r>
            <w:r w:rsidR="00CB437F" w:rsidRPr="00E43E9B">
              <w:rPr>
                <w:bCs/>
              </w:rPr>
              <w:t xml:space="preserve"> </w:t>
            </w:r>
            <w:r w:rsidRPr="00E43E9B">
              <w:rPr>
                <w:rFonts w:ascii="Times New Roman" w:hAnsi="Times New Roman"/>
              </w:rPr>
              <w:t>мотивирова</w:t>
            </w:r>
            <w:r w:rsidR="00842F39">
              <w:rPr>
                <w:rFonts w:ascii="Times New Roman" w:hAnsi="Times New Roman"/>
              </w:rPr>
              <w:t>ть</w:t>
            </w:r>
            <w:r w:rsidRPr="00E43E9B">
              <w:rPr>
                <w:rFonts w:ascii="Times New Roman" w:hAnsi="Times New Roman"/>
              </w:rPr>
              <w:t xml:space="preserve"> их деятельност</w:t>
            </w:r>
            <w:r w:rsidR="00842F39">
              <w:rPr>
                <w:rFonts w:ascii="Times New Roman" w:hAnsi="Times New Roman"/>
              </w:rPr>
              <w:t>ь</w:t>
            </w:r>
            <w:r w:rsidRPr="00E43E9B">
              <w:rPr>
                <w:rFonts w:ascii="Times New Roman" w:hAnsi="Times New Roman"/>
              </w:rPr>
              <w:t xml:space="preserve"> по освоению учебного предмета, курса, дисциплины (модуля), выполнению заданий для самостоятельной работы, привле</w:t>
            </w:r>
            <w:r w:rsidR="00842F39">
              <w:rPr>
                <w:rFonts w:ascii="Times New Roman" w:hAnsi="Times New Roman"/>
              </w:rPr>
              <w:t>кать</w:t>
            </w:r>
            <w:r w:rsidRPr="00E43E9B">
              <w:rPr>
                <w:rFonts w:ascii="Times New Roman" w:hAnsi="Times New Roman"/>
              </w:rPr>
              <w:t xml:space="preserve"> к целеполаганию, активной пробе своих сил в различных сферах деятельности, обуч</w:t>
            </w:r>
            <w:r w:rsidR="00842F39">
              <w:rPr>
                <w:rFonts w:ascii="Times New Roman" w:hAnsi="Times New Roman"/>
              </w:rPr>
              <w:t>ать</w:t>
            </w:r>
            <w:r w:rsidRPr="00E43E9B">
              <w:rPr>
                <w:rFonts w:ascii="Times New Roman" w:hAnsi="Times New Roman"/>
              </w:rPr>
              <w:t xml:space="preserve"> самоорганизации и самоконтролю</w:t>
            </w:r>
          </w:p>
        </w:tc>
      </w:tr>
      <w:tr w:rsidR="003A195F" w:rsidRPr="00E43E9B" w:rsidTr="00DE6453">
        <w:tc>
          <w:tcPr>
            <w:tcW w:w="945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nil"/>
              <w:right w:val="single" w:sz="4" w:space="0" w:color="777777"/>
            </w:tcBorders>
            <w:vAlign w:val="center"/>
          </w:tcPr>
          <w:p w:rsidR="00D21CFE" w:rsidRPr="00E43E9B" w:rsidDel="002A1D54" w:rsidRDefault="00D21CFE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21CFE" w:rsidRPr="00E43E9B" w:rsidRDefault="00A1294D" w:rsidP="00842F39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E43E9B">
              <w:rPr>
                <w:rFonts w:ascii="Times New Roman" w:hAnsi="Times New Roman"/>
              </w:rPr>
              <w:t>Использова</w:t>
            </w:r>
            <w:r w:rsidR="00842F39">
              <w:rPr>
                <w:rFonts w:ascii="Times New Roman" w:hAnsi="Times New Roman"/>
              </w:rPr>
              <w:t>ть</w:t>
            </w:r>
            <w:r w:rsidRPr="00E43E9B">
              <w:rPr>
                <w:rFonts w:ascii="Times New Roman" w:hAnsi="Times New Roman"/>
              </w:rPr>
              <w:t xml:space="preserve"> различны</w:t>
            </w:r>
            <w:r w:rsidR="00842F39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средств</w:t>
            </w:r>
            <w:r w:rsidR="00842F39">
              <w:rPr>
                <w:rFonts w:ascii="Times New Roman" w:hAnsi="Times New Roman"/>
              </w:rPr>
              <w:t>а</w:t>
            </w:r>
            <w:r w:rsidR="00D21CFE" w:rsidRPr="00E43E9B">
              <w:rPr>
                <w:rFonts w:ascii="Times New Roman" w:hAnsi="Times New Roman"/>
              </w:rPr>
              <w:t xml:space="preserve"> педагогическ</w:t>
            </w:r>
            <w:r w:rsidRPr="00E43E9B">
              <w:rPr>
                <w:rFonts w:ascii="Times New Roman" w:hAnsi="Times New Roman"/>
              </w:rPr>
              <w:t>ой</w:t>
            </w:r>
            <w:r w:rsidR="00D21CFE" w:rsidRPr="00E43E9B">
              <w:rPr>
                <w:rFonts w:ascii="Times New Roman" w:hAnsi="Times New Roman"/>
              </w:rPr>
              <w:t xml:space="preserve"> поддержк</w:t>
            </w:r>
            <w:r w:rsidRPr="00E43E9B">
              <w:rPr>
                <w:rFonts w:ascii="Times New Roman" w:hAnsi="Times New Roman"/>
              </w:rPr>
              <w:t>и</w:t>
            </w:r>
            <w:r w:rsidR="00D21CFE" w:rsidRPr="00E43E9B">
              <w:rPr>
                <w:rFonts w:ascii="Times New Roman" w:hAnsi="Times New Roman"/>
              </w:rPr>
              <w:t xml:space="preserve"> профессионального самоопределения и профессионального развития обучающихся по программам СПО </w:t>
            </w:r>
            <w:proofErr w:type="gramStart"/>
            <w:r w:rsidR="00D21CFE" w:rsidRPr="00E43E9B">
              <w:rPr>
                <w:rFonts w:ascii="Times New Roman" w:hAnsi="Times New Roman"/>
              </w:rPr>
              <w:t>и</w:t>
            </w:r>
            <w:r w:rsidR="003C2A1C" w:rsidRPr="00E43E9B">
              <w:rPr>
                <w:rFonts w:ascii="Times New Roman" w:hAnsi="Times New Roman"/>
              </w:rPr>
              <w:t>(</w:t>
            </w:r>
            <w:proofErr w:type="gramEnd"/>
            <w:r w:rsidR="003C2A1C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="00D21CFE" w:rsidRPr="00E43E9B">
              <w:rPr>
                <w:rFonts w:ascii="Times New Roman" w:hAnsi="Times New Roman"/>
              </w:rPr>
              <w:t xml:space="preserve">ДПП </w:t>
            </w:r>
          </w:p>
        </w:tc>
      </w:tr>
      <w:tr w:rsidR="004D5082" w:rsidRPr="00E43E9B" w:rsidTr="00DE6453">
        <w:tc>
          <w:tcPr>
            <w:tcW w:w="945" w:type="pct"/>
            <w:gridSpan w:val="2"/>
            <w:vMerge w:val="restart"/>
            <w:tcBorders>
              <w:top w:val="nil"/>
              <w:left w:val="single" w:sz="4" w:space="0" w:color="777777"/>
              <w:right w:val="single" w:sz="4" w:space="0" w:color="777777"/>
            </w:tcBorders>
            <w:vAlign w:val="center"/>
          </w:tcPr>
          <w:p w:rsidR="004D5082" w:rsidRPr="00E43E9B" w:rsidDel="002A1D54" w:rsidRDefault="004D5082" w:rsidP="00F478B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D5082" w:rsidRPr="00E43E9B" w:rsidRDefault="004D5082" w:rsidP="00842F39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Вовле</w:t>
            </w:r>
            <w:r w:rsidR="00842F39">
              <w:rPr>
                <w:rFonts w:ascii="Times New Roman" w:hAnsi="Times New Roman"/>
              </w:rPr>
              <w:t>кать</w:t>
            </w:r>
            <w:r w:rsidRPr="00E43E9B">
              <w:rPr>
                <w:rFonts w:ascii="Times New Roman" w:hAnsi="Times New Roman"/>
              </w:rPr>
              <w:t xml:space="preserve"> обучающихся по программам СПО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 xml:space="preserve">или) ДПП в </w:t>
            </w:r>
            <w:proofErr w:type="spellStart"/>
            <w:r w:rsidRPr="00E43E9B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E43E9B">
              <w:rPr>
                <w:rFonts w:ascii="Times New Roman" w:hAnsi="Times New Roman"/>
              </w:rPr>
              <w:t xml:space="preserve"> работу со школьниками и их родителями (для преподавания профессионального цикла)</w:t>
            </w:r>
          </w:p>
        </w:tc>
      </w:tr>
      <w:tr w:rsidR="004D5082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4D5082" w:rsidRPr="00E43E9B" w:rsidDel="002A1D54" w:rsidRDefault="004D5082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D5082" w:rsidRPr="00E43E9B" w:rsidRDefault="004D5082" w:rsidP="0020215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Использова</w:t>
            </w:r>
            <w:r w:rsidR="00842F39">
              <w:rPr>
                <w:rFonts w:ascii="Times New Roman" w:hAnsi="Times New Roman"/>
              </w:rPr>
              <w:t>ть</w:t>
            </w:r>
            <w:r w:rsidRPr="00E43E9B">
              <w:rPr>
                <w:rFonts w:ascii="Times New Roman" w:hAnsi="Times New Roman"/>
              </w:rPr>
              <w:t xml:space="preserve"> педагогически обоснованны</w:t>
            </w:r>
            <w:r w:rsidR="00842F39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форм</w:t>
            </w:r>
            <w:r w:rsidR="00842F39">
              <w:rPr>
                <w:rFonts w:ascii="Times New Roman" w:hAnsi="Times New Roman"/>
              </w:rPr>
              <w:t>ы</w:t>
            </w:r>
            <w:r w:rsidRPr="00E43E9B">
              <w:rPr>
                <w:rFonts w:ascii="Times New Roman" w:hAnsi="Times New Roman"/>
              </w:rPr>
              <w:t>, метод</w:t>
            </w:r>
            <w:r w:rsidR="00842F39">
              <w:rPr>
                <w:rFonts w:ascii="Times New Roman" w:hAnsi="Times New Roman"/>
              </w:rPr>
              <w:t>ы</w:t>
            </w:r>
            <w:r w:rsidRPr="00E43E9B">
              <w:rPr>
                <w:rFonts w:ascii="Times New Roman" w:hAnsi="Times New Roman"/>
              </w:rPr>
              <w:t xml:space="preserve"> и прием</w:t>
            </w:r>
            <w:r w:rsidR="00842F39">
              <w:rPr>
                <w:rFonts w:ascii="Times New Roman" w:hAnsi="Times New Roman"/>
              </w:rPr>
              <w:t>ы</w:t>
            </w:r>
            <w:r w:rsidRPr="00E43E9B">
              <w:rPr>
                <w:rFonts w:ascii="Times New Roman" w:hAnsi="Times New Roman"/>
              </w:rPr>
              <w:t xml:space="preserve"> организации учебной, учебно-профессиональной, проектной, исследовательской и иной деятельности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  <w:r w:rsidRPr="00E43E9B">
              <w:rPr>
                <w:rFonts w:ascii="Times New Roman" w:hAnsi="Times New Roman"/>
              </w:rPr>
              <w:t>, примен</w:t>
            </w:r>
            <w:r w:rsidR="00842F39">
              <w:rPr>
                <w:rFonts w:ascii="Times New Roman" w:hAnsi="Times New Roman"/>
              </w:rPr>
              <w:t xml:space="preserve">ять </w:t>
            </w:r>
            <w:r w:rsidRPr="00E43E9B">
              <w:rPr>
                <w:rFonts w:ascii="Times New Roman" w:hAnsi="Times New Roman"/>
              </w:rPr>
              <w:t>современны</w:t>
            </w:r>
            <w:r w:rsidR="00842F39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технически</w:t>
            </w:r>
            <w:r w:rsidR="00842F39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средств</w:t>
            </w:r>
            <w:r w:rsidR="00842F39">
              <w:rPr>
                <w:rFonts w:ascii="Times New Roman" w:hAnsi="Times New Roman"/>
              </w:rPr>
              <w:t>а</w:t>
            </w:r>
            <w:r w:rsidRPr="00E43E9B">
              <w:rPr>
                <w:rFonts w:ascii="Times New Roman" w:hAnsi="Times New Roman"/>
              </w:rPr>
              <w:t xml:space="preserve"> обучения и образовательны</w:t>
            </w:r>
            <w:r w:rsidR="00842F39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технологи</w:t>
            </w:r>
            <w:r w:rsidR="00842F39">
              <w:rPr>
                <w:rFonts w:ascii="Times New Roman" w:hAnsi="Times New Roman"/>
              </w:rPr>
              <w:t>и</w:t>
            </w:r>
            <w:r w:rsidRPr="00E43E9B">
              <w:rPr>
                <w:rFonts w:ascii="Times New Roman" w:hAnsi="Times New Roman"/>
              </w:rPr>
              <w:t xml:space="preserve"> (в </w:t>
            </w:r>
            <w:r w:rsidR="001A298E">
              <w:rPr>
                <w:rFonts w:ascii="Times New Roman" w:hAnsi="Times New Roman"/>
              </w:rPr>
              <w:t xml:space="preserve">том </w:t>
            </w:r>
            <w:proofErr w:type="spellStart"/>
            <w:r w:rsidR="001A298E">
              <w:rPr>
                <w:rFonts w:ascii="Times New Roman" w:hAnsi="Times New Roman"/>
              </w:rPr>
              <w:t>числетом</w:t>
            </w:r>
            <w:proofErr w:type="spellEnd"/>
            <w:r w:rsidR="001A298E">
              <w:rPr>
                <w:rFonts w:ascii="Times New Roman" w:hAnsi="Times New Roman"/>
              </w:rPr>
              <w:t xml:space="preserve"> числе</w:t>
            </w:r>
            <w:r w:rsidRPr="00E43E9B">
              <w:rPr>
                <w:rFonts w:ascii="Times New Roman" w:hAnsi="Times New Roman"/>
              </w:rPr>
              <w:t xml:space="preserve"> при необходимости информационно-коммуникационны</w:t>
            </w:r>
            <w:r w:rsidR="00842F39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технологи</w:t>
            </w:r>
            <w:r w:rsidR="00842F39">
              <w:rPr>
                <w:rFonts w:ascii="Times New Roman" w:hAnsi="Times New Roman"/>
              </w:rPr>
              <w:t>и</w:t>
            </w:r>
            <w:r w:rsidRPr="00E43E9B">
              <w:rPr>
                <w:rFonts w:ascii="Times New Roman" w:hAnsi="Times New Roman"/>
              </w:rPr>
              <w:t xml:space="preserve"> (ИКТ), электронны</w:t>
            </w:r>
            <w:r w:rsidR="00842F39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образовательны</w:t>
            </w:r>
            <w:r w:rsidR="00842F39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и информационны</w:t>
            </w:r>
            <w:r w:rsidR="00842F39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ресурс</w:t>
            </w:r>
            <w:r w:rsidR="00842F39">
              <w:rPr>
                <w:rFonts w:ascii="Times New Roman" w:hAnsi="Times New Roman"/>
              </w:rPr>
              <w:t>ы</w:t>
            </w:r>
            <w:r w:rsidRPr="00E43E9B">
              <w:rPr>
                <w:rFonts w:ascii="Times New Roman" w:hAnsi="Times New Roman"/>
              </w:rPr>
              <w:t xml:space="preserve"> (ЭОР и ЭИР) и т. д.)</w:t>
            </w:r>
          </w:p>
          <w:p w:rsidR="004D5082" w:rsidRPr="00E43E9B" w:rsidRDefault="004D5082" w:rsidP="0020215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с учетом </w:t>
            </w:r>
          </w:p>
          <w:p w:rsidR="004D5082" w:rsidRPr="00E43E9B" w:rsidRDefault="004D5082" w:rsidP="0020215D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специфики образовательных программ СПО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ДПП, требований ФГОС СПО (для программ СПО);</w:t>
            </w:r>
          </w:p>
          <w:p w:rsidR="004D5082" w:rsidRPr="00E43E9B" w:rsidRDefault="004D5082" w:rsidP="0020215D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особенностей преподаваемого учебного предмета, курса, дисциплины (модуля);</w:t>
            </w:r>
          </w:p>
          <w:p w:rsidR="004D5082" w:rsidRPr="00E43E9B" w:rsidRDefault="004D5082" w:rsidP="0020215D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задач занятия (цикла занятий), вида занятия; </w:t>
            </w:r>
          </w:p>
          <w:p w:rsidR="004D5082" w:rsidRPr="00E43E9B" w:rsidRDefault="004D5082" w:rsidP="0020215D">
            <w:pPr>
              <w:ind w:left="315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- возрастных и индивидуальных особенностей обучающихся, 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стадии профессионального развития; возможности освоения образовательной программы на основе индивидуализации ее содержания (для преподавания по адаптированным образовательным программам – с учетом особенностей психофизического развития, индивидуальных возможностей лиц с ограниченными возможностями здоровья)</w:t>
            </w:r>
          </w:p>
        </w:tc>
      </w:tr>
      <w:tr w:rsidR="004D5082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4D5082" w:rsidRPr="00E43E9B" w:rsidDel="002A1D54" w:rsidRDefault="004D5082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D5082" w:rsidRPr="00E43E9B" w:rsidRDefault="004D5082" w:rsidP="00842F3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Осуществл</w:t>
            </w:r>
            <w:r w:rsidR="00842F39">
              <w:rPr>
                <w:rFonts w:ascii="Times New Roman" w:hAnsi="Times New Roman"/>
              </w:rPr>
              <w:t>ять</w:t>
            </w:r>
            <w:r w:rsidRPr="00E43E9B">
              <w:rPr>
                <w:rFonts w:ascii="Times New Roman" w:hAnsi="Times New Roman"/>
              </w:rPr>
              <w:t xml:space="preserve"> электронно</w:t>
            </w:r>
            <w:r w:rsidR="00842F39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обучени</w:t>
            </w:r>
            <w:r w:rsidR="00842F39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>, использова</w:t>
            </w:r>
            <w:r w:rsidR="00842F39">
              <w:rPr>
                <w:rFonts w:ascii="Times New Roman" w:hAnsi="Times New Roman"/>
              </w:rPr>
              <w:t>ть</w:t>
            </w:r>
            <w:r w:rsidRPr="00E43E9B">
              <w:rPr>
                <w:rFonts w:ascii="Times New Roman" w:hAnsi="Times New Roman"/>
              </w:rPr>
              <w:t xml:space="preserve"> дистанционны</w:t>
            </w:r>
            <w:r w:rsidR="00842F39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образовательны</w:t>
            </w:r>
            <w:r w:rsidR="00842F39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технологи</w:t>
            </w:r>
            <w:r w:rsidR="00842F39">
              <w:rPr>
                <w:rFonts w:ascii="Times New Roman" w:hAnsi="Times New Roman"/>
              </w:rPr>
              <w:t>и</w:t>
            </w:r>
            <w:r w:rsidRPr="00E43E9B">
              <w:rPr>
                <w:rFonts w:ascii="Times New Roman" w:hAnsi="Times New Roman"/>
              </w:rPr>
              <w:t xml:space="preserve"> (если это возможно и необходимо)</w:t>
            </w:r>
          </w:p>
        </w:tc>
      </w:tr>
      <w:tr w:rsidR="004D5082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4D5082" w:rsidRPr="00E43E9B" w:rsidDel="002A1D54" w:rsidRDefault="004D5082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D5082" w:rsidRPr="00E43E9B" w:rsidRDefault="004D5082" w:rsidP="00842F39">
            <w:r w:rsidRPr="00E43E9B">
              <w:rPr>
                <w:rFonts w:ascii="Times New Roman" w:hAnsi="Times New Roman"/>
              </w:rPr>
              <w:t>Обеспеч</w:t>
            </w:r>
            <w:r w:rsidR="00842F39">
              <w:rPr>
                <w:rFonts w:ascii="Times New Roman" w:hAnsi="Times New Roman"/>
              </w:rPr>
              <w:t>ивать</w:t>
            </w:r>
            <w:r w:rsidRPr="00E43E9B">
              <w:rPr>
                <w:rFonts w:ascii="Times New Roman" w:hAnsi="Times New Roman"/>
              </w:rPr>
              <w:t xml:space="preserve"> на занятиях поряд</w:t>
            </w:r>
            <w:r w:rsidR="00842F39">
              <w:rPr>
                <w:rFonts w:ascii="Times New Roman" w:hAnsi="Times New Roman"/>
              </w:rPr>
              <w:t>ок</w:t>
            </w:r>
            <w:r w:rsidRPr="00E43E9B">
              <w:rPr>
                <w:rFonts w:ascii="Times New Roman" w:hAnsi="Times New Roman"/>
              </w:rPr>
              <w:t xml:space="preserve"> и сознательн</w:t>
            </w:r>
            <w:r w:rsidR="00842F39">
              <w:rPr>
                <w:rFonts w:ascii="Times New Roman" w:hAnsi="Times New Roman"/>
              </w:rPr>
              <w:t>ую</w:t>
            </w:r>
            <w:r w:rsidRPr="00E43E9B">
              <w:rPr>
                <w:rFonts w:ascii="Times New Roman" w:hAnsi="Times New Roman"/>
              </w:rPr>
              <w:t xml:space="preserve"> дисциплин</w:t>
            </w:r>
            <w:r w:rsidR="00842F39">
              <w:rPr>
                <w:rFonts w:ascii="Times New Roman" w:hAnsi="Times New Roman"/>
              </w:rPr>
              <w:t>у</w:t>
            </w:r>
          </w:p>
        </w:tc>
      </w:tr>
      <w:tr w:rsidR="004D5082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4D5082" w:rsidRPr="00E43E9B" w:rsidDel="002A1D54" w:rsidRDefault="004D5082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D5082" w:rsidRPr="00E43E9B" w:rsidRDefault="004D5082" w:rsidP="00842F39">
            <w:pPr>
              <w:rPr>
                <w:rFonts w:ascii="Times New Roman" w:hAnsi="Times New Roman"/>
                <w:bCs/>
              </w:rPr>
            </w:pPr>
            <w:r w:rsidRPr="00E43E9B">
              <w:rPr>
                <w:rFonts w:ascii="Times New Roman" w:hAnsi="Times New Roman"/>
                <w:bCs/>
              </w:rPr>
              <w:t>Консультирова</w:t>
            </w:r>
            <w:r w:rsidR="00842F39">
              <w:rPr>
                <w:rFonts w:ascii="Times New Roman" w:hAnsi="Times New Roman"/>
                <w:bCs/>
              </w:rPr>
              <w:t>ть</w:t>
            </w:r>
            <w:r w:rsidRPr="00E43E9B">
              <w:rPr>
                <w:rFonts w:ascii="Times New Roman" w:hAnsi="Times New Roman"/>
                <w:bCs/>
              </w:rPr>
              <w:t xml:space="preserve"> обучающихся на этапах выбора темы, подготовки и оформления проектных, исследовательских, выпускных квалификационных работ, в процессе прохождения практики</w:t>
            </w:r>
          </w:p>
        </w:tc>
      </w:tr>
      <w:tr w:rsidR="004D5082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4D5082" w:rsidRPr="00E43E9B" w:rsidDel="002A1D54" w:rsidRDefault="004D5082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D5082" w:rsidRPr="00E43E9B" w:rsidRDefault="004D5082" w:rsidP="00842F39">
            <w:pPr>
              <w:rPr>
                <w:rFonts w:ascii="Times New Roman" w:hAnsi="Times New Roman"/>
                <w:bCs/>
              </w:rPr>
            </w:pPr>
            <w:r w:rsidRPr="00E43E9B">
              <w:rPr>
                <w:rFonts w:ascii="Times New Roman" w:hAnsi="Times New Roman"/>
                <w:bCs/>
              </w:rPr>
              <w:t>Контрол</w:t>
            </w:r>
            <w:r w:rsidR="00842F39">
              <w:rPr>
                <w:rFonts w:ascii="Times New Roman" w:hAnsi="Times New Roman"/>
                <w:bCs/>
              </w:rPr>
              <w:t>ировать</w:t>
            </w:r>
            <w:r w:rsidRPr="00E43E9B">
              <w:rPr>
                <w:rFonts w:ascii="Times New Roman" w:hAnsi="Times New Roman"/>
                <w:bCs/>
              </w:rPr>
              <w:t xml:space="preserve"> и оцен</w:t>
            </w:r>
            <w:r w:rsidR="00842F39">
              <w:rPr>
                <w:rFonts w:ascii="Times New Roman" w:hAnsi="Times New Roman"/>
                <w:bCs/>
              </w:rPr>
              <w:t>ивать</w:t>
            </w:r>
            <w:r w:rsidRPr="00E43E9B">
              <w:rPr>
                <w:rFonts w:ascii="Times New Roman" w:hAnsi="Times New Roman"/>
                <w:bCs/>
              </w:rPr>
              <w:t xml:space="preserve"> процесс и результат</w:t>
            </w:r>
            <w:r w:rsidR="00842F39">
              <w:rPr>
                <w:rFonts w:ascii="Times New Roman" w:hAnsi="Times New Roman"/>
                <w:bCs/>
              </w:rPr>
              <w:t>ы</w:t>
            </w:r>
            <w:r w:rsidRPr="00E43E9B">
              <w:rPr>
                <w:rFonts w:ascii="Times New Roman" w:hAnsi="Times New Roman"/>
                <w:bCs/>
              </w:rPr>
              <w:t xml:space="preserve"> выполнения и оформления проектных, исследовательских, выпускных квалификационных работ, отчетов по практике; провер</w:t>
            </w:r>
            <w:r w:rsidR="00842F39">
              <w:rPr>
                <w:rFonts w:ascii="Times New Roman" w:hAnsi="Times New Roman"/>
                <w:bCs/>
              </w:rPr>
              <w:t>ять</w:t>
            </w:r>
            <w:r w:rsidRPr="00E43E9B">
              <w:rPr>
                <w:rFonts w:ascii="Times New Roman" w:hAnsi="Times New Roman"/>
                <w:bCs/>
              </w:rPr>
              <w:t xml:space="preserve"> готовност</w:t>
            </w:r>
            <w:r w:rsidR="00842F39">
              <w:rPr>
                <w:rFonts w:ascii="Times New Roman" w:hAnsi="Times New Roman"/>
                <w:bCs/>
              </w:rPr>
              <w:t>ь</w:t>
            </w:r>
            <w:r w:rsidRPr="00E43E9B">
              <w:rPr>
                <w:rFonts w:ascii="Times New Roman" w:hAnsi="Times New Roman"/>
                <w:bCs/>
              </w:rPr>
              <w:t xml:space="preserve"> выпускника к защите выпускн</w:t>
            </w:r>
            <w:r>
              <w:rPr>
                <w:rFonts w:ascii="Times New Roman" w:hAnsi="Times New Roman"/>
                <w:bCs/>
              </w:rPr>
              <w:t>ой квалификационной работы, да</w:t>
            </w:r>
            <w:r w:rsidR="00842F39">
              <w:rPr>
                <w:rFonts w:ascii="Times New Roman" w:hAnsi="Times New Roman"/>
                <w:bCs/>
              </w:rPr>
              <w:t>вать</w:t>
            </w:r>
            <w:r w:rsidRPr="00E43E9B">
              <w:rPr>
                <w:rFonts w:ascii="Times New Roman" w:hAnsi="Times New Roman"/>
                <w:bCs/>
              </w:rPr>
              <w:t xml:space="preserve"> рекомендаци</w:t>
            </w:r>
            <w:r w:rsidR="00842F39">
              <w:rPr>
                <w:rFonts w:ascii="Times New Roman" w:hAnsi="Times New Roman"/>
                <w:bCs/>
              </w:rPr>
              <w:t>и</w:t>
            </w:r>
            <w:r w:rsidRPr="00E43E9B">
              <w:rPr>
                <w:rFonts w:ascii="Times New Roman" w:hAnsi="Times New Roman"/>
                <w:bCs/>
              </w:rPr>
              <w:t xml:space="preserve"> по совершенствованию и доработке текста</w:t>
            </w:r>
          </w:p>
        </w:tc>
      </w:tr>
      <w:tr w:rsidR="004D5082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4D5082" w:rsidRPr="00E43E9B" w:rsidDel="002A1D54" w:rsidRDefault="004D5082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D5082" w:rsidRPr="00E43E9B" w:rsidRDefault="004D5082" w:rsidP="00842F39">
            <w:pPr>
              <w:rPr>
                <w:rFonts w:ascii="Times New Roman" w:hAnsi="Times New Roman"/>
                <w:bCs/>
              </w:rPr>
            </w:pPr>
            <w:r w:rsidRPr="00E43E9B">
              <w:rPr>
                <w:rFonts w:ascii="Times New Roman" w:hAnsi="Times New Roman"/>
                <w:bCs/>
              </w:rPr>
              <w:t>Контрол</w:t>
            </w:r>
            <w:r w:rsidR="00842F39">
              <w:rPr>
                <w:rFonts w:ascii="Times New Roman" w:hAnsi="Times New Roman"/>
                <w:bCs/>
              </w:rPr>
              <w:t>ировать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43E9B">
              <w:rPr>
                <w:rFonts w:ascii="Times New Roman" w:hAnsi="Times New Roman"/>
                <w:bCs/>
              </w:rPr>
              <w:t>и оцен</w:t>
            </w:r>
            <w:r w:rsidR="00842F39">
              <w:rPr>
                <w:rFonts w:ascii="Times New Roman" w:hAnsi="Times New Roman"/>
                <w:bCs/>
              </w:rPr>
              <w:t>ивать</w:t>
            </w:r>
            <w:r w:rsidRPr="00E43E9B">
              <w:rPr>
                <w:rFonts w:ascii="Times New Roman" w:hAnsi="Times New Roman"/>
                <w:bCs/>
              </w:rPr>
              <w:t xml:space="preserve"> работ</w:t>
            </w:r>
            <w:r w:rsidR="00842F39">
              <w:rPr>
                <w:rFonts w:ascii="Times New Roman" w:hAnsi="Times New Roman"/>
                <w:bCs/>
              </w:rPr>
              <w:t>у</w:t>
            </w:r>
            <w:r w:rsidRPr="00E43E9B">
              <w:rPr>
                <w:rFonts w:ascii="Times New Roman" w:hAnsi="Times New Roman"/>
                <w:bCs/>
              </w:rPr>
              <w:t xml:space="preserve"> обучающихся на учебных занятиях и самостоятельн</w:t>
            </w:r>
            <w:r w:rsidR="00842F39">
              <w:rPr>
                <w:rFonts w:ascii="Times New Roman" w:hAnsi="Times New Roman"/>
                <w:bCs/>
              </w:rPr>
              <w:t>ую</w:t>
            </w:r>
            <w:r w:rsidRPr="00E43E9B">
              <w:rPr>
                <w:rFonts w:ascii="Times New Roman" w:hAnsi="Times New Roman"/>
                <w:bCs/>
              </w:rPr>
              <w:t xml:space="preserve"> работ</w:t>
            </w:r>
            <w:r w:rsidR="00842F39">
              <w:rPr>
                <w:rFonts w:ascii="Times New Roman" w:hAnsi="Times New Roman"/>
                <w:bCs/>
              </w:rPr>
              <w:t>у</w:t>
            </w:r>
            <w:r w:rsidRPr="00E43E9B">
              <w:rPr>
                <w:rFonts w:ascii="Times New Roman" w:hAnsi="Times New Roman"/>
                <w:bCs/>
              </w:rPr>
              <w:t>, успех</w:t>
            </w:r>
            <w:r w:rsidR="00842F39">
              <w:rPr>
                <w:rFonts w:ascii="Times New Roman" w:hAnsi="Times New Roman"/>
                <w:bCs/>
              </w:rPr>
              <w:t>и</w:t>
            </w:r>
            <w:r w:rsidRPr="00E43E9B">
              <w:rPr>
                <w:rFonts w:ascii="Times New Roman" w:hAnsi="Times New Roman"/>
                <w:bCs/>
              </w:rPr>
              <w:t xml:space="preserve"> и затруднени</w:t>
            </w:r>
            <w:r w:rsidR="00842F39">
              <w:rPr>
                <w:rFonts w:ascii="Times New Roman" w:hAnsi="Times New Roman"/>
                <w:bCs/>
              </w:rPr>
              <w:t>я</w:t>
            </w:r>
            <w:r w:rsidRPr="00E43E9B">
              <w:rPr>
                <w:rFonts w:ascii="Times New Roman" w:hAnsi="Times New Roman"/>
                <w:bCs/>
              </w:rPr>
              <w:t xml:space="preserve"> в освоении программы учебного предмета, курса, дисциплины (модуля), определ</w:t>
            </w:r>
            <w:r w:rsidR="00842F39">
              <w:rPr>
                <w:rFonts w:ascii="Times New Roman" w:hAnsi="Times New Roman"/>
                <w:bCs/>
              </w:rPr>
              <w:t>ять</w:t>
            </w:r>
            <w:r w:rsidRPr="00E43E9B">
              <w:rPr>
                <w:rFonts w:ascii="Times New Roman" w:hAnsi="Times New Roman"/>
                <w:bCs/>
              </w:rPr>
              <w:t xml:space="preserve"> их причин</w:t>
            </w:r>
            <w:r w:rsidR="00842F39">
              <w:rPr>
                <w:rFonts w:ascii="Times New Roman" w:hAnsi="Times New Roman"/>
                <w:bCs/>
              </w:rPr>
              <w:t>ы</w:t>
            </w:r>
            <w:r w:rsidRPr="00E43E9B">
              <w:rPr>
                <w:rFonts w:ascii="Times New Roman" w:hAnsi="Times New Roman"/>
                <w:bCs/>
              </w:rPr>
              <w:t>, индивидуализ</w:t>
            </w:r>
            <w:r w:rsidR="00842F39">
              <w:rPr>
                <w:rFonts w:ascii="Times New Roman" w:hAnsi="Times New Roman"/>
                <w:bCs/>
              </w:rPr>
              <w:t>ировать</w:t>
            </w:r>
            <w:r w:rsidRPr="00E43E9B">
              <w:rPr>
                <w:rFonts w:ascii="Times New Roman" w:hAnsi="Times New Roman"/>
                <w:bCs/>
              </w:rPr>
              <w:t xml:space="preserve"> и корректиров</w:t>
            </w:r>
            <w:r w:rsidR="00842F39">
              <w:rPr>
                <w:rFonts w:ascii="Times New Roman" w:hAnsi="Times New Roman"/>
                <w:bCs/>
              </w:rPr>
              <w:t>ать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43E9B">
              <w:rPr>
                <w:rFonts w:ascii="Times New Roman" w:hAnsi="Times New Roman"/>
                <w:bCs/>
              </w:rPr>
              <w:t>процесс обучения и воспитания</w:t>
            </w:r>
          </w:p>
        </w:tc>
      </w:tr>
      <w:tr w:rsidR="004D5082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4D5082" w:rsidRPr="00E43E9B" w:rsidDel="002A1D54" w:rsidRDefault="004D5082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D5082" w:rsidRPr="00E43E9B" w:rsidRDefault="00842F39" w:rsidP="000829E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</w:t>
            </w:r>
            <w:r w:rsidR="004D5082" w:rsidRPr="00E43E9B">
              <w:rPr>
                <w:rFonts w:ascii="Times New Roman" w:hAnsi="Times New Roman"/>
              </w:rPr>
              <w:t>наком</w:t>
            </w:r>
            <w:r w:rsidR="000829ED">
              <w:rPr>
                <w:rFonts w:ascii="Times New Roman" w:hAnsi="Times New Roman"/>
              </w:rPr>
              <w:t>ить</w:t>
            </w:r>
            <w:r w:rsidR="004D5082" w:rsidRPr="00E43E9B">
              <w:rPr>
                <w:rFonts w:ascii="Times New Roman" w:hAnsi="Times New Roman"/>
              </w:rPr>
              <w:t xml:space="preserve"> обучающихся с опытом успешных профессионалов, работающих в осваиваемой сфере профессиональной деятельности, корпоративной культурой предприятий-партнеров, вв</w:t>
            </w:r>
            <w:r w:rsidR="000829ED">
              <w:rPr>
                <w:rFonts w:ascii="Times New Roman" w:hAnsi="Times New Roman"/>
              </w:rPr>
              <w:t>одить</w:t>
            </w:r>
            <w:r w:rsidR="004D5082" w:rsidRPr="00E43E9B">
              <w:rPr>
                <w:rFonts w:ascii="Times New Roman" w:hAnsi="Times New Roman"/>
              </w:rPr>
              <w:t xml:space="preserve"> ее элемент</w:t>
            </w:r>
            <w:r w:rsidR="000829ED">
              <w:rPr>
                <w:rFonts w:ascii="Times New Roman" w:hAnsi="Times New Roman"/>
              </w:rPr>
              <w:t>ы</w:t>
            </w:r>
            <w:r w:rsidR="004D5082" w:rsidRPr="00E43E9B">
              <w:rPr>
                <w:rFonts w:ascii="Times New Roman" w:hAnsi="Times New Roman"/>
              </w:rPr>
              <w:t xml:space="preserve"> в образовательную среду</w:t>
            </w:r>
          </w:p>
        </w:tc>
      </w:tr>
      <w:tr w:rsidR="004D5082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4D5082" w:rsidRPr="00E43E9B" w:rsidDel="002A1D54" w:rsidRDefault="004D5082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D5082" w:rsidRPr="00E43E9B" w:rsidRDefault="004D5082" w:rsidP="000829ED">
            <w:pPr>
              <w:rPr>
                <w:rFonts w:ascii="Times New Roman" w:hAnsi="Times New Roman"/>
                <w:bCs/>
              </w:rPr>
            </w:pPr>
            <w:r w:rsidRPr="00E43E9B">
              <w:rPr>
                <w:rFonts w:ascii="Times New Roman" w:hAnsi="Times New Roman"/>
              </w:rPr>
              <w:t>Организ</w:t>
            </w:r>
            <w:r w:rsidR="000829ED">
              <w:rPr>
                <w:rFonts w:ascii="Times New Roman" w:hAnsi="Times New Roman"/>
              </w:rPr>
              <w:t>овывать пр</w:t>
            </w:r>
            <w:r w:rsidRPr="00E43E9B">
              <w:rPr>
                <w:rFonts w:ascii="Times New Roman" w:hAnsi="Times New Roman"/>
              </w:rPr>
              <w:t>оведени</w:t>
            </w:r>
            <w:r w:rsidR="000829ED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конференций, выставок, конкурсов профессионального мастерства, иных конкурсов и аналогичных мероприятий (в области преподаваемого учебного предмета, курса, дисциплины (модуля))</w:t>
            </w:r>
          </w:p>
        </w:tc>
      </w:tr>
      <w:tr w:rsidR="004D5082" w:rsidRPr="00E43E9B" w:rsidTr="00DE6453">
        <w:tc>
          <w:tcPr>
            <w:tcW w:w="945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D5082" w:rsidRPr="00E43E9B" w:rsidDel="002A1D54" w:rsidRDefault="004D5082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D5082" w:rsidRPr="00E43E9B" w:rsidRDefault="004D5082" w:rsidP="000829ED">
            <w:pPr>
              <w:widowControl w:val="0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Разраб</w:t>
            </w:r>
            <w:r w:rsidR="000829ED">
              <w:rPr>
                <w:rFonts w:ascii="Times New Roman" w:hAnsi="Times New Roman"/>
              </w:rPr>
              <w:t>атывать</w:t>
            </w:r>
            <w:r w:rsidRPr="00E43E9B">
              <w:rPr>
                <w:rFonts w:ascii="Times New Roman" w:hAnsi="Times New Roman"/>
              </w:rPr>
              <w:t xml:space="preserve"> задани</w:t>
            </w:r>
            <w:r w:rsidR="000829ED">
              <w:rPr>
                <w:rFonts w:ascii="Times New Roman" w:hAnsi="Times New Roman"/>
              </w:rPr>
              <w:t>я</w:t>
            </w:r>
            <w:r w:rsidRPr="00E43E9B">
              <w:rPr>
                <w:rFonts w:ascii="Times New Roman" w:hAnsi="Times New Roman"/>
              </w:rPr>
              <w:t>, участ</w:t>
            </w:r>
            <w:r w:rsidR="000829ED">
              <w:rPr>
                <w:rFonts w:ascii="Times New Roman" w:hAnsi="Times New Roman"/>
              </w:rPr>
              <w:t>вовать</w:t>
            </w:r>
            <w:r w:rsidRPr="00E43E9B">
              <w:rPr>
                <w:rFonts w:ascii="Times New Roman" w:hAnsi="Times New Roman"/>
              </w:rPr>
              <w:t xml:space="preserve"> в работе оценочных комиссий, готов</w:t>
            </w:r>
            <w:r w:rsidR="000829ED">
              <w:rPr>
                <w:rFonts w:ascii="Times New Roman" w:hAnsi="Times New Roman"/>
              </w:rPr>
              <w:t xml:space="preserve">ить </w:t>
            </w:r>
            <w:r w:rsidRPr="00E43E9B">
              <w:rPr>
                <w:rFonts w:ascii="Times New Roman" w:hAnsi="Times New Roman"/>
              </w:rPr>
              <w:t>обучающихся к участию в конференциях, выставках, конкурсах профессионального мастерства, иных конкурсах и аналогичных мероприятиях (в области преподаваемого учебного предмета, курса, дисциплины (модуля))</w:t>
            </w:r>
          </w:p>
        </w:tc>
      </w:tr>
      <w:tr w:rsidR="004D5082" w:rsidRPr="00E43E9B" w:rsidTr="00DE6453">
        <w:trPr>
          <w:trHeight w:val="555"/>
        </w:trPr>
        <w:tc>
          <w:tcPr>
            <w:tcW w:w="945" w:type="pct"/>
            <w:gridSpan w:val="2"/>
            <w:tcBorders>
              <w:top w:val="single" w:sz="4" w:space="0" w:color="777777"/>
              <w:left w:val="single" w:sz="4" w:space="0" w:color="777777"/>
              <w:bottom w:val="nil"/>
              <w:right w:val="single" w:sz="4" w:space="0" w:color="777777"/>
            </w:tcBorders>
            <w:vAlign w:val="center"/>
          </w:tcPr>
          <w:p w:rsidR="004D5082" w:rsidRPr="00E43E9B" w:rsidDel="002A1D54" w:rsidRDefault="004D5082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D5082" w:rsidRPr="00E43E9B" w:rsidRDefault="004D5082" w:rsidP="000829E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Консультирова</w:t>
            </w:r>
            <w:r w:rsidR="000829ED">
              <w:rPr>
                <w:rFonts w:ascii="Times New Roman" w:hAnsi="Times New Roman"/>
              </w:rPr>
              <w:t>ть</w:t>
            </w:r>
            <w:r w:rsidRPr="00E43E9B">
              <w:rPr>
                <w:rFonts w:ascii="Times New Roman" w:hAnsi="Times New Roman"/>
              </w:rPr>
              <w:t xml:space="preserve"> обучающихся по программам СПО и их родителей (законных представителей)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</w:t>
            </w:r>
            <w:r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обучающихся по ДПП по вопросам </w:t>
            </w:r>
          </w:p>
        </w:tc>
      </w:tr>
      <w:tr w:rsidR="004D5082" w:rsidRPr="00E43E9B" w:rsidTr="00DE6453">
        <w:tc>
          <w:tcPr>
            <w:tcW w:w="945" w:type="pct"/>
            <w:gridSpan w:val="2"/>
            <w:tcBorders>
              <w:top w:val="nil"/>
              <w:left w:val="single" w:sz="4" w:space="0" w:color="777777"/>
              <w:bottom w:val="nil"/>
              <w:right w:val="single" w:sz="4" w:space="0" w:color="777777"/>
            </w:tcBorders>
            <w:vAlign w:val="center"/>
          </w:tcPr>
          <w:p w:rsidR="004D5082" w:rsidRPr="00E43E9B" w:rsidDel="002A1D54" w:rsidRDefault="004D5082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D5082" w:rsidRPr="00E43E9B" w:rsidRDefault="004D5082" w:rsidP="0020215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профессионального самоопределения, профессионального развития, профессиональной адаптации</w:t>
            </w:r>
          </w:p>
        </w:tc>
      </w:tr>
      <w:tr w:rsidR="00D21CFE" w:rsidRPr="00E43E9B" w:rsidTr="00DE6453">
        <w:tc>
          <w:tcPr>
            <w:tcW w:w="945" w:type="pct"/>
            <w:gridSpan w:val="2"/>
            <w:vMerge w:val="restart"/>
            <w:tcBorders>
              <w:top w:val="nil"/>
              <w:left w:val="single" w:sz="4" w:space="0" w:color="777777"/>
              <w:right w:val="single" w:sz="4" w:space="0" w:color="777777"/>
            </w:tcBorders>
            <w:vAlign w:val="center"/>
          </w:tcPr>
          <w:p w:rsidR="00D21CFE" w:rsidRPr="00E43E9B" w:rsidDel="002A1D54" w:rsidRDefault="00D21CFE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21CFE" w:rsidRPr="00E43E9B" w:rsidRDefault="00D21CFE" w:rsidP="000829E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Анализ</w:t>
            </w:r>
            <w:r w:rsidR="000829ED">
              <w:rPr>
                <w:rFonts w:ascii="Times New Roman" w:hAnsi="Times New Roman"/>
              </w:rPr>
              <w:t>ировать</w:t>
            </w:r>
            <w:r w:rsidRPr="00E43E9B">
              <w:rPr>
                <w:rFonts w:ascii="Times New Roman" w:hAnsi="Times New Roman"/>
                <w:b/>
              </w:rPr>
              <w:t xml:space="preserve"> </w:t>
            </w:r>
            <w:r w:rsidRPr="00E43E9B">
              <w:rPr>
                <w:rFonts w:ascii="Times New Roman" w:hAnsi="Times New Roman"/>
              </w:rPr>
              <w:t>проведени</w:t>
            </w:r>
            <w:r w:rsidR="000829ED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учебных занятий и организаци</w:t>
            </w:r>
            <w:r w:rsidR="000829ED">
              <w:rPr>
                <w:rFonts w:ascii="Times New Roman" w:hAnsi="Times New Roman"/>
              </w:rPr>
              <w:t xml:space="preserve">ю </w:t>
            </w:r>
            <w:r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  <w:bCs/>
              </w:rPr>
              <w:t xml:space="preserve">самостоятельной работы обучающихся, </w:t>
            </w:r>
            <w:r w:rsidRPr="00E43E9B">
              <w:rPr>
                <w:rFonts w:ascii="Times New Roman" w:hAnsi="Times New Roman"/>
              </w:rPr>
              <w:t>вн</w:t>
            </w:r>
            <w:r w:rsidR="000829ED">
              <w:rPr>
                <w:rFonts w:ascii="Times New Roman" w:hAnsi="Times New Roman"/>
              </w:rPr>
              <w:t>осить</w:t>
            </w:r>
            <w:r w:rsidRPr="00E43E9B">
              <w:rPr>
                <w:rFonts w:ascii="Times New Roman" w:hAnsi="Times New Roman"/>
              </w:rPr>
              <w:t xml:space="preserve"> корректив</w:t>
            </w:r>
            <w:r w:rsidR="000829ED">
              <w:rPr>
                <w:rFonts w:ascii="Times New Roman" w:hAnsi="Times New Roman"/>
              </w:rPr>
              <w:t>ы</w:t>
            </w:r>
            <w:r w:rsidRPr="00E43E9B">
              <w:rPr>
                <w:rFonts w:ascii="Times New Roman" w:hAnsi="Times New Roman"/>
              </w:rPr>
              <w:t xml:space="preserve"> в рабочую программу, план изучения </w:t>
            </w:r>
            <w:r w:rsidR="00167DC4" w:rsidRPr="00E43E9B">
              <w:rPr>
                <w:rFonts w:ascii="Times New Roman" w:hAnsi="Times New Roman"/>
              </w:rPr>
              <w:t xml:space="preserve">учебного предмета, </w:t>
            </w:r>
            <w:r w:rsidRPr="00E43E9B">
              <w:rPr>
                <w:rFonts w:ascii="Times New Roman" w:hAnsi="Times New Roman"/>
              </w:rPr>
              <w:t>курса, дисциплины (модуля), образовательные технологии, задания для самостоятельной работы, собственную профессиональную деятельность</w:t>
            </w:r>
          </w:p>
        </w:tc>
      </w:tr>
      <w:tr w:rsidR="00D21CFE" w:rsidRPr="00E43E9B" w:rsidTr="00DE6453">
        <w:tc>
          <w:tcPr>
            <w:tcW w:w="945" w:type="pct"/>
            <w:gridSpan w:val="2"/>
            <w:vMerge/>
            <w:tcBorders>
              <w:top w:val="nil"/>
              <w:left w:val="single" w:sz="4" w:space="0" w:color="777777"/>
              <w:right w:val="single" w:sz="4" w:space="0" w:color="777777"/>
            </w:tcBorders>
            <w:vAlign w:val="center"/>
          </w:tcPr>
          <w:p w:rsidR="00D21CFE" w:rsidRPr="00E43E9B" w:rsidDel="002A1D54" w:rsidRDefault="00D21CFE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21CFE" w:rsidRPr="00E43E9B" w:rsidRDefault="00D21CFE" w:rsidP="0020215D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E43E9B">
              <w:rPr>
                <w:rFonts w:ascii="Times New Roman" w:hAnsi="Times New Roman" w:cs="Times New Roman"/>
              </w:rPr>
              <w:t>Разраб</w:t>
            </w:r>
            <w:r w:rsidR="000829ED">
              <w:rPr>
                <w:rFonts w:ascii="Times New Roman" w:hAnsi="Times New Roman" w:cs="Times New Roman"/>
              </w:rPr>
              <w:t>атывать</w:t>
            </w:r>
            <w:r w:rsidRPr="00E43E9B">
              <w:rPr>
                <w:rFonts w:ascii="Times New Roman" w:hAnsi="Times New Roman" w:cs="Times New Roman"/>
              </w:rPr>
              <w:t xml:space="preserve"> мероприяти</w:t>
            </w:r>
            <w:r w:rsidR="000829ED">
              <w:rPr>
                <w:rFonts w:ascii="Times New Roman" w:hAnsi="Times New Roman" w:cs="Times New Roman"/>
              </w:rPr>
              <w:t>я</w:t>
            </w:r>
            <w:r w:rsidRPr="00E43E9B">
              <w:rPr>
                <w:rFonts w:ascii="Times New Roman" w:hAnsi="Times New Roman" w:cs="Times New Roman"/>
              </w:rPr>
              <w:t xml:space="preserve"> по</w:t>
            </w:r>
            <w:r w:rsidR="00CB437F" w:rsidRPr="00E43E9B">
              <w:rPr>
                <w:rFonts w:ascii="Times New Roman" w:hAnsi="Times New Roman" w:cs="Times New Roman"/>
              </w:rPr>
              <w:t xml:space="preserve"> </w:t>
            </w:r>
            <w:r w:rsidRPr="00E43E9B">
              <w:rPr>
                <w:rFonts w:ascii="Times New Roman" w:hAnsi="Times New Roman" w:cs="Times New Roman"/>
              </w:rPr>
              <w:t>модернизации материально-технической базы учебного кабинета</w:t>
            </w:r>
            <w:r w:rsidR="006D5D2B" w:rsidRPr="00E43E9B">
              <w:rPr>
                <w:rFonts w:ascii="Times New Roman" w:hAnsi="Times New Roman" w:cs="Times New Roman"/>
              </w:rPr>
              <w:t xml:space="preserve"> </w:t>
            </w:r>
            <w:r w:rsidR="006D5D2B" w:rsidRPr="00E43E9B">
              <w:rPr>
                <w:rFonts w:ascii="Times New Roman" w:hAnsi="Times New Roman" w:cs="Times New Roman"/>
                <w:szCs w:val="24"/>
              </w:rPr>
              <w:t>(лаборатории, иного учебного помещения)</w:t>
            </w:r>
            <w:r w:rsidRPr="00E43E9B">
              <w:rPr>
                <w:rFonts w:ascii="Times New Roman" w:hAnsi="Times New Roman" w:cs="Times New Roman"/>
              </w:rPr>
              <w:t>, выб</w:t>
            </w:r>
            <w:r w:rsidR="000829ED">
              <w:rPr>
                <w:rFonts w:ascii="Times New Roman" w:hAnsi="Times New Roman" w:cs="Times New Roman"/>
              </w:rPr>
              <w:t>ирать</w:t>
            </w:r>
            <w:r w:rsidRPr="00E43E9B">
              <w:rPr>
                <w:rFonts w:ascii="Times New Roman" w:hAnsi="Times New Roman" w:cs="Times New Roman"/>
              </w:rPr>
              <w:t xml:space="preserve"> учебно</w:t>
            </w:r>
            <w:r w:rsidR="000829ED">
              <w:rPr>
                <w:rFonts w:ascii="Times New Roman" w:hAnsi="Times New Roman" w:cs="Times New Roman"/>
              </w:rPr>
              <w:t>е</w:t>
            </w:r>
            <w:r w:rsidRPr="00E43E9B">
              <w:rPr>
                <w:rFonts w:ascii="Times New Roman" w:hAnsi="Times New Roman" w:cs="Times New Roman"/>
              </w:rPr>
              <w:t xml:space="preserve"> оборудовани</w:t>
            </w:r>
            <w:r w:rsidR="000829ED">
              <w:rPr>
                <w:rFonts w:ascii="Times New Roman" w:hAnsi="Times New Roman" w:cs="Times New Roman"/>
              </w:rPr>
              <w:t>е</w:t>
            </w:r>
            <w:r w:rsidR="00CB437F" w:rsidRPr="00E43E9B">
              <w:rPr>
                <w:rFonts w:ascii="Times New Roman" w:hAnsi="Times New Roman" w:cs="Times New Roman"/>
              </w:rPr>
              <w:t xml:space="preserve"> </w:t>
            </w:r>
            <w:r w:rsidRPr="00E43E9B">
              <w:rPr>
                <w:rFonts w:ascii="Times New Roman" w:hAnsi="Times New Roman" w:cs="Times New Roman"/>
              </w:rPr>
              <w:t>и составл</w:t>
            </w:r>
            <w:r w:rsidR="000829ED">
              <w:rPr>
                <w:rFonts w:ascii="Times New Roman" w:hAnsi="Times New Roman" w:cs="Times New Roman"/>
              </w:rPr>
              <w:t>ять</w:t>
            </w:r>
            <w:r w:rsidRPr="00E43E9B">
              <w:rPr>
                <w:rFonts w:ascii="Times New Roman" w:hAnsi="Times New Roman" w:cs="Times New Roman"/>
              </w:rPr>
              <w:t xml:space="preserve"> заявки на его закупку</w:t>
            </w:r>
            <w:r w:rsidR="00CB437F" w:rsidRPr="00E43E9B">
              <w:rPr>
                <w:rFonts w:ascii="Times New Roman" w:hAnsi="Times New Roman" w:cs="Times New Roman"/>
              </w:rPr>
              <w:t xml:space="preserve"> </w:t>
            </w:r>
            <w:r w:rsidRPr="00E43E9B">
              <w:rPr>
                <w:rFonts w:ascii="Times New Roman" w:hAnsi="Times New Roman" w:cs="Times New Roman"/>
              </w:rPr>
              <w:t>с учетом:</w:t>
            </w:r>
          </w:p>
          <w:p w:rsidR="00D21CFE" w:rsidRPr="00E43E9B" w:rsidRDefault="00D21CFE" w:rsidP="0020215D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требований ФГОС</w:t>
            </w:r>
            <w:r w:rsidR="0083594F" w:rsidRPr="00E43E9B">
              <w:rPr>
                <w:rFonts w:ascii="Times New Roman" w:hAnsi="Times New Roman"/>
              </w:rPr>
              <w:t xml:space="preserve"> СПО </w:t>
            </w:r>
            <w:proofErr w:type="gramStart"/>
            <w:r w:rsidR="0083594F" w:rsidRPr="00E43E9B">
              <w:rPr>
                <w:rFonts w:ascii="Times New Roman" w:hAnsi="Times New Roman"/>
              </w:rPr>
              <w:t>и(</w:t>
            </w:r>
            <w:proofErr w:type="gramEnd"/>
            <w:r w:rsidR="0083594F" w:rsidRPr="00E43E9B">
              <w:rPr>
                <w:rFonts w:ascii="Times New Roman" w:hAnsi="Times New Roman"/>
              </w:rPr>
              <w:t>или)</w:t>
            </w:r>
            <w:r w:rsidRPr="00E43E9B">
              <w:rPr>
                <w:rFonts w:ascii="Times New Roman" w:hAnsi="Times New Roman"/>
              </w:rPr>
              <w:t xml:space="preserve"> задач обучения, воспитания и развития обучающихся;</w:t>
            </w:r>
          </w:p>
          <w:p w:rsidR="00D21CFE" w:rsidRPr="00E43E9B" w:rsidRDefault="00D21CFE" w:rsidP="0020215D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особенностей преподаваемого учебного предмета, курса, дисциплины (модуля);</w:t>
            </w:r>
          </w:p>
          <w:p w:rsidR="00D21CFE" w:rsidRPr="00E43E9B" w:rsidRDefault="00D21CFE" w:rsidP="0020215D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нормативных документов образовательной организации</w:t>
            </w:r>
            <w:r w:rsidR="000829ED">
              <w:rPr>
                <w:rFonts w:ascii="Times New Roman" w:hAnsi="Times New Roman"/>
              </w:rPr>
              <w:t>;</w:t>
            </w:r>
          </w:p>
          <w:p w:rsidR="00D21CFE" w:rsidRPr="00E43E9B" w:rsidRDefault="00D21CFE" w:rsidP="002C5133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</w:t>
            </w:r>
            <w:r w:rsidR="002C5133">
              <w:rPr>
                <w:rFonts w:ascii="Times New Roman" w:hAnsi="Times New Roman"/>
              </w:rPr>
              <w:t>современных требований к учебному оборудованию</w:t>
            </w:r>
            <w:r w:rsidR="002C5133" w:rsidRPr="0072616D">
              <w:rPr>
                <w:rFonts w:ascii="Times New Roman" w:hAnsi="Times New Roman"/>
              </w:rPr>
              <w:t xml:space="preserve"> </w:t>
            </w:r>
          </w:p>
        </w:tc>
      </w:tr>
      <w:tr w:rsidR="00D21CFE" w:rsidRPr="00E43E9B" w:rsidTr="00DE6453">
        <w:trPr>
          <w:trHeight w:val="1417"/>
        </w:trPr>
        <w:tc>
          <w:tcPr>
            <w:tcW w:w="945" w:type="pct"/>
            <w:gridSpan w:val="2"/>
            <w:vMerge/>
            <w:tcBorders>
              <w:top w:val="nil"/>
              <w:left w:val="single" w:sz="4" w:space="0" w:color="777777"/>
              <w:right w:val="single" w:sz="4" w:space="0" w:color="777777"/>
            </w:tcBorders>
            <w:vAlign w:val="center"/>
          </w:tcPr>
          <w:p w:rsidR="00D21CFE" w:rsidRPr="00E43E9B" w:rsidDel="002A1D54" w:rsidRDefault="00D21CFE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21CFE" w:rsidRPr="00E43E9B" w:rsidRDefault="00F1743C" w:rsidP="004E2E54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E43E9B">
              <w:rPr>
                <w:rFonts w:ascii="Times New Roman" w:hAnsi="Times New Roman" w:cs="Times New Roman"/>
              </w:rPr>
              <w:t>Контрол</w:t>
            </w:r>
            <w:r w:rsidR="000829ED">
              <w:rPr>
                <w:rFonts w:ascii="Times New Roman" w:hAnsi="Times New Roman" w:cs="Times New Roman"/>
              </w:rPr>
              <w:t>ировать</w:t>
            </w:r>
            <w:r w:rsidRPr="00E43E9B">
              <w:rPr>
                <w:rFonts w:ascii="Times New Roman" w:hAnsi="Times New Roman" w:cs="Times New Roman"/>
              </w:rPr>
              <w:t xml:space="preserve"> </w:t>
            </w:r>
            <w:r w:rsidR="00D21CFE" w:rsidRPr="00E43E9B">
              <w:rPr>
                <w:rFonts w:ascii="Times New Roman" w:hAnsi="Times New Roman" w:cs="Times New Roman"/>
              </w:rPr>
              <w:t>санитарно-бытовы</w:t>
            </w:r>
            <w:r w:rsidR="000829ED">
              <w:rPr>
                <w:rFonts w:ascii="Times New Roman" w:hAnsi="Times New Roman" w:cs="Times New Roman"/>
              </w:rPr>
              <w:t>е</w:t>
            </w:r>
            <w:r w:rsidR="00D21CFE" w:rsidRPr="00E43E9B">
              <w:rPr>
                <w:rFonts w:ascii="Times New Roman" w:hAnsi="Times New Roman" w:cs="Times New Roman"/>
              </w:rPr>
              <w:t xml:space="preserve"> услови</w:t>
            </w:r>
            <w:r w:rsidR="000829ED">
              <w:rPr>
                <w:rFonts w:ascii="Times New Roman" w:hAnsi="Times New Roman" w:cs="Times New Roman"/>
              </w:rPr>
              <w:t>я</w:t>
            </w:r>
            <w:r w:rsidR="00CB437F" w:rsidRPr="00E43E9B">
              <w:rPr>
                <w:rFonts w:ascii="Times New Roman" w:hAnsi="Times New Roman" w:cs="Times New Roman"/>
              </w:rPr>
              <w:t xml:space="preserve"> </w:t>
            </w:r>
            <w:r w:rsidR="00D21CFE" w:rsidRPr="00E43E9B">
              <w:rPr>
                <w:rFonts w:ascii="Times New Roman" w:hAnsi="Times New Roman" w:cs="Times New Roman"/>
              </w:rPr>
              <w:t>и услови</w:t>
            </w:r>
            <w:r w:rsidR="000829ED">
              <w:rPr>
                <w:rFonts w:ascii="Times New Roman" w:hAnsi="Times New Roman" w:cs="Times New Roman"/>
              </w:rPr>
              <w:t>я</w:t>
            </w:r>
            <w:r w:rsidR="00D21CFE" w:rsidRPr="00E43E9B">
              <w:rPr>
                <w:rFonts w:ascii="Times New Roman" w:hAnsi="Times New Roman" w:cs="Times New Roman"/>
              </w:rPr>
              <w:t xml:space="preserve"> внутренней среды учебного кабинета</w:t>
            </w:r>
            <w:r w:rsidR="006D5D2B" w:rsidRPr="00E43E9B">
              <w:rPr>
                <w:rFonts w:ascii="Times New Roman" w:hAnsi="Times New Roman" w:cs="Times New Roman"/>
              </w:rPr>
              <w:t xml:space="preserve"> </w:t>
            </w:r>
            <w:r w:rsidR="006D5D2B" w:rsidRPr="00E43E9B">
              <w:rPr>
                <w:rFonts w:ascii="Times New Roman" w:hAnsi="Times New Roman" w:cs="Times New Roman"/>
                <w:szCs w:val="24"/>
              </w:rPr>
              <w:t>(лаборатории, иного учебного помещения)</w:t>
            </w:r>
            <w:r w:rsidR="00D21CFE" w:rsidRPr="00E43E9B">
              <w:rPr>
                <w:rFonts w:ascii="Times New Roman" w:hAnsi="Times New Roman" w:cs="Times New Roman"/>
              </w:rPr>
              <w:t xml:space="preserve"> в соответствии с требованиями СанПиН, </w:t>
            </w:r>
            <w:r w:rsidR="00D21CFE" w:rsidRPr="00E43E9B">
              <w:rPr>
                <w:rFonts w:ascii="Times New Roman" w:hAnsi="Times New Roman"/>
              </w:rPr>
              <w:t>выполнени</w:t>
            </w:r>
            <w:r w:rsidR="004E2E54">
              <w:rPr>
                <w:rFonts w:ascii="Times New Roman" w:hAnsi="Times New Roman"/>
              </w:rPr>
              <w:t>е</w:t>
            </w:r>
            <w:r w:rsidR="00D21CFE" w:rsidRPr="00E43E9B">
              <w:rPr>
                <w:rFonts w:ascii="Times New Roman" w:hAnsi="Times New Roman"/>
              </w:rPr>
              <w:t xml:space="preserve"> правил пожарной безопасности, электробезопасности и др</w:t>
            </w:r>
            <w:r w:rsidR="004E2E54">
              <w:rPr>
                <w:rFonts w:ascii="Times New Roman" w:hAnsi="Times New Roman"/>
              </w:rPr>
              <w:t>угих правил;</w:t>
            </w:r>
            <w:r w:rsidR="00D21CFE" w:rsidRPr="00E43E9B">
              <w:rPr>
                <w:rFonts w:ascii="Times New Roman" w:hAnsi="Times New Roman"/>
              </w:rPr>
              <w:t xml:space="preserve"> анализ</w:t>
            </w:r>
            <w:r w:rsidR="000829ED">
              <w:rPr>
                <w:rFonts w:ascii="Times New Roman" w:hAnsi="Times New Roman"/>
              </w:rPr>
              <w:t>ировать</w:t>
            </w:r>
            <w:r w:rsidR="00D21CFE" w:rsidRPr="00E43E9B">
              <w:rPr>
                <w:rFonts w:ascii="Times New Roman" w:hAnsi="Times New Roman"/>
              </w:rPr>
              <w:t xml:space="preserve"> и устран</w:t>
            </w:r>
            <w:r w:rsidR="000829ED">
              <w:rPr>
                <w:rFonts w:ascii="Times New Roman" w:hAnsi="Times New Roman"/>
              </w:rPr>
              <w:t xml:space="preserve">ять </w:t>
            </w:r>
            <w:r w:rsidR="00D21CFE" w:rsidRPr="00E43E9B">
              <w:rPr>
                <w:rFonts w:ascii="Times New Roman" w:hAnsi="Times New Roman"/>
              </w:rPr>
              <w:t>возможны</w:t>
            </w:r>
            <w:r w:rsidR="000829ED">
              <w:rPr>
                <w:rFonts w:ascii="Times New Roman" w:hAnsi="Times New Roman"/>
              </w:rPr>
              <w:t>е</w:t>
            </w:r>
            <w:r w:rsidR="00D21CFE" w:rsidRPr="00E43E9B">
              <w:rPr>
                <w:rFonts w:ascii="Times New Roman" w:hAnsi="Times New Roman"/>
              </w:rPr>
              <w:t xml:space="preserve"> риск</w:t>
            </w:r>
            <w:r w:rsidR="000829ED">
              <w:rPr>
                <w:rFonts w:ascii="Times New Roman" w:hAnsi="Times New Roman"/>
              </w:rPr>
              <w:t xml:space="preserve">и </w:t>
            </w:r>
            <w:r w:rsidR="00D21CFE" w:rsidRPr="00E43E9B">
              <w:rPr>
                <w:rFonts w:ascii="Times New Roman" w:hAnsi="Times New Roman"/>
              </w:rPr>
              <w:t>жизни и здоровью обучающихся в учебном кабинете</w:t>
            </w:r>
            <w:r w:rsidR="006D5D2B" w:rsidRPr="00E43E9B">
              <w:rPr>
                <w:rFonts w:ascii="Times New Roman" w:hAnsi="Times New Roman"/>
              </w:rPr>
              <w:t xml:space="preserve"> </w:t>
            </w:r>
            <w:r w:rsidR="006D5D2B" w:rsidRPr="00E43E9B">
              <w:rPr>
                <w:rFonts w:ascii="Times New Roman" w:hAnsi="Times New Roman" w:cs="Times New Roman"/>
                <w:szCs w:val="24"/>
              </w:rPr>
              <w:t>(лаборатории, ином учебном помещении)</w:t>
            </w:r>
          </w:p>
        </w:tc>
      </w:tr>
      <w:tr w:rsidR="00D21CFE" w:rsidRPr="00E43E9B" w:rsidTr="00DE6453">
        <w:tc>
          <w:tcPr>
            <w:tcW w:w="945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21CFE" w:rsidRPr="00E43E9B" w:rsidDel="002A1D54" w:rsidRDefault="00D21CFE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21CFE" w:rsidRPr="00E43E9B" w:rsidRDefault="00D21CFE" w:rsidP="000829ED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E43E9B">
              <w:rPr>
                <w:rFonts w:ascii="Times New Roman" w:hAnsi="Times New Roman"/>
              </w:rPr>
              <w:t>Обеспеч</w:t>
            </w:r>
            <w:r w:rsidR="000829ED">
              <w:rPr>
                <w:rFonts w:ascii="Times New Roman" w:hAnsi="Times New Roman"/>
              </w:rPr>
              <w:t xml:space="preserve">ивать </w:t>
            </w:r>
            <w:r w:rsidRPr="00E43E9B">
              <w:rPr>
                <w:rFonts w:ascii="Times New Roman" w:hAnsi="Times New Roman"/>
              </w:rPr>
              <w:t>сохранност</w:t>
            </w:r>
            <w:r w:rsidR="000829ED">
              <w:rPr>
                <w:rFonts w:ascii="Times New Roman" w:hAnsi="Times New Roman"/>
              </w:rPr>
              <w:t>ь</w:t>
            </w:r>
            <w:r w:rsidRPr="00E43E9B">
              <w:rPr>
                <w:rFonts w:ascii="Times New Roman" w:hAnsi="Times New Roman"/>
              </w:rPr>
              <w:t xml:space="preserve"> и эффективно</w:t>
            </w:r>
            <w:r w:rsidR="000829ED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использовани</w:t>
            </w:r>
            <w:r w:rsidR="000829ED">
              <w:rPr>
                <w:rFonts w:ascii="Times New Roman" w:hAnsi="Times New Roman"/>
              </w:rPr>
              <w:t xml:space="preserve">е </w:t>
            </w:r>
            <w:r w:rsidRPr="00E43E9B">
              <w:rPr>
                <w:rFonts w:ascii="Times New Roman" w:hAnsi="Times New Roman"/>
              </w:rPr>
              <w:t>учебного оборудования</w:t>
            </w:r>
          </w:p>
        </w:tc>
      </w:tr>
      <w:tr w:rsidR="00CE40C2" w:rsidRPr="00E43E9B" w:rsidTr="00860AE9">
        <w:tc>
          <w:tcPr>
            <w:tcW w:w="945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CE40C2" w:rsidRPr="00E43E9B" w:rsidDel="002A1D54" w:rsidRDefault="00CE40C2" w:rsidP="00E173B0">
            <w:pPr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E40C2" w:rsidRPr="00E43E9B" w:rsidRDefault="00CE40C2" w:rsidP="0020215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Нормативно-правовые основания и меры гражданско-правовой, административной, уголовной и дисциплинарной ответственности педагогических работников за жизнь и здоровье обучающихся во время занятий в образовательных организациях, вне образовательных организаций (на конкурсах, соревнованиях, при проведении экскурсий и т. п.)</w:t>
            </w:r>
          </w:p>
        </w:tc>
      </w:tr>
      <w:tr w:rsidR="00CE40C2" w:rsidRPr="00E43E9B" w:rsidTr="00860AE9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CE40C2" w:rsidRPr="00E43E9B" w:rsidDel="002A1D54" w:rsidRDefault="00CE40C2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E40C2" w:rsidRPr="00E43E9B" w:rsidRDefault="00CE40C2" w:rsidP="0020215D">
            <w:pPr>
              <w:rPr>
                <w:rFonts w:ascii="Times New Roman" w:hAnsi="Times New Roman"/>
                <w:bCs/>
                <w:szCs w:val="20"/>
              </w:rPr>
            </w:pPr>
            <w:r w:rsidRPr="00E43E9B">
              <w:rPr>
                <w:rFonts w:ascii="Times New Roman" w:hAnsi="Times New Roman"/>
                <w:bCs/>
                <w:szCs w:val="20"/>
              </w:rPr>
              <w:t>Локальные акты образовательной организации в части работы учебного кабинета (лаборатории, иного учебного помещения)</w:t>
            </w:r>
          </w:p>
        </w:tc>
      </w:tr>
      <w:tr w:rsidR="00CE40C2" w:rsidRPr="00E43E9B" w:rsidTr="00860AE9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CE40C2" w:rsidRPr="00E43E9B" w:rsidDel="002A1D54" w:rsidRDefault="00CE40C2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E40C2" w:rsidRPr="00E43E9B" w:rsidRDefault="00CE40C2" w:rsidP="0020215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Преподаваемая область научного (научно-технического) знания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профессиональной деятельности, актуальные проблемы и</w:t>
            </w:r>
            <w:r w:rsidRPr="00E43E9B">
              <w:rPr>
                <w:rFonts w:ascii="Times New Roman" w:eastAsia="Times New Roman" w:hAnsi="Times New Roman"/>
              </w:rPr>
              <w:t xml:space="preserve"> тенденции ее развития, современные методы (технологии);</w:t>
            </w:r>
          </w:p>
        </w:tc>
      </w:tr>
      <w:tr w:rsidR="00CE40C2" w:rsidRPr="00E43E9B" w:rsidTr="00860AE9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CE40C2" w:rsidRPr="00E43E9B" w:rsidDel="002A1D54" w:rsidRDefault="00CE40C2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E40C2" w:rsidRPr="00E43E9B" w:rsidRDefault="00CE40C2" w:rsidP="0020215D">
            <w:pPr>
              <w:tabs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Требования ФГОС СПО, содержание примерных программ, учебников, учебных пособий по соответствующим специальностям и профессиям СПО, преподаваемым учебным предметам, курсам, дисциплинам (модулям) (для преподавания по программам СПО)</w:t>
            </w:r>
          </w:p>
        </w:tc>
      </w:tr>
      <w:tr w:rsidR="00CE40C2" w:rsidRPr="00E43E9B" w:rsidTr="00860AE9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CE40C2" w:rsidRPr="00E43E9B" w:rsidDel="002A1D54" w:rsidRDefault="00CE40C2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E40C2" w:rsidRPr="00E43E9B" w:rsidRDefault="00CE40C2" w:rsidP="0020215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Роль преподаваемого учебного предмета, курса, дисциплины</w:t>
            </w:r>
            <w:r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(модуля) в ОПОП СПО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ДПП</w:t>
            </w:r>
          </w:p>
        </w:tc>
      </w:tr>
      <w:tr w:rsidR="00CE40C2" w:rsidRPr="00E43E9B" w:rsidTr="00860AE9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CE40C2" w:rsidRPr="00E43E9B" w:rsidDel="002A1D54" w:rsidRDefault="00CE40C2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E40C2" w:rsidRPr="00E43E9B" w:rsidRDefault="00CE40C2" w:rsidP="004E2E5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eastAsia="Times New Roman" w:hAnsi="Times New Roman"/>
              </w:rPr>
              <w:t>Основные базы данных, электронные библиотеки и др</w:t>
            </w:r>
            <w:r>
              <w:rPr>
                <w:rFonts w:ascii="Times New Roman" w:eastAsia="Times New Roman" w:hAnsi="Times New Roman"/>
              </w:rPr>
              <w:t>угие</w:t>
            </w:r>
            <w:r w:rsidRPr="00E43E9B">
              <w:rPr>
                <w:rFonts w:ascii="Times New Roman" w:eastAsia="Times New Roman" w:hAnsi="Times New Roman"/>
              </w:rPr>
              <w:t xml:space="preserve"> электронные ресурсы, необходимые для </w:t>
            </w:r>
            <w:r w:rsidRPr="00E43E9B">
              <w:rPr>
                <w:rFonts w:ascii="Times New Roman" w:hAnsi="Times New Roman"/>
              </w:rPr>
              <w:t xml:space="preserve">организации учебной (учебно-профессиональной), исследовательской, проектной и иной деятельности обучающихся по программам ВО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ДПП, написания выпускных квалификационных работ</w:t>
            </w:r>
          </w:p>
        </w:tc>
      </w:tr>
      <w:tr w:rsidR="00CE40C2" w:rsidRPr="00E43E9B" w:rsidTr="00860AE9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CE40C2" w:rsidRPr="00E43E9B" w:rsidDel="002A1D54" w:rsidRDefault="00CE40C2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E40C2" w:rsidRPr="00E43E9B" w:rsidRDefault="00CE40C2" w:rsidP="0020215D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eastAsia="Times New Roman" w:hAnsi="Times New Roman"/>
              </w:rPr>
              <w:t>Методология, теоретические основы и технология научно-исследовательской и проектной деятельности</w:t>
            </w:r>
          </w:p>
        </w:tc>
      </w:tr>
      <w:tr w:rsidR="00CE40C2" w:rsidRPr="00E43E9B" w:rsidTr="00860AE9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CE40C2" w:rsidRPr="00E43E9B" w:rsidDel="002A1D54" w:rsidRDefault="00CE40C2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E40C2" w:rsidRPr="00E43E9B" w:rsidRDefault="00CE40C2" w:rsidP="0020215D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Научно-методические основы организации учебно-профессиональной, проектной, исследовательской и иной деятельности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CE40C2" w:rsidRPr="00E43E9B" w:rsidTr="00860AE9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CE40C2" w:rsidRPr="00E43E9B" w:rsidDel="002A1D54" w:rsidRDefault="00CE40C2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E40C2" w:rsidRPr="00E43E9B" w:rsidRDefault="00CE40C2" w:rsidP="0020215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Требования к оформлению проектных и исследовательских работ, отчетов по практике</w:t>
            </w:r>
          </w:p>
        </w:tc>
      </w:tr>
      <w:tr w:rsidR="00CE40C2" w:rsidRPr="00E43E9B" w:rsidTr="00860AE9">
        <w:trPr>
          <w:trHeight w:val="285"/>
        </w:trPr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CE40C2" w:rsidRPr="00E43E9B" w:rsidDel="002A1D54" w:rsidRDefault="00CE40C2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E40C2" w:rsidRPr="00E43E9B" w:rsidRDefault="00CE40C2" w:rsidP="0020215D">
            <w:pPr>
              <w:widowControl w:val="0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Возрастные особенности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  <w:r w:rsidRPr="00E43E9B">
              <w:rPr>
                <w:rFonts w:ascii="Times New Roman" w:hAnsi="Times New Roman"/>
              </w:rPr>
              <w:t>, особенности обучения</w:t>
            </w:r>
          </w:p>
          <w:p w:rsidR="00CE40C2" w:rsidRPr="00E43E9B" w:rsidRDefault="00CE40C2" w:rsidP="00CE40C2">
            <w:pPr>
              <w:widowControl w:val="0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 (для преподавания по адаптированным образовательным программам – особенности психофизического развития, индивидуальные возможности лиц с огранич</w:t>
            </w:r>
            <w:r>
              <w:rPr>
                <w:rFonts w:ascii="Times New Roman" w:hAnsi="Times New Roman"/>
              </w:rPr>
              <w:t>енными возможностями здоровья)</w:t>
            </w:r>
          </w:p>
        </w:tc>
      </w:tr>
      <w:tr w:rsidR="00CE40C2" w:rsidRPr="00E43E9B" w:rsidTr="00860AE9">
        <w:trPr>
          <w:trHeight w:val="285"/>
        </w:trPr>
        <w:tc>
          <w:tcPr>
            <w:tcW w:w="945" w:type="pct"/>
            <w:gridSpan w:val="2"/>
            <w:vMerge/>
            <w:tcBorders>
              <w:left w:val="single" w:sz="4" w:space="0" w:color="777777"/>
              <w:bottom w:val="nil"/>
              <w:right w:val="single" w:sz="4" w:space="0" w:color="777777"/>
            </w:tcBorders>
            <w:vAlign w:val="center"/>
          </w:tcPr>
          <w:p w:rsidR="00CE40C2" w:rsidRPr="00E43E9B" w:rsidDel="002A1D54" w:rsidRDefault="00CE40C2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E40C2" w:rsidRPr="00E43E9B" w:rsidRDefault="00CE40C2" w:rsidP="002021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43E9B">
              <w:rPr>
                <w:rFonts w:ascii="Times New Roman" w:hAnsi="Times New Roman"/>
              </w:rPr>
              <w:t>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D21CFE" w:rsidRPr="00E43E9B" w:rsidTr="00DE6453">
        <w:tc>
          <w:tcPr>
            <w:tcW w:w="945" w:type="pct"/>
            <w:gridSpan w:val="2"/>
            <w:vMerge w:val="restart"/>
            <w:tcBorders>
              <w:top w:val="nil"/>
              <w:left w:val="single" w:sz="4" w:space="0" w:color="777777"/>
              <w:right w:val="single" w:sz="4" w:space="0" w:color="777777"/>
            </w:tcBorders>
            <w:vAlign w:val="center"/>
          </w:tcPr>
          <w:p w:rsidR="00D21CFE" w:rsidRPr="00E43E9B" w:rsidDel="002A1D54" w:rsidRDefault="00D21CFE" w:rsidP="00E173B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21CFE" w:rsidRPr="00E43E9B" w:rsidRDefault="00D21CFE" w:rsidP="0020215D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>Основные средства обучения и воспитания, в том числе технические средства обучения (ТСО) и технологии их применения; 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D21CFE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D21CFE" w:rsidRPr="00E43E9B" w:rsidDel="002A1D54" w:rsidRDefault="00D21CFE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21CFE" w:rsidRPr="00E43E9B" w:rsidRDefault="00D21CFE" w:rsidP="0020215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</w:t>
            </w:r>
            <w:r w:rsidR="006D5D2B" w:rsidRPr="00E43E9B">
              <w:rPr>
                <w:rFonts w:ascii="Times New Roman" w:hAnsi="Times New Roman"/>
              </w:rPr>
              <w:t xml:space="preserve">(лаборатории, иного учебного помещения) </w:t>
            </w:r>
            <w:r w:rsidRPr="00E43E9B">
              <w:rPr>
                <w:rFonts w:ascii="Times New Roman" w:hAnsi="Times New Roman"/>
              </w:rPr>
              <w:t xml:space="preserve">в соответствии с его предназначением и </w:t>
            </w:r>
            <w:r w:rsidR="00B23F1F">
              <w:rPr>
                <w:rFonts w:ascii="Times New Roman" w:hAnsi="Times New Roman"/>
              </w:rPr>
              <w:t>характером реализуемых программ</w:t>
            </w:r>
          </w:p>
        </w:tc>
      </w:tr>
      <w:tr w:rsidR="003E7351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3E7351" w:rsidRPr="00E43E9B" w:rsidDel="002A1D54" w:rsidRDefault="003E7351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E7351" w:rsidRPr="00E43E9B" w:rsidRDefault="003E7351" w:rsidP="0020215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Правила охраны труда (техники безопасности) на занятиях по освоению учебных курсов, дисциплин (модулей) программ СПО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3C2A1C" w:rsidRPr="00E43E9B">
              <w:rPr>
                <w:rFonts w:ascii="Times New Roman" w:hAnsi="Times New Roman"/>
              </w:rPr>
              <w:t>(</w:t>
            </w:r>
            <w:proofErr w:type="gramEnd"/>
            <w:r w:rsidR="003C2A1C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ДПП</w:t>
            </w:r>
          </w:p>
        </w:tc>
      </w:tr>
      <w:tr w:rsidR="00D21CFE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D21CFE" w:rsidRPr="00E43E9B" w:rsidDel="002A1D54" w:rsidRDefault="00D21CFE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21CFE" w:rsidRPr="00E43E9B" w:rsidRDefault="00D21CFE" w:rsidP="0020215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Основы </w:t>
            </w:r>
            <w:bookmarkStart w:id="0" w:name="_GoBack"/>
            <w:r w:rsidRPr="00E43E9B">
              <w:rPr>
                <w:rFonts w:ascii="Times New Roman" w:hAnsi="Times New Roman"/>
              </w:rPr>
              <w:t>эффектив</w:t>
            </w:r>
            <w:bookmarkEnd w:id="0"/>
            <w:r w:rsidRPr="00E43E9B">
              <w:rPr>
                <w:rFonts w:ascii="Times New Roman" w:hAnsi="Times New Roman"/>
              </w:rPr>
              <w:t>ного педагогического общения, законы риторики и требования к публичному выступлению</w:t>
            </w:r>
          </w:p>
        </w:tc>
      </w:tr>
      <w:tr w:rsidR="007B0D33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7B0D33" w:rsidRPr="00E43E9B" w:rsidDel="002A1D54" w:rsidRDefault="007B0D33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B0D33" w:rsidRPr="00E43E9B" w:rsidRDefault="007B0D33" w:rsidP="0020215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Цели и задачи деятельности по сопровождению профессионального самоопределения обучающихся по программам СПО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3C2A1C" w:rsidRPr="00E43E9B">
              <w:rPr>
                <w:rFonts w:ascii="Times New Roman" w:hAnsi="Times New Roman"/>
              </w:rPr>
              <w:t>(</w:t>
            </w:r>
            <w:proofErr w:type="gramEnd"/>
            <w:r w:rsidR="003C2A1C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ДПП</w:t>
            </w:r>
          </w:p>
        </w:tc>
      </w:tr>
      <w:tr w:rsidR="007B0D33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7B0D33" w:rsidRPr="00E43E9B" w:rsidDel="002A1D54" w:rsidRDefault="007B0D33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B0D33" w:rsidRPr="00E43E9B" w:rsidRDefault="007B0D33" w:rsidP="0020215D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Основы психологии труда, </w:t>
            </w:r>
            <w:proofErr w:type="spellStart"/>
            <w:r w:rsidRPr="00E43E9B">
              <w:rPr>
                <w:rFonts w:ascii="Times New Roman" w:hAnsi="Times New Roman"/>
              </w:rPr>
              <w:t>профессиоведения</w:t>
            </w:r>
            <w:proofErr w:type="spellEnd"/>
            <w:r w:rsidRPr="00E43E9B">
              <w:rPr>
                <w:rFonts w:ascii="Times New Roman" w:hAnsi="Times New Roman"/>
              </w:rPr>
              <w:t xml:space="preserve"> и </w:t>
            </w:r>
            <w:proofErr w:type="spellStart"/>
            <w:r w:rsidRPr="00E43E9B">
              <w:rPr>
                <w:rFonts w:ascii="Times New Roman" w:hAnsi="Times New Roman"/>
              </w:rPr>
              <w:t>профессиографии</w:t>
            </w:r>
            <w:proofErr w:type="spellEnd"/>
            <w:r w:rsidRPr="00E43E9B">
              <w:rPr>
                <w:rFonts w:ascii="Times New Roman" w:hAnsi="Times New Roman"/>
              </w:rPr>
              <w:t>, стадии профессионального развития</w:t>
            </w:r>
          </w:p>
        </w:tc>
      </w:tr>
      <w:tr w:rsidR="007B0D33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7B0D33" w:rsidRPr="00E43E9B" w:rsidDel="002A1D54" w:rsidRDefault="007B0D33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B0D33" w:rsidRPr="00E43E9B" w:rsidRDefault="007B0D33" w:rsidP="0020215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Эффективные отечественные и зарубежные практики </w:t>
            </w:r>
            <w:proofErr w:type="spellStart"/>
            <w:r w:rsidRPr="00E43E9B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E43E9B">
              <w:rPr>
                <w:rFonts w:ascii="Times New Roman" w:hAnsi="Times New Roman"/>
              </w:rPr>
              <w:t xml:space="preserve"> работы </w:t>
            </w:r>
          </w:p>
        </w:tc>
      </w:tr>
      <w:tr w:rsidR="007B0D33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7B0D33" w:rsidRPr="00E43E9B" w:rsidDel="002A1D54" w:rsidRDefault="007B0D33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B0D33" w:rsidRPr="00E43E9B" w:rsidRDefault="007B0D33" w:rsidP="0020215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Современные подходы, формы и методы профориентации, эффективные приемы общения и организации деятельности, ориентированные на поддержку профессионального самоопределения обучающихся по программам СПО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3C2A1C" w:rsidRPr="00E43E9B">
              <w:rPr>
                <w:rFonts w:ascii="Times New Roman" w:hAnsi="Times New Roman"/>
              </w:rPr>
              <w:t>(</w:t>
            </w:r>
            <w:proofErr w:type="gramEnd"/>
            <w:r w:rsidR="003C2A1C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ДПП</w:t>
            </w:r>
          </w:p>
        </w:tc>
      </w:tr>
      <w:tr w:rsidR="007B0D33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7B0D33" w:rsidRPr="00E43E9B" w:rsidDel="002A1D54" w:rsidRDefault="007B0D33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B0D33" w:rsidRPr="00E43E9B" w:rsidRDefault="007B0D33" w:rsidP="0020215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Требования, предъявляемые профессией к человеку, набор медицинских и иных противопоказаний при выборе профессии,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содержание и условия труда, образ жизни </w:t>
            </w:r>
            <w:r w:rsidRPr="00BA01EB">
              <w:rPr>
                <w:rFonts w:ascii="Times New Roman" w:hAnsi="Times New Roman"/>
              </w:rPr>
              <w:t>работников данной профессии,</w:t>
            </w:r>
            <w:r w:rsidRPr="00E43E9B">
              <w:rPr>
                <w:rFonts w:ascii="Times New Roman" w:hAnsi="Times New Roman"/>
              </w:rPr>
              <w:t xml:space="preserve"> возможности и перспективы карьерного роста по профессии</w:t>
            </w:r>
          </w:p>
        </w:tc>
      </w:tr>
      <w:tr w:rsidR="007B0D33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7B0D33" w:rsidRPr="00E43E9B" w:rsidDel="002A1D54" w:rsidRDefault="007B0D33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B0D33" w:rsidRPr="00E43E9B" w:rsidRDefault="0062589A" w:rsidP="002C51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обучающихся, находящихся под руководством педагогического работника в организации, осуществляющей образовательную деятельность,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и вне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организации (на экску</w:t>
            </w:r>
            <w:r w:rsidR="002C5133">
              <w:rPr>
                <w:rFonts w:ascii="Times New Roman" w:hAnsi="Times New Roman"/>
              </w:rPr>
              <w:t>рсиях, конкурсах, соревнованиях и других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выездных мероприятиях)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</w:p>
        </w:tc>
      </w:tr>
      <w:tr w:rsidR="007B0D33" w:rsidRPr="00E43E9B" w:rsidTr="00DE6453">
        <w:tc>
          <w:tcPr>
            <w:tcW w:w="945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B0D33" w:rsidRPr="00E43E9B" w:rsidDel="002A1D54" w:rsidRDefault="007B0D33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B0D33" w:rsidRPr="00E43E9B" w:rsidRDefault="007B0D33" w:rsidP="0020215D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Нормативно-правовые основы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и локальные нормативные акты организации, регламентирующие проведение итоговой аттестации (государственной итоговой аттестации) выпускников программ СПО</w:t>
            </w:r>
            <w:r w:rsidR="003C2A1C" w:rsidRPr="00E43E9B">
              <w:rPr>
                <w:rFonts w:ascii="Times New Roman" w:hAnsi="Times New Roman"/>
              </w:rPr>
              <w:t xml:space="preserve"> </w:t>
            </w:r>
            <w:proofErr w:type="gramStart"/>
            <w:r w:rsidR="003C2A1C" w:rsidRPr="00E43E9B">
              <w:rPr>
                <w:rFonts w:ascii="Times New Roman" w:hAnsi="Times New Roman"/>
              </w:rPr>
              <w:t>и(</w:t>
            </w:r>
            <w:proofErr w:type="gramEnd"/>
            <w:r w:rsidR="003C2A1C" w:rsidRPr="00E43E9B">
              <w:rPr>
                <w:rFonts w:ascii="Times New Roman" w:hAnsi="Times New Roman"/>
              </w:rPr>
              <w:t>или)</w:t>
            </w:r>
            <w:r w:rsidRPr="00E43E9B">
              <w:rPr>
                <w:rFonts w:ascii="Times New Roman" w:hAnsi="Times New Roman"/>
              </w:rPr>
              <w:t xml:space="preserve"> ДПП</w:t>
            </w:r>
          </w:p>
        </w:tc>
      </w:tr>
      <w:tr w:rsidR="00A242F8" w:rsidRPr="00E43E9B" w:rsidTr="00DE6453">
        <w:trPr>
          <w:trHeight w:val="562"/>
        </w:trPr>
        <w:tc>
          <w:tcPr>
            <w:tcW w:w="945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42F8" w:rsidRPr="00E43E9B" w:rsidDel="002A1D54" w:rsidRDefault="00A242F8" w:rsidP="0003550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55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42F8" w:rsidRPr="00E43E9B" w:rsidRDefault="00A242F8" w:rsidP="00A242F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B18B6" w:rsidRPr="00E43E9B" w:rsidRDefault="003B18B6" w:rsidP="001775CD"/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53"/>
        <w:gridCol w:w="1801"/>
        <w:gridCol w:w="479"/>
        <w:gridCol w:w="2040"/>
        <w:gridCol w:w="502"/>
        <w:gridCol w:w="218"/>
        <w:gridCol w:w="961"/>
        <w:gridCol w:w="367"/>
        <w:gridCol w:w="1314"/>
        <w:gridCol w:w="598"/>
      </w:tblGrid>
      <w:tr w:rsidR="003B18B6" w:rsidRPr="00E43E9B" w:rsidTr="003C2EF9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B18B6" w:rsidRPr="00E43E9B" w:rsidRDefault="00422C39" w:rsidP="001313C3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E43E9B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E43E9B">
              <w:rPr>
                <w:rFonts w:ascii="Times New Roman" w:hAnsi="Times New Roman"/>
                <w:b/>
                <w:szCs w:val="20"/>
                <w:lang w:val="en-US"/>
              </w:rPr>
              <w:t>1</w:t>
            </w:r>
            <w:r w:rsidRPr="00E43E9B">
              <w:rPr>
                <w:rFonts w:ascii="Times New Roman" w:hAnsi="Times New Roman"/>
                <w:b/>
                <w:szCs w:val="20"/>
              </w:rPr>
              <w:t>.</w:t>
            </w:r>
            <w:r w:rsidR="0007735A" w:rsidRPr="00E43E9B">
              <w:rPr>
                <w:rFonts w:ascii="Times New Roman" w:hAnsi="Times New Roman"/>
                <w:b/>
                <w:szCs w:val="20"/>
              </w:rPr>
              <w:t>2</w:t>
            </w:r>
            <w:r w:rsidRPr="00E43E9B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3B18B6" w:rsidRPr="00E43E9B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513A4C" w:rsidRPr="00E43E9B" w:rsidTr="001313C3">
        <w:trPr>
          <w:trHeight w:val="278"/>
        </w:trPr>
        <w:tc>
          <w:tcPr>
            <w:tcW w:w="7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B18B6" w:rsidRPr="00513A4C" w:rsidRDefault="003B18B6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513A4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E43E9B" w:rsidRDefault="0007735A" w:rsidP="00266014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 xml:space="preserve">Педагогический контроль и оценка освоения учебных курсов, дисциплин (модулей) программ СПО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3C2A1C" w:rsidRPr="00E43E9B">
              <w:rPr>
                <w:rFonts w:ascii="Times New Roman" w:hAnsi="Times New Roman"/>
              </w:rPr>
              <w:t>(</w:t>
            </w:r>
            <w:proofErr w:type="gramEnd"/>
            <w:r w:rsidR="003C2A1C" w:rsidRPr="00E43E9B">
              <w:rPr>
                <w:rFonts w:ascii="Times New Roman" w:hAnsi="Times New Roman"/>
              </w:rPr>
              <w:t>или)</w:t>
            </w:r>
            <w:r w:rsidRPr="00E43E9B">
              <w:rPr>
                <w:rFonts w:ascii="Times New Roman" w:hAnsi="Times New Roman"/>
              </w:rPr>
              <w:t xml:space="preserve"> ДПП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513A4C" w:rsidRDefault="003B18B6" w:rsidP="0007735A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13A4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E43E9B" w:rsidRDefault="00AC0CED" w:rsidP="0007735A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  <w:lang w:val="en-US"/>
              </w:rPr>
              <w:t>A</w:t>
            </w:r>
            <w:r w:rsidR="00447DE3" w:rsidRPr="00E43E9B">
              <w:rPr>
                <w:rFonts w:ascii="Times New Roman" w:hAnsi="Times New Roman"/>
              </w:rPr>
              <w:t>/0</w:t>
            </w:r>
            <w:r w:rsidR="0007735A" w:rsidRPr="00E43E9B">
              <w:rPr>
                <w:rFonts w:ascii="Times New Roman" w:hAnsi="Times New Roman"/>
              </w:rPr>
              <w:t>2</w:t>
            </w:r>
            <w:r w:rsidR="00447DE3" w:rsidRPr="00E43E9B">
              <w:rPr>
                <w:rFonts w:ascii="Times New Roman" w:hAnsi="Times New Roman"/>
              </w:rPr>
              <w:t>.</w:t>
            </w:r>
            <w:r w:rsidR="008A6209" w:rsidRPr="00E43E9B">
              <w:rPr>
                <w:rFonts w:ascii="Times New Roman" w:hAnsi="Times New Roman"/>
              </w:rPr>
              <w:t>6</w:t>
            </w:r>
          </w:p>
        </w:tc>
        <w:tc>
          <w:tcPr>
            <w:tcW w:w="8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513A4C" w:rsidRDefault="003B18B6" w:rsidP="001775C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13A4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E43E9B" w:rsidRDefault="008A6209" w:rsidP="00C65F7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6</w:t>
            </w:r>
            <w:r w:rsidR="005B53A3">
              <w:rPr>
                <w:rFonts w:ascii="Times New Roman" w:hAnsi="Times New Roman"/>
              </w:rPr>
              <w:t>.1</w:t>
            </w:r>
          </w:p>
        </w:tc>
      </w:tr>
      <w:tr w:rsidR="003B18B6" w:rsidRPr="00E43E9B" w:rsidTr="003C2EF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B18B6" w:rsidRPr="00E43E9B" w:rsidRDefault="003B18B6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B18B6" w:rsidRPr="00E43E9B" w:rsidTr="00D960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B18B6" w:rsidRPr="00513A4C" w:rsidRDefault="003B18B6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513A4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B18B6" w:rsidRPr="00513A4C" w:rsidRDefault="003B18B6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513A4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4739B" w:rsidRDefault="00D21CFE" w:rsidP="001775CD">
            <w:pPr>
              <w:rPr>
                <w:rFonts w:ascii="Times New Roman" w:hAnsi="Times New Roman"/>
              </w:rPr>
            </w:pPr>
            <w:r w:rsidRPr="0014739B">
              <w:rPr>
                <w:rFonts w:ascii="Times New Roman" w:hAnsi="Times New Roman"/>
              </w:rPr>
              <w:t>Х</w:t>
            </w:r>
          </w:p>
        </w:tc>
        <w:tc>
          <w:tcPr>
            <w:tcW w:w="12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513A4C" w:rsidRDefault="003B18B6" w:rsidP="00807DAA">
            <w:pPr>
              <w:rPr>
                <w:rFonts w:ascii="Times New Roman" w:hAnsi="Times New Roman"/>
                <w:sz w:val="20"/>
                <w:szCs w:val="20"/>
              </w:rPr>
            </w:pPr>
            <w:r w:rsidRPr="00513A4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E43E9B" w:rsidRDefault="003B18B6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E43E9B" w:rsidRDefault="003B18B6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3B18B6" w:rsidRPr="00E43E9B" w:rsidTr="00D960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18B6" w:rsidRPr="00E43E9B" w:rsidRDefault="003B18B6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6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18B6" w:rsidRPr="00E43E9B" w:rsidRDefault="003B18B6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513A4C" w:rsidRDefault="003B18B6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A4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513A4C" w:rsidRDefault="003B18B6" w:rsidP="00147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A4C">
              <w:rPr>
                <w:rFonts w:ascii="Times New Roman" w:hAnsi="Times New Roman"/>
                <w:sz w:val="20"/>
                <w:szCs w:val="20"/>
              </w:rPr>
              <w:t>Рег</w:t>
            </w:r>
            <w:r w:rsidR="0014739B">
              <w:rPr>
                <w:rFonts w:ascii="Times New Roman" w:hAnsi="Times New Roman"/>
                <w:sz w:val="20"/>
                <w:szCs w:val="20"/>
              </w:rPr>
              <w:t>истрационный номер профессионального</w:t>
            </w:r>
            <w:r w:rsidRPr="00513A4C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3B18B6" w:rsidRPr="00E43E9B" w:rsidTr="00D960A7">
        <w:trPr>
          <w:trHeight w:val="226"/>
        </w:trPr>
        <w:tc>
          <w:tcPr>
            <w:tcW w:w="941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3B18B6" w:rsidRPr="00E43E9B" w:rsidRDefault="003B18B6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3B18B6" w:rsidRPr="00E43E9B" w:rsidRDefault="003B18B6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3B18B6" w:rsidRPr="00E43E9B" w:rsidTr="00D960A7">
        <w:trPr>
          <w:trHeight w:val="200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3B18B6" w:rsidRPr="00E43E9B" w:rsidRDefault="003B18B6" w:rsidP="007105CB">
            <w:pPr>
              <w:jc w:val="both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B3C20" w:rsidRPr="00E43E9B" w:rsidRDefault="000C457B" w:rsidP="000B3C20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>Контрол</w:t>
            </w:r>
            <w:r w:rsidR="00A15093">
              <w:rPr>
                <w:rFonts w:ascii="Times New Roman" w:hAnsi="Times New Roman" w:cs="Times New Roman"/>
                <w:szCs w:val="24"/>
              </w:rPr>
              <w:t>ь</w:t>
            </w:r>
            <w:r w:rsidR="00EB08FE" w:rsidRPr="00E43E9B">
              <w:rPr>
                <w:rFonts w:ascii="Times New Roman" w:hAnsi="Times New Roman" w:cs="Times New Roman"/>
                <w:szCs w:val="24"/>
              </w:rPr>
              <w:t xml:space="preserve"> и оцен</w:t>
            </w:r>
            <w:r w:rsidR="00A15093">
              <w:rPr>
                <w:rFonts w:ascii="Times New Roman" w:hAnsi="Times New Roman" w:cs="Times New Roman"/>
                <w:szCs w:val="24"/>
              </w:rPr>
              <w:t>ка</w:t>
            </w:r>
            <w:r w:rsidR="00EB08FE" w:rsidRPr="00E43E9B">
              <w:rPr>
                <w:rFonts w:ascii="Times New Roman" w:hAnsi="Times New Roman" w:cs="Times New Roman"/>
                <w:szCs w:val="24"/>
              </w:rPr>
              <w:t xml:space="preserve"> результат</w:t>
            </w:r>
            <w:r w:rsidR="00A15093">
              <w:rPr>
                <w:rFonts w:ascii="Times New Roman" w:hAnsi="Times New Roman" w:cs="Times New Roman"/>
                <w:szCs w:val="24"/>
              </w:rPr>
              <w:t>ов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освоения учебного предмета,</w:t>
            </w:r>
            <w:r w:rsidR="0007735A" w:rsidRPr="00E43E9B">
              <w:rPr>
                <w:rFonts w:ascii="Times New Roman" w:hAnsi="Times New Roman" w:cs="Times New Roman"/>
                <w:szCs w:val="24"/>
              </w:rPr>
              <w:t xml:space="preserve"> курса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дисциплины (модуля) в процессе промежуточной аттестации </w:t>
            </w:r>
            <w:r w:rsidR="000B3C20">
              <w:rPr>
                <w:rFonts w:ascii="Times New Roman" w:hAnsi="Times New Roman" w:cs="Times New Roman"/>
                <w:szCs w:val="24"/>
              </w:rPr>
              <w:t>(</w:t>
            </w:r>
            <w:r w:rsidR="000B3C20" w:rsidRPr="000B3C20">
              <w:rPr>
                <w:rFonts w:ascii="Times New Roman" w:hAnsi="Times New Roman" w:cs="Times New Roman"/>
                <w:szCs w:val="24"/>
              </w:rPr>
              <w:t xml:space="preserve">самостоятельно </w:t>
            </w:r>
            <w:proofErr w:type="gramStart"/>
            <w:r w:rsidR="000B3C20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="000B3C20" w:rsidRPr="000B3C20">
              <w:rPr>
                <w:rFonts w:ascii="Times New Roman" w:hAnsi="Times New Roman" w:cs="Times New Roman"/>
                <w:szCs w:val="24"/>
              </w:rPr>
              <w:t>или</w:t>
            </w:r>
            <w:r w:rsidR="000B3C20">
              <w:rPr>
                <w:rFonts w:ascii="Times New Roman" w:hAnsi="Times New Roman" w:cs="Times New Roman"/>
                <w:szCs w:val="24"/>
              </w:rPr>
              <w:t>)</w:t>
            </w:r>
            <w:r w:rsidR="000B3C20" w:rsidRPr="000B3C20">
              <w:rPr>
                <w:rFonts w:ascii="Times New Roman" w:hAnsi="Times New Roman" w:cs="Times New Roman"/>
                <w:szCs w:val="24"/>
              </w:rPr>
              <w:t xml:space="preserve"> в составе комиссии</w:t>
            </w:r>
            <w:r w:rsidR="000B3C20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3B18B6" w:rsidRPr="00E43E9B" w:rsidTr="00D960A7">
        <w:trPr>
          <w:trHeight w:val="200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18B6" w:rsidRPr="00E43E9B" w:rsidRDefault="003B18B6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18B6" w:rsidRPr="00E43E9B" w:rsidRDefault="00EB08FE" w:rsidP="0020215D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>Участ</w:t>
            </w:r>
            <w:r w:rsidR="00A15093">
              <w:rPr>
                <w:rFonts w:ascii="Times New Roman" w:hAnsi="Times New Roman" w:cs="Times New Roman"/>
                <w:szCs w:val="24"/>
              </w:rPr>
              <w:t>ие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C457B" w:rsidRPr="00E43E9B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F65E3A">
              <w:rPr>
                <w:rFonts w:ascii="Times New Roman" w:hAnsi="Times New Roman" w:cs="Times New Roman"/>
                <w:szCs w:val="24"/>
              </w:rPr>
              <w:t xml:space="preserve">работе экзаменационной комиссии при проведении </w:t>
            </w:r>
            <w:r w:rsidR="000C457B" w:rsidRPr="00E43E9B">
              <w:rPr>
                <w:rFonts w:ascii="Times New Roman" w:hAnsi="Times New Roman" w:cs="Times New Roman"/>
                <w:szCs w:val="24"/>
              </w:rPr>
              <w:t xml:space="preserve">итоговой (итоговой государственной) аттестации </w:t>
            </w:r>
          </w:p>
        </w:tc>
      </w:tr>
      <w:tr w:rsidR="003B18B6" w:rsidRPr="00E43E9B" w:rsidTr="00D960A7">
        <w:trPr>
          <w:trHeight w:val="212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</w:tcPr>
          <w:p w:rsidR="00447DE3" w:rsidRPr="00E43E9B" w:rsidDel="002A1D54" w:rsidRDefault="003B18B6" w:rsidP="007105CB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C457B" w:rsidRPr="00E43E9B" w:rsidRDefault="000C457B" w:rsidP="001313C3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Использова</w:t>
            </w:r>
            <w:r w:rsidR="001313C3">
              <w:rPr>
                <w:rFonts w:ascii="Times New Roman" w:hAnsi="Times New Roman"/>
              </w:rPr>
              <w:t>ть</w:t>
            </w:r>
            <w:r w:rsidRPr="00E43E9B">
              <w:rPr>
                <w:rFonts w:ascii="Times New Roman" w:hAnsi="Times New Roman"/>
              </w:rPr>
              <w:t xml:space="preserve"> педагогически обоснованны</w:t>
            </w:r>
            <w:r w:rsidR="001313C3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форм</w:t>
            </w:r>
            <w:r w:rsidR="001313C3">
              <w:rPr>
                <w:rFonts w:ascii="Times New Roman" w:hAnsi="Times New Roman"/>
              </w:rPr>
              <w:t>ы</w:t>
            </w:r>
            <w:r w:rsidRPr="00E43E9B">
              <w:rPr>
                <w:rFonts w:ascii="Times New Roman" w:hAnsi="Times New Roman"/>
              </w:rPr>
              <w:t>, метод</w:t>
            </w:r>
            <w:r w:rsidR="001313C3">
              <w:rPr>
                <w:rFonts w:ascii="Times New Roman" w:hAnsi="Times New Roman"/>
              </w:rPr>
              <w:t>ы</w:t>
            </w:r>
            <w:r w:rsidRPr="00E43E9B">
              <w:rPr>
                <w:rFonts w:ascii="Times New Roman" w:hAnsi="Times New Roman"/>
              </w:rPr>
              <w:t>, способ</w:t>
            </w:r>
            <w:r w:rsidR="001313C3">
              <w:rPr>
                <w:rFonts w:ascii="Times New Roman" w:hAnsi="Times New Roman"/>
              </w:rPr>
              <w:t>ы</w:t>
            </w:r>
            <w:r w:rsidRPr="00E43E9B">
              <w:rPr>
                <w:rFonts w:ascii="Times New Roman" w:hAnsi="Times New Roman"/>
              </w:rPr>
              <w:t xml:space="preserve"> и прием</w:t>
            </w:r>
            <w:r w:rsidR="001313C3">
              <w:rPr>
                <w:rFonts w:ascii="Times New Roman" w:hAnsi="Times New Roman"/>
              </w:rPr>
              <w:t>ы</w:t>
            </w:r>
            <w:r w:rsidRPr="00E43E9B">
              <w:rPr>
                <w:rFonts w:ascii="Times New Roman" w:hAnsi="Times New Roman"/>
              </w:rPr>
              <w:t xml:space="preserve"> организации контроля и оценки, примен</w:t>
            </w:r>
            <w:r w:rsidR="001313C3">
              <w:rPr>
                <w:rFonts w:ascii="Times New Roman" w:hAnsi="Times New Roman"/>
              </w:rPr>
              <w:t xml:space="preserve">ять </w:t>
            </w:r>
            <w:r w:rsidRPr="00E43E9B">
              <w:rPr>
                <w:rFonts w:ascii="Times New Roman" w:hAnsi="Times New Roman"/>
              </w:rPr>
              <w:t>временны</w:t>
            </w:r>
            <w:r w:rsidR="001313C3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оценочны</w:t>
            </w:r>
            <w:r w:rsidR="001313C3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средств</w:t>
            </w:r>
            <w:r w:rsidR="001313C3">
              <w:rPr>
                <w:rFonts w:ascii="Times New Roman" w:hAnsi="Times New Roman"/>
              </w:rPr>
              <w:t>а</w:t>
            </w:r>
            <w:r w:rsidRPr="00E43E9B">
              <w:rPr>
                <w:rFonts w:ascii="Times New Roman" w:hAnsi="Times New Roman"/>
              </w:rPr>
              <w:t>, обеспеч</w:t>
            </w:r>
            <w:r w:rsidR="001313C3">
              <w:rPr>
                <w:rFonts w:ascii="Times New Roman" w:hAnsi="Times New Roman"/>
              </w:rPr>
              <w:t>ивать</w:t>
            </w:r>
            <w:r w:rsidRPr="00E43E9B">
              <w:rPr>
                <w:rFonts w:ascii="Times New Roman" w:hAnsi="Times New Roman"/>
              </w:rPr>
              <w:t xml:space="preserve"> объективност</w:t>
            </w:r>
            <w:r w:rsidR="001313C3">
              <w:rPr>
                <w:rFonts w:ascii="Times New Roman" w:hAnsi="Times New Roman"/>
              </w:rPr>
              <w:t>ь</w:t>
            </w:r>
            <w:r w:rsidRPr="00E43E9B">
              <w:rPr>
                <w:rFonts w:ascii="Times New Roman" w:hAnsi="Times New Roman"/>
              </w:rPr>
              <w:t xml:space="preserve"> оценки</w:t>
            </w:r>
            <w:r w:rsidR="00F007A9" w:rsidRPr="00E43E9B">
              <w:rPr>
                <w:rFonts w:ascii="Times New Roman" w:hAnsi="Times New Roman"/>
              </w:rPr>
              <w:t>, охран</w:t>
            </w:r>
            <w:r w:rsidR="001313C3">
              <w:rPr>
                <w:rFonts w:ascii="Times New Roman" w:hAnsi="Times New Roman"/>
              </w:rPr>
              <w:t>ять</w:t>
            </w:r>
            <w:r w:rsidR="00F007A9" w:rsidRPr="00E43E9B">
              <w:rPr>
                <w:rFonts w:ascii="Times New Roman" w:hAnsi="Times New Roman"/>
              </w:rPr>
              <w:t xml:space="preserve"> жизн</w:t>
            </w:r>
            <w:r w:rsidR="001313C3">
              <w:rPr>
                <w:rFonts w:ascii="Times New Roman" w:hAnsi="Times New Roman"/>
              </w:rPr>
              <w:t>ь</w:t>
            </w:r>
            <w:r w:rsidR="00F007A9" w:rsidRPr="00E43E9B">
              <w:rPr>
                <w:rFonts w:ascii="Times New Roman" w:hAnsi="Times New Roman"/>
              </w:rPr>
              <w:t xml:space="preserve"> и здоровь</w:t>
            </w:r>
            <w:r w:rsidR="001313C3">
              <w:rPr>
                <w:rFonts w:ascii="Times New Roman" w:hAnsi="Times New Roman"/>
              </w:rPr>
              <w:t>е</w:t>
            </w:r>
            <w:r w:rsidR="00F007A9" w:rsidRPr="00E43E9B">
              <w:rPr>
                <w:rFonts w:ascii="Times New Roman" w:hAnsi="Times New Roman"/>
              </w:rPr>
              <w:t xml:space="preserve"> обучающихся в процессе публичного представления результатов оценивания: </w:t>
            </w:r>
          </w:p>
          <w:p w:rsidR="000C457B" w:rsidRPr="00E43E9B" w:rsidRDefault="000C457B" w:rsidP="001313C3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соблюд</w:t>
            </w:r>
            <w:r w:rsidR="001313C3">
              <w:rPr>
                <w:rFonts w:ascii="Times New Roman" w:hAnsi="Times New Roman"/>
              </w:rPr>
              <w:t>ать</w:t>
            </w:r>
            <w:r w:rsidRPr="00E43E9B">
              <w:rPr>
                <w:rFonts w:ascii="Times New Roman" w:hAnsi="Times New Roman"/>
              </w:rPr>
              <w:t xml:space="preserve"> предусмотренн</w:t>
            </w:r>
            <w:r w:rsidR="001313C3">
              <w:rPr>
                <w:rFonts w:ascii="Times New Roman" w:hAnsi="Times New Roman"/>
              </w:rPr>
              <w:t xml:space="preserve">ую </w:t>
            </w:r>
            <w:r w:rsidRPr="00E43E9B">
              <w:rPr>
                <w:rFonts w:ascii="Times New Roman" w:hAnsi="Times New Roman"/>
              </w:rPr>
              <w:t>процедур</w:t>
            </w:r>
            <w:r w:rsidR="001313C3">
              <w:rPr>
                <w:rFonts w:ascii="Times New Roman" w:hAnsi="Times New Roman"/>
              </w:rPr>
              <w:t>у</w:t>
            </w:r>
            <w:r w:rsidRPr="00E43E9B">
              <w:rPr>
                <w:rFonts w:ascii="Times New Roman" w:hAnsi="Times New Roman"/>
              </w:rPr>
              <w:t xml:space="preserve"> контроля и методик</w:t>
            </w:r>
            <w:r w:rsidR="007105CB">
              <w:rPr>
                <w:rFonts w:ascii="Times New Roman" w:hAnsi="Times New Roman"/>
              </w:rPr>
              <w:t>и</w:t>
            </w:r>
            <w:r w:rsidRPr="00E43E9B">
              <w:rPr>
                <w:rFonts w:ascii="Times New Roman" w:hAnsi="Times New Roman"/>
              </w:rPr>
              <w:t xml:space="preserve"> оценки;</w:t>
            </w:r>
          </w:p>
          <w:p w:rsidR="000C457B" w:rsidRPr="00E43E9B" w:rsidRDefault="000C457B" w:rsidP="001313C3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</w:t>
            </w:r>
            <w:r w:rsidR="00F007A9" w:rsidRPr="00E43E9B">
              <w:rPr>
                <w:rFonts w:ascii="Times New Roman" w:hAnsi="Times New Roman"/>
              </w:rPr>
              <w:t>соблюд</w:t>
            </w:r>
            <w:r w:rsidR="001313C3">
              <w:rPr>
                <w:rFonts w:ascii="Times New Roman" w:hAnsi="Times New Roman"/>
              </w:rPr>
              <w:t>ать</w:t>
            </w:r>
            <w:r w:rsidR="00F007A9" w:rsidRPr="00E43E9B">
              <w:rPr>
                <w:rFonts w:ascii="Times New Roman" w:hAnsi="Times New Roman"/>
              </w:rPr>
              <w:t xml:space="preserve"> норм</w:t>
            </w:r>
            <w:r w:rsidR="001313C3">
              <w:rPr>
                <w:rFonts w:ascii="Times New Roman" w:hAnsi="Times New Roman"/>
              </w:rPr>
              <w:t>ы</w:t>
            </w:r>
            <w:r w:rsidR="00F007A9" w:rsidRPr="00E43E9B">
              <w:rPr>
                <w:rFonts w:ascii="Times New Roman" w:hAnsi="Times New Roman"/>
              </w:rPr>
              <w:t xml:space="preserve"> педагогической этики, </w:t>
            </w:r>
            <w:r w:rsidRPr="00E43E9B">
              <w:rPr>
                <w:rFonts w:ascii="Times New Roman" w:hAnsi="Times New Roman"/>
              </w:rPr>
              <w:t>устан</w:t>
            </w:r>
            <w:r w:rsidR="001313C3">
              <w:rPr>
                <w:rFonts w:ascii="Times New Roman" w:hAnsi="Times New Roman"/>
              </w:rPr>
              <w:t xml:space="preserve">авливать </w:t>
            </w:r>
            <w:r w:rsidRPr="00E43E9B">
              <w:rPr>
                <w:rFonts w:ascii="Times New Roman" w:hAnsi="Times New Roman"/>
              </w:rPr>
              <w:t>педагогически целесообразны</w:t>
            </w:r>
            <w:r w:rsidR="001313C3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взаимоотношени</w:t>
            </w:r>
            <w:r w:rsidR="001313C3">
              <w:rPr>
                <w:rFonts w:ascii="Times New Roman" w:hAnsi="Times New Roman"/>
              </w:rPr>
              <w:t>я</w:t>
            </w:r>
            <w:r w:rsidRPr="00E43E9B">
              <w:rPr>
                <w:rFonts w:ascii="Times New Roman" w:hAnsi="Times New Roman"/>
              </w:rPr>
              <w:t xml:space="preserve"> с </w:t>
            </w:r>
            <w:proofErr w:type="gramStart"/>
            <w:r w:rsidRPr="00E43E9B">
              <w:rPr>
                <w:rFonts w:ascii="Times New Roman" w:hAnsi="Times New Roman"/>
              </w:rPr>
              <w:t>обучающимися</w:t>
            </w:r>
            <w:proofErr w:type="gramEnd"/>
            <w:r w:rsidRPr="00E43E9B">
              <w:rPr>
                <w:rFonts w:ascii="Times New Roman" w:hAnsi="Times New Roman"/>
              </w:rPr>
              <w:t xml:space="preserve"> для обеспечения достоверного оценивания;</w:t>
            </w:r>
          </w:p>
          <w:p w:rsidR="003B18B6" w:rsidRPr="00E43E9B" w:rsidRDefault="000C457B" w:rsidP="004A765D">
            <w:pPr>
              <w:ind w:left="315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- корректн</w:t>
            </w:r>
            <w:r w:rsidR="001313C3">
              <w:rPr>
                <w:rFonts w:ascii="Times New Roman" w:hAnsi="Times New Roman"/>
              </w:rPr>
              <w:t xml:space="preserve">о </w:t>
            </w:r>
            <w:r w:rsidRPr="00E43E9B">
              <w:rPr>
                <w:rFonts w:ascii="Times New Roman" w:hAnsi="Times New Roman"/>
              </w:rPr>
              <w:t>интерпрет</w:t>
            </w:r>
            <w:r w:rsidR="001313C3">
              <w:rPr>
                <w:rFonts w:ascii="Times New Roman" w:hAnsi="Times New Roman"/>
              </w:rPr>
              <w:t>ировать</w:t>
            </w:r>
            <w:r w:rsidR="007105CB">
              <w:rPr>
                <w:rFonts w:ascii="Times New Roman" w:hAnsi="Times New Roman"/>
              </w:rPr>
              <w:t xml:space="preserve"> </w:t>
            </w:r>
            <w:r w:rsidR="008806F0" w:rsidRPr="00E43E9B">
              <w:rPr>
                <w:rFonts w:ascii="Times New Roman" w:hAnsi="Times New Roman"/>
              </w:rPr>
              <w:t>результат</w:t>
            </w:r>
            <w:r w:rsidR="004A765D">
              <w:rPr>
                <w:rFonts w:ascii="Times New Roman" w:hAnsi="Times New Roman"/>
              </w:rPr>
              <w:t>ы</w:t>
            </w:r>
            <w:r w:rsidR="008806F0" w:rsidRPr="00E43E9B">
              <w:rPr>
                <w:rFonts w:ascii="Times New Roman" w:hAnsi="Times New Roman"/>
              </w:rPr>
              <w:t xml:space="preserve"> кон</w:t>
            </w:r>
            <w:r w:rsidR="004A765D">
              <w:rPr>
                <w:rFonts w:ascii="Times New Roman" w:hAnsi="Times New Roman"/>
              </w:rPr>
              <w:t>тро</w:t>
            </w:r>
            <w:r w:rsidR="008806F0" w:rsidRPr="00E43E9B">
              <w:rPr>
                <w:rFonts w:ascii="Times New Roman" w:hAnsi="Times New Roman"/>
              </w:rPr>
              <w:t>ля и оценки</w:t>
            </w:r>
          </w:p>
        </w:tc>
      </w:tr>
      <w:tr w:rsidR="0007735A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07735A" w:rsidRPr="00E43E9B" w:rsidDel="002A1D54" w:rsidRDefault="0007735A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7735A" w:rsidRPr="00E43E9B" w:rsidRDefault="0007735A" w:rsidP="004A765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  <w:bCs/>
              </w:rPr>
              <w:t>Составл</w:t>
            </w:r>
            <w:r w:rsidR="004A765D">
              <w:rPr>
                <w:rFonts w:ascii="Times New Roman" w:hAnsi="Times New Roman"/>
                <w:bCs/>
              </w:rPr>
              <w:t>ять</w:t>
            </w:r>
            <w:r w:rsidRPr="00E43E9B">
              <w:rPr>
                <w:rFonts w:ascii="Times New Roman" w:hAnsi="Times New Roman"/>
                <w:bCs/>
              </w:rPr>
              <w:t xml:space="preserve"> отзыв на проектные, исследовательские, выпускные квалификационные работы</w:t>
            </w:r>
          </w:p>
        </w:tc>
      </w:tr>
      <w:tr w:rsidR="000C457B" w:rsidRPr="00E43E9B" w:rsidTr="00D960A7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C457B" w:rsidRPr="00E43E9B" w:rsidRDefault="000C457B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C457B" w:rsidRPr="00E43E9B" w:rsidRDefault="000C457B" w:rsidP="004A765D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Анализ</w:t>
            </w:r>
            <w:r w:rsidR="004A765D">
              <w:rPr>
                <w:rFonts w:ascii="Times New Roman" w:hAnsi="Times New Roman"/>
              </w:rPr>
              <w:t>ировать</w:t>
            </w:r>
            <w:r w:rsidRPr="00E43E9B">
              <w:rPr>
                <w:rFonts w:ascii="Times New Roman" w:hAnsi="Times New Roman"/>
              </w:rPr>
              <w:t xml:space="preserve"> применени</w:t>
            </w:r>
            <w:r w:rsidR="004A765D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выбранных форм и методов педагогической диагностики, </w:t>
            </w:r>
            <w:r w:rsidR="008806F0" w:rsidRPr="00E43E9B">
              <w:rPr>
                <w:rFonts w:ascii="Times New Roman" w:hAnsi="Times New Roman"/>
              </w:rPr>
              <w:t>оценочных средств</w:t>
            </w:r>
            <w:r w:rsidRPr="00E43E9B">
              <w:rPr>
                <w:rFonts w:ascii="Times New Roman" w:hAnsi="Times New Roman"/>
              </w:rPr>
              <w:t>, корректиров</w:t>
            </w:r>
            <w:r w:rsidR="004A765D">
              <w:rPr>
                <w:rFonts w:ascii="Times New Roman" w:hAnsi="Times New Roman"/>
              </w:rPr>
              <w:t>ать</w:t>
            </w:r>
            <w:r w:rsidRPr="00E43E9B">
              <w:rPr>
                <w:rFonts w:ascii="Times New Roman" w:hAnsi="Times New Roman"/>
              </w:rPr>
              <w:t xml:space="preserve"> их и собственн</w:t>
            </w:r>
            <w:r w:rsidR="004A765D">
              <w:rPr>
                <w:rFonts w:ascii="Times New Roman" w:hAnsi="Times New Roman"/>
              </w:rPr>
              <w:t>ую</w:t>
            </w:r>
            <w:r w:rsidRPr="00E43E9B">
              <w:rPr>
                <w:rFonts w:ascii="Times New Roman" w:hAnsi="Times New Roman"/>
              </w:rPr>
              <w:t xml:space="preserve"> оценочн</w:t>
            </w:r>
            <w:r w:rsidR="004A765D">
              <w:rPr>
                <w:rFonts w:ascii="Times New Roman" w:hAnsi="Times New Roman"/>
              </w:rPr>
              <w:t>ую</w:t>
            </w:r>
            <w:r w:rsidRPr="00E43E9B">
              <w:rPr>
                <w:rFonts w:ascii="Times New Roman" w:hAnsi="Times New Roman"/>
              </w:rPr>
              <w:t xml:space="preserve"> деятельност</w:t>
            </w:r>
            <w:r w:rsidR="004A765D">
              <w:rPr>
                <w:rFonts w:ascii="Times New Roman" w:hAnsi="Times New Roman"/>
              </w:rPr>
              <w:t>ь</w:t>
            </w:r>
          </w:p>
        </w:tc>
      </w:tr>
      <w:tr w:rsidR="003B18B6" w:rsidRPr="00E43E9B" w:rsidTr="00D960A7">
        <w:trPr>
          <w:trHeight w:val="225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</w:tcPr>
          <w:p w:rsidR="00447DE3" w:rsidRPr="00E43E9B" w:rsidRDefault="003B18B6" w:rsidP="007105CB">
            <w:pPr>
              <w:rPr>
                <w:rFonts w:ascii="Times New Roman" w:hAnsi="Times New Roman"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18B6" w:rsidRPr="00E43E9B" w:rsidRDefault="00092070" w:rsidP="0020215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Нормативно-правовые основы и локальные нормативные акты, регламентирующие проведение промежуточной и итоговой (итоговой государственной) аттестации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447DE3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447DE3" w:rsidRPr="00E43E9B" w:rsidDel="002A1D54" w:rsidRDefault="00447DE3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E43E9B" w:rsidRDefault="00AB0E77" w:rsidP="0020215D">
            <w:pPr>
              <w:tabs>
                <w:tab w:val="left" w:pos="0"/>
              </w:tabs>
              <w:rPr>
                <w:rFonts w:ascii="Times New Roman" w:hAnsi="Times New Roman"/>
                <w:spacing w:val="-4"/>
              </w:rPr>
            </w:pPr>
            <w:r w:rsidRPr="00E43E9B">
              <w:rPr>
                <w:rFonts w:ascii="Times New Roman" w:hAnsi="Times New Roman"/>
                <w:spacing w:val="-4"/>
              </w:rPr>
              <w:t>Отечественный и зарубежный опыт, со</w:t>
            </w:r>
            <w:r w:rsidR="00092070" w:rsidRPr="00E43E9B">
              <w:rPr>
                <w:rFonts w:ascii="Times New Roman" w:hAnsi="Times New Roman"/>
                <w:spacing w:val="-4"/>
              </w:rPr>
              <w:t>временные подходы к контролю и оценке результатов профессионального образования и профессионального обучения</w:t>
            </w:r>
          </w:p>
        </w:tc>
      </w:tr>
      <w:tr w:rsidR="00447DE3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447DE3" w:rsidRPr="00E43E9B" w:rsidDel="002A1D54" w:rsidRDefault="00447DE3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E43E9B" w:rsidRDefault="00092070" w:rsidP="0020215D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>Методик</w:t>
            </w:r>
            <w:r w:rsidR="00E201EB" w:rsidRPr="00E43E9B">
              <w:rPr>
                <w:rFonts w:ascii="Times New Roman" w:hAnsi="Times New Roman" w:cs="Times New Roman"/>
                <w:szCs w:val="24"/>
              </w:rPr>
              <w:t>а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разработки и применения контрольно-измерительных</w:t>
            </w:r>
            <w:r w:rsidR="00CB437F" w:rsidRPr="00E43E9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и контрольно-оценочных </w:t>
            </w:r>
            <w:r w:rsidR="008806F0" w:rsidRPr="00E43E9B">
              <w:rPr>
                <w:rFonts w:ascii="Times New Roman" w:hAnsi="Times New Roman" w:cs="Times New Roman"/>
                <w:szCs w:val="24"/>
              </w:rPr>
              <w:t>средст</w:t>
            </w:r>
            <w:r w:rsidRPr="00E43E9B">
              <w:rPr>
                <w:rFonts w:ascii="Times New Roman" w:hAnsi="Times New Roman" w:cs="Times New Roman"/>
                <w:szCs w:val="24"/>
              </w:rPr>
              <w:t>в, интерпретации результатов контроля и оценивания</w:t>
            </w:r>
          </w:p>
        </w:tc>
      </w:tr>
      <w:tr w:rsidR="00447DE3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7DE3" w:rsidRPr="00E43E9B" w:rsidDel="002A1D54" w:rsidRDefault="00447DE3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E43E9B" w:rsidRDefault="00092070" w:rsidP="0020215D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>Нормы педагогической этики, приемы педагогической поддержки обучающихся при проведении контрольно-оценочных мероприятий</w:t>
            </w:r>
          </w:p>
        </w:tc>
      </w:tr>
      <w:tr w:rsidR="00F75B9A" w:rsidRPr="00E43E9B" w:rsidTr="00D960A7">
        <w:trPr>
          <w:trHeight w:val="562"/>
        </w:trPr>
        <w:tc>
          <w:tcPr>
            <w:tcW w:w="941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5B9A" w:rsidRPr="00E43E9B" w:rsidDel="002A1D54" w:rsidRDefault="00F75B9A" w:rsidP="0003550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5B9A" w:rsidRPr="00E43E9B" w:rsidRDefault="00F75B9A" w:rsidP="0003550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E43E9B" w:rsidRDefault="00D21CFE" w:rsidP="001775CD"/>
    <w:tbl>
      <w:tblPr>
        <w:tblW w:w="4897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345"/>
        <w:gridCol w:w="1682"/>
        <w:gridCol w:w="600"/>
        <w:gridCol w:w="2058"/>
        <w:gridCol w:w="235"/>
        <w:gridCol w:w="486"/>
        <w:gridCol w:w="961"/>
        <w:gridCol w:w="278"/>
        <w:gridCol w:w="1398"/>
        <w:gridCol w:w="586"/>
      </w:tblGrid>
      <w:tr w:rsidR="00D21CFE" w:rsidRPr="00E43E9B" w:rsidTr="00390656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E43E9B" w:rsidRDefault="00481656" w:rsidP="00481656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D21CFE" w:rsidRPr="00E43E9B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E43E9B">
              <w:rPr>
                <w:rFonts w:ascii="Times New Roman" w:hAnsi="Times New Roman"/>
                <w:b/>
                <w:szCs w:val="20"/>
                <w:lang w:val="smn-FI"/>
              </w:rPr>
              <w:t>1</w:t>
            </w:r>
            <w:r w:rsidR="00D21CFE" w:rsidRPr="00E43E9B">
              <w:rPr>
                <w:rFonts w:ascii="Times New Roman" w:hAnsi="Times New Roman"/>
                <w:b/>
                <w:szCs w:val="20"/>
              </w:rPr>
              <w:t>.</w:t>
            </w:r>
            <w:r w:rsidR="00AA546D" w:rsidRPr="00E43E9B">
              <w:rPr>
                <w:rFonts w:ascii="Times New Roman" w:hAnsi="Times New Roman"/>
                <w:b/>
                <w:szCs w:val="20"/>
              </w:rPr>
              <w:t>3</w:t>
            </w:r>
            <w:r w:rsidR="00D21CFE" w:rsidRPr="00E43E9B">
              <w:rPr>
                <w:rFonts w:ascii="Times New Roman" w:hAnsi="Times New Roman"/>
                <w:b/>
                <w:szCs w:val="20"/>
              </w:rPr>
              <w:t>.</w:t>
            </w:r>
            <w:r w:rsidR="001313C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D21CFE" w:rsidRPr="00E43E9B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390656" w:rsidRPr="00E43E9B" w:rsidTr="00DE6453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FC1EF6" w:rsidRDefault="00D21CFE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FC1E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E43E9B" w:rsidRDefault="00D21CFE" w:rsidP="0020215D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Разработка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и обновление программно-методического обеспечения учебных курсов, дисциплин (модулей) программ СПО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3C2A1C" w:rsidRPr="00E43E9B">
              <w:rPr>
                <w:rFonts w:ascii="Times New Roman" w:hAnsi="Times New Roman"/>
              </w:rPr>
              <w:t>(</w:t>
            </w:r>
            <w:proofErr w:type="gramEnd"/>
            <w:r w:rsidR="003C2A1C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ДПП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FC1EF6" w:rsidRDefault="00D21CFE" w:rsidP="00FC315A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1EF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E43E9B" w:rsidRDefault="00AC0CED" w:rsidP="000B263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  <w:lang w:val="smn-FI"/>
              </w:rPr>
              <w:t>A</w:t>
            </w:r>
            <w:r w:rsidR="00D21CFE" w:rsidRPr="00E43E9B">
              <w:rPr>
                <w:rFonts w:ascii="Times New Roman" w:hAnsi="Times New Roman"/>
                <w:sz w:val="24"/>
                <w:szCs w:val="24"/>
              </w:rPr>
              <w:t>/0</w:t>
            </w:r>
            <w:r w:rsidR="00AA546D" w:rsidRPr="00E43E9B">
              <w:rPr>
                <w:rFonts w:ascii="Times New Roman" w:hAnsi="Times New Roman"/>
                <w:sz w:val="24"/>
                <w:szCs w:val="24"/>
              </w:rPr>
              <w:t>3</w:t>
            </w:r>
            <w:r w:rsidR="00D21CFE" w:rsidRPr="00E43E9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2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FC1EF6" w:rsidRDefault="00D21CFE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1EF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E43E9B" w:rsidRDefault="00D21CFE" w:rsidP="00C65F75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6</w:t>
            </w:r>
            <w:r w:rsidR="005B53A3">
              <w:rPr>
                <w:rFonts w:ascii="Times New Roman" w:hAnsi="Times New Roman"/>
              </w:rPr>
              <w:t>.2</w:t>
            </w:r>
          </w:p>
        </w:tc>
      </w:tr>
      <w:tr w:rsidR="00D21CFE" w:rsidRPr="00E43E9B" w:rsidTr="0039065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E43E9B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315A" w:rsidRPr="00E43E9B" w:rsidTr="00DE64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FC1EF6" w:rsidRDefault="00D21CFE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FC1EF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24" w:type="pct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nil"/>
            </w:tcBorders>
            <w:vAlign w:val="center"/>
          </w:tcPr>
          <w:p w:rsidR="00D21CFE" w:rsidRPr="00FC1EF6" w:rsidRDefault="00D21CFE" w:rsidP="00390656">
            <w:pPr>
              <w:ind w:left="-250" w:firstLine="250"/>
              <w:rPr>
                <w:rFonts w:ascii="Times New Roman" w:hAnsi="Times New Roman"/>
                <w:sz w:val="20"/>
                <w:szCs w:val="20"/>
              </w:rPr>
            </w:pPr>
            <w:r w:rsidRPr="00FC1EF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E43E9B" w:rsidRDefault="00D21CFE" w:rsidP="007B0D33">
            <w:pPr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123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single" w:sz="2" w:space="0" w:color="808080"/>
            </w:tcBorders>
            <w:vAlign w:val="center"/>
          </w:tcPr>
          <w:p w:rsidR="00D21CFE" w:rsidRPr="00FC1EF6" w:rsidRDefault="00D21CFE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FC1EF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5" w:type="pct"/>
            <w:gridSpan w:val="3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single" w:sz="2" w:space="0" w:color="808080"/>
            </w:tcBorders>
            <w:vAlign w:val="center"/>
          </w:tcPr>
          <w:p w:rsidR="00D21CFE" w:rsidRPr="00E43E9B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single" w:sz="2" w:space="0" w:color="808080"/>
            </w:tcBorders>
            <w:vAlign w:val="center"/>
          </w:tcPr>
          <w:p w:rsidR="00D21CFE" w:rsidRPr="00E43E9B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</w:tr>
      <w:tr w:rsidR="00390656" w:rsidRPr="00E43E9B" w:rsidTr="00DE64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wBefore w:w="3183" w:type="pct"/>
          <w:trHeight w:val="479"/>
        </w:trPr>
        <w:tc>
          <w:tcPr>
            <w:tcW w:w="845" w:type="pct"/>
            <w:gridSpan w:val="3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390656" w:rsidRPr="00FC1EF6" w:rsidRDefault="00390656" w:rsidP="007B0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EF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390656" w:rsidRPr="00FC1EF6" w:rsidRDefault="00390656" w:rsidP="00FC1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EF6">
              <w:rPr>
                <w:rFonts w:ascii="Times New Roman" w:hAnsi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FC1EF6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FC1EF6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DE6453" w:rsidRPr="00E43E9B" w:rsidTr="00DE6453">
        <w:trPr>
          <w:trHeight w:val="80"/>
        </w:trPr>
        <w:tc>
          <w:tcPr>
            <w:tcW w:w="5000" w:type="pct"/>
            <w:gridSpan w:val="11"/>
            <w:tcBorders>
              <w:top w:val="nil"/>
              <w:bottom w:val="single" w:sz="4" w:space="0" w:color="777777"/>
            </w:tcBorders>
            <w:vAlign w:val="center"/>
          </w:tcPr>
          <w:p w:rsidR="00DE6453" w:rsidRPr="00E43E9B" w:rsidRDefault="00DE6453" w:rsidP="007B0D33">
            <w:pPr>
              <w:rPr>
                <w:rFonts w:ascii="Times New Roman" w:hAnsi="Times New Roman"/>
                <w:szCs w:val="20"/>
              </w:rPr>
            </w:pPr>
          </w:p>
        </w:tc>
      </w:tr>
      <w:tr w:rsidR="00A234B2" w:rsidRPr="00E43E9B" w:rsidTr="00DE6453">
        <w:trPr>
          <w:trHeight w:val="200"/>
        </w:trPr>
        <w:tc>
          <w:tcPr>
            <w:tcW w:w="942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E43E9B" w:rsidRDefault="00A234B2" w:rsidP="00DE6453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E43E9B" w:rsidRDefault="00A234B2" w:rsidP="009447E7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>Разраб</w:t>
            </w:r>
            <w:r w:rsidR="00FC1EF6">
              <w:rPr>
                <w:rFonts w:ascii="Times New Roman" w:hAnsi="Times New Roman" w:cs="Times New Roman"/>
                <w:szCs w:val="24"/>
              </w:rPr>
              <w:t>о</w:t>
            </w:r>
            <w:r w:rsidRPr="00E43E9B">
              <w:rPr>
                <w:rFonts w:ascii="Times New Roman" w:hAnsi="Times New Roman" w:cs="Times New Roman"/>
                <w:szCs w:val="24"/>
              </w:rPr>
              <w:t>т</w:t>
            </w:r>
            <w:r w:rsidR="00FC1EF6">
              <w:rPr>
                <w:rFonts w:ascii="Times New Roman" w:hAnsi="Times New Roman" w:cs="Times New Roman"/>
                <w:szCs w:val="24"/>
              </w:rPr>
              <w:t>ка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и обновл</w:t>
            </w:r>
            <w:r w:rsidR="00FC1EF6">
              <w:rPr>
                <w:rFonts w:ascii="Times New Roman" w:hAnsi="Times New Roman" w:cs="Times New Roman"/>
                <w:szCs w:val="24"/>
              </w:rPr>
              <w:t>ение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рабочи</w:t>
            </w:r>
            <w:r w:rsidR="00FC1EF6">
              <w:rPr>
                <w:rFonts w:ascii="Times New Roman" w:hAnsi="Times New Roman" w:cs="Times New Roman"/>
                <w:szCs w:val="24"/>
              </w:rPr>
              <w:t>х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программ </w:t>
            </w:r>
            <w:r w:rsidRPr="00E43E9B">
              <w:rPr>
                <w:rFonts w:ascii="Times New Roman" w:eastAsia="Calibri" w:hAnsi="Times New Roman" w:cs="Times New Roman"/>
                <w:szCs w:val="24"/>
              </w:rPr>
              <w:t xml:space="preserve">учебных курсов, дисциплин (модулей) 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СПО </w:t>
            </w:r>
            <w:proofErr w:type="gramStart"/>
            <w:r w:rsidRPr="00E43E9B">
              <w:rPr>
                <w:rFonts w:ascii="Times New Roman" w:hAnsi="Times New Roman" w:cs="Times New Roman"/>
                <w:szCs w:val="24"/>
              </w:rPr>
              <w:t>и</w:t>
            </w:r>
            <w:r w:rsidR="003C2A1C" w:rsidRPr="00E43E9B">
              <w:rPr>
                <w:rFonts w:ascii="Times New Roman" w:hAnsi="Times New Roman"/>
              </w:rPr>
              <w:t>(</w:t>
            </w:r>
            <w:proofErr w:type="gramEnd"/>
            <w:r w:rsidR="003C2A1C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 w:cs="Times New Roman"/>
                <w:szCs w:val="24"/>
              </w:rPr>
              <w:t>ДПП</w:t>
            </w:r>
          </w:p>
        </w:tc>
      </w:tr>
      <w:tr w:rsidR="00A234B2" w:rsidRPr="00E43E9B" w:rsidTr="00DE6453">
        <w:trPr>
          <w:trHeight w:val="200"/>
        </w:trPr>
        <w:tc>
          <w:tcPr>
            <w:tcW w:w="942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234B2" w:rsidRPr="00E43E9B" w:rsidRDefault="00A234B2" w:rsidP="007B0D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E43E9B" w:rsidRDefault="00A234B2" w:rsidP="009447E7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i/>
                <w:szCs w:val="24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>Разраб</w:t>
            </w:r>
            <w:r w:rsidR="00FC1EF6">
              <w:rPr>
                <w:rFonts w:ascii="Times New Roman" w:hAnsi="Times New Roman" w:cs="Times New Roman"/>
                <w:szCs w:val="24"/>
              </w:rPr>
              <w:t>о</w:t>
            </w:r>
            <w:r w:rsidRPr="00E43E9B">
              <w:rPr>
                <w:rFonts w:ascii="Times New Roman" w:hAnsi="Times New Roman" w:cs="Times New Roman"/>
                <w:szCs w:val="24"/>
              </w:rPr>
              <w:t>т</w:t>
            </w:r>
            <w:r w:rsidR="00FC1EF6">
              <w:rPr>
                <w:rFonts w:ascii="Times New Roman" w:hAnsi="Times New Roman" w:cs="Times New Roman"/>
                <w:szCs w:val="24"/>
              </w:rPr>
              <w:t>ка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и обновл</w:t>
            </w:r>
            <w:r w:rsidR="00FC1EF6">
              <w:rPr>
                <w:rFonts w:ascii="Times New Roman" w:hAnsi="Times New Roman" w:cs="Times New Roman"/>
                <w:szCs w:val="24"/>
              </w:rPr>
              <w:t>ение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учебно-методическо</w:t>
            </w:r>
            <w:r w:rsidR="00FC1EF6">
              <w:rPr>
                <w:rFonts w:ascii="Times New Roman" w:hAnsi="Times New Roman" w:cs="Times New Roman"/>
                <w:szCs w:val="24"/>
              </w:rPr>
              <w:t>го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обеспечени</w:t>
            </w:r>
            <w:r w:rsidR="00FC1EF6">
              <w:rPr>
                <w:rFonts w:ascii="Times New Roman" w:hAnsi="Times New Roman" w:cs="Times New Roman"/>
                <w:szCs w:val="24"/>
              </w:rPr>
              <w:t>я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учебных курсов, дисциплин (модулей) программ СПО </w:t>
            </w:r>
            <w:proofErr w:type="gramStart"/>
            <w:r w:rsidRPr="00E43E9B">
              <w:rPr>
                <w:rFonts w:ascii="Times New Roman" w:hAnsi="Times New Roman" w:cs="Times New Roman"/>
                <w:szCs w:val="24"/>
              </w:rPr>
              <w:t>и</w:t>
            </w:r>
            <w:r w:rsidR="003C2A1C" w:rsidRPr="00E43E9B">
              <w:rPr>
                <w:rFonts w:ascii="Times New Roman" w:hAnsi="Times New Roman"/>
              </w:rPr>
              <w:t>(</w:t>
            </w:r>
            <w:proofErr w:type="gramEnd"/>
            <w:r w:rsidR="003C2A1C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ДПП, в </w:t>
            </w:r>
            <w:r w:rsidR="001A298E">
              <w:rPr>
                <w:rFonts w:ascii="Times New Roman" w:hAnsi="Times New Roman" w:cs="Times New Roman"/>
                <w:szCs w:val="24"/>
              </w:rPr>
              <w:t>том числе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оценочны</w:t>
            </w:r>
            <w:r w:rsidR="00FC1EF6">
              <w:rPr>
                <w:rFonts w:ascii="Times New Roman" w:hAnsi="Times New Roman" w:cs="Times New Roman"/>
                <w:szCs w:val="24"/>
              </w:rPr>
              <w:t>х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средств для</w:t>
            </w:r>
            <w:r w:rsidR="00CB437F" w:rsidRPr="00E43E9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43E9B">
              <w:rPr>
                <w:rFonts w:ascii="Times New Roman" w:hAnsi="Times New Roman" w:cs="Times New Roman"/>
                <w:szCs w:val="24"/>
              </w:rPr>
              <w:t>проверки результатов их освоения</w:t>
            </w:r>
          </w:p>
        </w:tc>
      </w:tr>
      <w:tr w:rsidR="00A234B2" w:rsidRPr="00E43E9B" w:rsidTr="00833325">
        <w:tc>
          <w:tcPr>
            <w:tcW w:w="942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234B2" w:rsidRPr="00E43E9B" w:rsidRDefault="00A234B2" w:rsidP="007B0D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E43E9B" w:rsidRDefault="00A234B2" w:rsidP="009447E7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>Планирова</w:t>
            </w:r>
            <w:r w:rsidR="00FC1EF6">
              <w:rPr>
                <w:rFonts w:ascii="Times New Roman" w:hAnsi="Times New Roman" w:cs="Times New Roman"/>
                <w:szCs w:val="24"/>
              </w:rPr>
              <w:t>ние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заняти</w:t>
            </w:r>
            <w:r w:rsidR="00FC1EF6">
              <w:rPr>
                <w:rFonts w:ascii="Times New Roman" w:hAnsi="Times New Roman" w:cs="Times New Roman"/>
                <w:szCs w:val="24"/>
              </w:rPr>
              <w:t>й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по учебным предметам, курсам, дисциплинам (модулям) программ СПО </w:t>
            </w:r>
            <w:proofErr w:type="gramStart"/>
            <w:r w:rsidRPr="00E43E9B">
              <w:rPr>
                <w:rFonts w:ascii="Times New Roman" w:hAnsi="Times New Roman" w:cs="Times New Roman"/>
                <w:szCs w:val="24"/>
              </w:rPr>
              <w:t>и</w:t>
            </w:r>
            <w:r w:rsidR="003C2A1C" w:rsidRPr="00E43E9B">
              <w:rPr>
                <w:rFonts w:ascii="Times New Roman" w:hAnsi="Times New Roman"/>
              </w:rPr>
              <w:t>(</w:t>
            </w:r>
            <w:proofErr w:type="gramEnd"/>
            <w:r w:rsidR="003C2A1C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 w:cs="Times New Roman"/>
                <w:szCs w:val="24"/>
              </w:rPr>
              <w:t>ДПП</w:t>
            </w:r>
          </w:p>
        </w:tc>
      </w:tr>
      <w:tr w:rsidR="00A234B2" w:rsidRPr="00E43E9B" w:rsidTr="00DE6453">
        <w:trPr>
          <w:trHeight w:val="668"/>
        </w:trPr>
        <w:tc>
          <w:tcPr>
            <w:tcW w:w="942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234B2" w:rsidRPr="00E43E9B" w:rsidRDefault="00A234B2" w:rsidP="007B0D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E43E9B" w:rsidRDefault="00A234B2" w:rsidP="009447E7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>Руковод</w:t>
            </w:r>
            <w:r w:rsidR="00FC1EF6">
              <w:rPr>
                <w:rFonts w:ascii="Times New Roman" w:hAnsi="Times New Roman" w:cs="Times New Roman"/>
                <w:szCs w:val="24"/>
              </w:rPr>
              <w:t>ство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разработкой</w:t>
            </w:r>
            <w:r w:rsidR="00CB437F" w:rsidRPr="00E43E9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43E9B">
              <w:rPr>
                <w:rFonts w:ascii="Times New Roman" w:hAnsi="Times New Roman"/>
              </w:rPr>
              <w:t>программно-методического обеспечения учебно-производственного процесса (д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ля преподавания </w:t>
            </w:r>
            <w:r w:rsidR="00833325">
              <w:rPr>
                <w:rFonts w:ascii="Times New Roman" w:hAnsi="Times New Roman" w:cs="Times New Roman"/>
                <w:szCs w:val="24"/>
              </w:rPr>
              <w:t xml:space="preserve">профессиональных </w:t>
            </w:r>
            <w:r w:rsidRPr="00E43E9B">
              <w:rPr>
                <w:rFonts w:ascii="Times New Roman" w:hAnsi="Times New Roman" w:cs="Times New Roman"/>
                <w:szCs w:val="24"/>
              </w:rPr>
              <w:t>модулей профессионального цикла программ подготовки квалифицированных рабочих, служащих и профессии рабочего, служащего)</w:t>
            </w:r>
          </w:p>
        </w:tc>
      </w:tr>
      <w:tr w:rsidR="00A234B2" w:rsidRPr="00E43E9B" w:rsidTr="00833325">
        <w:tc>
          <w:tcPr>
            <w:tcW w:w="942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234B2" w:rsidRPr="00E43E9B" w:rsidRDefault="00A234B2" w:rsidP="007B0D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E43E9B" w:rsidRDefault="00A234B2" w:rsidP="009447E7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Ве</w:t>
            </w:r>
            <w:r w:rsidR="003C60EF">
              <w:rPr>
                <w:rFonts w:ascii="Times New Roman" w:hAnsi="Times New Roman"/>
              </w:rPr>
              <w:t>дение</w:t>
            </w:r>
            <w:r w:rsidRPr="00E43E9B">
              <w:rPr>
                <w:rFonts w:ascii="Times New Roman" w:hAnsi="Times New Roman"/>
              </w:rPr>
              <w:t xml:space="preserve"> документаци</w:t>
            </w:r>
            <w:r w:rsidR="003C60EF">
              <w:rPr>
                <w:rFonts w:ascii="Times New Roman" w:hAnsi="Times New Roman"/>
              </w:rPr>
              <w:t>и</w:t>
            </w:r>
            <w:r w:rsidRPr="00E43E9B">
              <w:rPr>
                <w:rFonts w:ascii="Times New Roman" w:hAnsi="Times New Roman"/>
              </w:rPr>
              <w:t>, обеспечивающ</w:t>
            </w:r>
            <w:r w:rsidR="003C60EF">
              <w:rPr>
                <w:rFonts w:ascii="Times New Roman" w:hAnsi="Times New Roman"/>
              </w:rPr>
              <w:t>ей</w:t>
            </w:r>
            <w:r w:rsidRPr="00E43E9B">
              <w:rPr>
                <w:rFonts w:ascii="Times New Roman" w:hAnsi="Times New Roman"/>
              </w:rPr>
              <w:t xml:space="preserve"> реализацию</w:t>
            </w:r>
            <w:r w:rsidRPr="00E43E9B">
              <w:t xml:space="preserve"> </w:t>
            </w:r>
            <w:r w:rsidRPr="00E43E9B">
              <w:rPr>
                <w:rFonts w:ascii="Times New Roman" w:hAnsi="Times New Roman"/>
              </w:rPr>
              <w:t xml:space="preserve">программ учебных курсов, дисциплин (модулей) СПО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3C2A1C" w:rsidRPr="00E43E9B">
              <w:rPr>
                <w:rFonts w:ascii="Times New Roman" w:hAnsi="Times New Roman"/>
              </w:rPr>
              <w:t>(</w:t>
            </w:r>
            <w:proofErr w:type="gramEnd"/>
            <w:r w:rsidR="003C2A1C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ДПП</w:t>
            </w:r>
          </w:p>
        </w:tc>
      </w:tr>
      <w:tr w:rsidR="00DE6453" w:rsidRPr="00E43E9B" w:rsidTr="00DE6453">
        <w:trPr>
          <w:trHeight w:val="212"/>
        </w:trPr>
        <w:tc>
          <w:tcPr>
            <w:tcW w:w="942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Del="002A1D54" w:rsidRDefault="00DE6453" w:rsidP="00AD0E0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  <w:p w:rsidR="00DE6453" w:rsidRPr="00E43E9B" w:rsidDel="002A1D54" w:rsidRDefault="00DE6453" w:rsidP="00AD0E0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>ировать</w:t>
            </w:r>
            <w:r w:rsidRPr="00E43E9B">
              <w:rPr>
                <w:rFonts w:ascii="Times New Roman" w:hAnsi="Times New Roman"/>
              </w:rPr>
              <w:t>, оцен</w:t>
            </w:r>
            <w:r>
              <w:rPr>
                <w:rFonts w:ascii="Times New Roman" w:hAnsi="Times New Roman"/>
              </w:rPr>
              <w:t>ивать</w:t>
            </w:r>
            <w:r w:rsidRPr="00E43E9B">
              <w:rPr>
                <w:rFonts w:ascii="Times New Roman" w:hAnsi="Times New Roman"/>
              </w:rPr>
              <w:t xml:space="preserve"> и выб</w:t>
            </w:r>
            <w:r>
              <w:rPr>
                <w:rFonts w:ascii="Times New Roman" w:hAnsi="Times New Roman"/>
              </w:rPr>
              <w:t>ирать</w:t>
            </w:r>
            <w:r w:rsidRPr="00E43E9B">
              <w:rPr>
                <w:rFonts w:ascii="Times New Roman" w:hAnsi="Times New Roman"/>
              </w:rPr>
              <w:t xml:space="preserve"> для использования в образовательном процессе примерны</w:t>
            </w:r>
            <w:r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программ, учебник</w:t>
            </w:r>
            <w:r>
              <w:rPr>
                <w:rFonts w:ascii="Times New Roman" w:hAnsi="Times New Roman"/>
              </w:rPr>
              <w:t>ов</w:t>
            </w:r>
            <w:r w:rsidRPr="00E43E9B">
              <w:rPr>
                <w:rFonts w:ascii="Times New Roman" w:hAnsi="Times New Roman"/>
              </w:rPr>
              <w:t>, учебны</w:t>
            </w:r>
            <w:r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и учебно-методически</w:t>
            </w:r>
            <w:r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пособи</w:t>
            </w:r>
            <w:r>
              <w:rPr>
                <w:rFonts w:ascii="Times New Roman" w:hAnsi="Times New Roman"/>
              </w:rPr>
              <w:t>й</w:t>
            </w:r>
            <w:r w:rsidRPr="00E43E9B">
              <w:rPr>
                <w:rFonts w:ascii="Times New Roman" w:hAnsi="Times New Roman"/>
              </w:rPr>
              <w:t>, электронны</w:t>
            </w:r>
            <w:r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образовательны</w:t>
            </w:r>
            <w:r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ресурс</w:t>
            </w:r>
            <w:r>
              <w:rPr>
                <w:rFonts w:ascii="Times New Roman" w:hAnsi="Times New Roman"/>
              </w:rPr>
              <w:t>ов</w:t>
            </w:r>
            <w:r w:rsidRPr="00E43E9B">
              <w:rPr>
                <w:rFonts w:ascii="Times New Roman" w:hAnsi="Times New Roman"/>
              </w:rPr>
              <w:t xml:space="preserve"> и ины</w:t>
            </w:r>
            <w:r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ов</w:t>
            </w:r>
            <w:r w:rsidRPr="00E43E9B">
              <w:rPr>
                <w:rFonts w:ascii="Times New Roman" w:hAnsi="Times New Roman"/>
              </w:rPr>
              <w:t xml:space="preserve">; </w:t>
            </w:r>
            <w:r w:rsidRPr="00E43E9B">
              <w:rPr>
                <w:rFonts w:ascii="Times New Roman" w:hAnsi="Times New Roman"/>
                <w:bCs/>
              </w:rPr>
              <w:t>разраб</w:t>
            </w:r>
            <w:r>
              <w:rPr>
                <w:rFonts w:ascii="Times New Roman" w:hAnsi="Times New Roman"/>
                <w:bCs/>
              </w:rPr>
              <w:t xml:space="preserve">атывать </w:t>
            </w:r>
            <w:r w:rsidRPr="00E43E9B">
              <w:rPr>
                <w:rFonts w:ascii="Times New Roman" w:hAnsi="Times New Roman"/>
                <w:bCs/>
              </w:rPr>
              <w:t>и обновл</w:t>
            </w:r>
            <w:r>
              <w:rPr>
                <w:rFonts w:ascii="Times New Roman" w:hAnsi="Times New Roman"/>
                <w:bCs/>
              </w:rPr>
              <w:t>ять</w:t>
            </w:r>
            <w:r w:rsidRPr="00E43E9B">
              <w:rPr>
                <w:rFonts w:ascii="Times New Roman" w:hAnsi="Times New Roman"/>
                <w:bCs/>
              </w:rPr>
              <w:t xml:space="preserve"> рабочи</w:t>
            </w:r>
            <w:r>
              <w:rPr>
                <w:rFonts w:ascii="Times New Roman" w:hAnsi="Times New Roman"/>
                <w:bCs/>
              </w:rPr>
              <w:t>е</w:t>
            </w:r>
            <w:r w:rsidRPr="00E43E9B">
              <w:rPr>
                <w:rFonts w:ascii="Times New Roman" w:hAnsi="Times New Roman"/>
                <w:bCs/>
              </w:rPr>
              <w:t xml:space="preserve"> программ</w:t>
            </w:r>
            <w:r>
              <w:rPr>
                <w:rFonts w:ascii="Times New Roman" w:hAnsi="Times New Roman"/>
                <w:bCs/>
              </w:rPr>
              <w:t>ы</w:t>
            </w:r>
            <w:r w:rsidRPr="00E43E9B">
              <w:rPr>
                <w:rFonts w:ascii="Times New Roman" w:hAnsi="Times New Roman"/>
                <w:bCs/>
              </w:rPr>
              <w:t>, план</w:t>
            </w:r>
            <w:r>
              <w:rPr>
                <w:rFonts w:ascii="Times New Roman" w:hAnsi="Times New Roman"/>
                <w:bCs/>
              </w:rPr>
              <w:t>ы</w:t>
            </w:r>
            <w:r w:rsidRPr="00E43E9B">
              <w:rPr>
                <w:rFonts w:ascii="Times New Roman" w:hAnsi="Times New Roman"/>
                <w:bCs/>
              </w:rPr>
              <w:t xml:space="preserve"> занятий (циклов занятий), </w:t>
            </w:r>
            <w:r w:rsidRPr="00E43E9B">
              <w:rPr>
                <w:rFonts w:ascii="Times New Roman" w:hAnsi="Times New Roman"/>
              </w:rPr>
              <w:t>оценочны</w:t>
            </w:r>
            <w:r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а</w:t>
            </w:r>
            <w:r w:rsidRPr="00E43E9B">
              <w:rPr>
                <w:rFonts w:ascii="Times New Roman" w:hAnsi="Times New Roman"/>
              </w:rPr>
              <w:t xml:space="preserve"> и други</w:t>
            </w:r>
            <w:r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методически</w:t>
            </w:r>
            <w:r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ы</w:t>
            </w:r>
            <w:r w:rsidRPr="00E43E9B">
              <w:rPr>
                <w:rFonts w:ascii="Times New Roman" w:hAnsi="Times New Roman"/>
              </w:rPr>
              <w:t xml:space="preserve"> по учебным курсам, дисциплинам (модулям) СПО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ДПП с учетом:</w:t>
            </w:r>
          </w:p>
          <w:p w:rsidR="00DE6453" w:rsidRPr="00E43E9B" w:rsidRDefault="00DE6453" w:rsidP="009447E7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порядка, установленного законодательством об образовании;</w:t>
            </w:r>
          </w:p>
          <w:p w:rsidR="00DE6453" w:rsidRPr="00E43E9B" w:rsidRDefault="00DE6453" w:rsidP="009447E7">
            <w:pPr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43E9B">
              <w:rPr>
                <w:rFonts w:ascii="Times New Roman" w:hAnsi="Times New Roman"/>
              </w:rPr>
              <w:t xml:space="preserve">требований ФГОС СПО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профессиональных стандартов и иных квалификационных характеристик, запросов работодателей;</w:t>
            </w:r>
          </w:p>
          <w:p w:rsidR="00DE6453" w:rsidRPr="00E43E9B" w:rsidRDefault="00DE6453" w:rsidP="009447E7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развития соответствующей области научного знания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профессиональной деятельности, требований рынка труда</w:t>
            </w:r>
            <w:r>
              <w:rPr>
                <w:rFonts w:ascii="Times New Roman" w:hAnsi="Times New Roman"/>
              </w:rPr>
              <w:t>;</w:t>
            </w:r>
          </w:p>
          <w:p w:rsidR="00DE6453" w:rsidRDefault="00DE6453" w:rsidP="009447E7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образовательных потребностей, подготовленности и развития обучающихся, 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стадии профессионального развития; </w:t>
            </w:r>
          </w:p>
          <w:p w:rsidR="00DE6453" w:rsidRPr="00E43E9B" w:rsidRDefault="00DE6453" w:rsidP="009447E7">
            <w:pPr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43E9B">
              <w:rPr>
                <w:rFonts w:ascii="Times New Roman" w:hAnsi="Times New Roman"/>
              </w:rPr>
              <w:t>возможности освоения образовательной программы на основе индивидуализации ее содержания (для преподавания по адаптированным образовательным программам – с учетом особенностей психофизического развития, индивидуальных возможностей лиц с ограниченными возможностями здоровья);</w:t>
            </w:r>
          </w:p>
          <w:p w:rsidR="00DE6453" w:rsidRPr="00E43E9B" w:rsidRDefault="00DE6453" w:rsidP="009447E7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роли учебных курсов, дисциплин (модулей) в формировании у обучающихся компетенций, предусмотренных ФГОС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образовательной программой;</w:t>
            </w:r>
          </w:p>
          <w:p w:rsidR="00DE6453" w:rsidRPr="00E43E9B" w:rsidRDefault="00DE6453" w:rsidP="009447E7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современного развития технических средств обучения (ТСО), образовательных технологий, 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технологий электронного и дистанционного обучения</w:t>
            </w:r>
            <w:r>
              <w:rPr>
                <w:rFonts w:ascii="Times New Roman" w:hAnsi="Times New Roman"/>
              </w:rPr>
              <w:t>;</w:t>
            </w:r>
          </w:p>
          <w:p w:rsidR="00DE6453" w:rsidRPr="00E43E9B" w:rsidRDefault="00DE6453" w:rsidP="009447E7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санитарно-гигиенических норм и требований охраны жизни и здоровья обучающихся</w:t>
            </w:r>
          </w:p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Для преподавания профессионального цикла – ф</w:t>
            </w:r>
            <w:r w:rsidRPr="00E43E9B">
              <w:rPr>
                <w:rFonts w:ascii="Times New Roman" w:hAnsi="Times New Roman"/>
                <w:bCs/>
              </w:rPr>
              <w:t>ормулиров</w:t>
            </w:r>
            <w:r>
              <w:rPr>
                <w:rFonts w:ascii="Times New Roman" w:hAnsi="Times New Roman"/>
                <w:bCs/>
              </w:rPr>
              <w:t>ать</w:t>
            </w:r>
            <w:r w:rsidRPr="00E43E9B">
              <w:rPr>
                <w:rFonts w:ascii="Times New Roman" w:hAnsi="Times New Roman"/>
                <w:bCs/>
              </w:rPr>
              <w:t xml:space="preserve"> примерны</w:t>
            </w:r>
            <w:r>
              <w:rPr>
                <w:rFonts w:ascii="Times New Roman" w:hAnsi="Times New Roman"/>
                <w:bCs/>
              </w:rPr>
              <w:t>е</w:t>
            </w:r>
            <w:r w:rsidRPr="00E43E9B">
              <w:rPr>
                <w:rFonts w:ascii="Times New Roman" w:hAnsi="Times New Roman"/>
                <w:bCs/>
              </w:rPr>
              <w:t xml:space="preserve"> тем</w:t>
            </w:r>
            <w:r>
              <w:rPr>
                <w:rFonts w:ascii="Times New Roman" w:hAnsi="Times New Roman"/>
                <w:bCs/>
              </w:rPr>
              <w:t>ы</w:t>
            </w:r>
            <w:r w:rsidRPr="00E43E9B">
              <w:rPr>
                <w:rFonts w:ascii="Times New Roman" w:hAnsi="Times New Roman"/>
                <w:bCs/>
              </w:rPr>
              <w:t xml:space="preserve"> проектных, исследовательских работ обучающихся, выпускных квалификационных работ с учетом необходимости обеспечения их практико</w:t>
            </w:r>
            <w:r>
              <w:rPr>
                <w:rFonts w:ascii="Times New Roman" w:hAnsi="Times New Roman"/>
                <w:bCs/>
              </w:rPr>
              <w:t>-</w:t>
            </w:r>
            <w:r w:rsidRPr="00E43E9B">
              <w:rPr>
                <w:rFonts w:ascii="Times New Roman" w:hAnsi="Times New Roman"/>
                <w:bCs/>
              </w:rPr>
              <w:t xml:space="preserve">ориентированности </w:t>
            </w:r>
            <w:proofErr w:type="gramStart"/>
            <w:r w:rsidRPr="00E43E9B">
              <w:rPr>
                <w:rFonts w:ascii="Times New Roman" w:hAnsi="Times New Roman"/>
                <w:bCs/>
              </w:rPr>
              <w:t>и(</w:t>
            </w:r>
            <w:proofErr w:type="gramEnd"/>
            <w:r w:rsidRPr="00E43E9B">
              <w:rPr>
                <w:rFonts w:ascii="Times New Roman" w:hAnsi="Times New Roman"/>
                <w:bCs/>
              </w:rPr>
              <w:t>или) соответствия требованиям ФГОС СПО, роли в освоении профессиональной деятельности (</w:t>
            </w:r>
            <w:r w:rsidRPr="00E43E9B">
              <w:rPr>
                <w:rFonts w:ascii="Times New Roman" w:hAnsi="Times New Roman"/>
              </w:rPr>
              <w:t>учебного предмета, курса, дисциплины (модуля)</w:t>
            </w:r>
            <w:r w:rsidRPr="00E43E9B">
              <w:rPr>
                <w:rFonts w:ascii="Times New Roman" w:hAnsi="Times New Roman"/>
                <w:bCs/>
              </w:rPr>
              <w:t>), интересов и возможностей обучающихся.</w:t>
            </w:r>
          </w:p>
          <w:p w:rsidR="00DE6453" w:rsidRPr="00E43E9B" w:rsidRDefault="00DE6453" w:rsidP="004F77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Для преподавания профессионального цикла программ подготовки квалифицированных рабочих, служащих – формулиров</w:t>
            </w:r>
            <w:r>
              <w:rPr>
                <w:rFonts w:ascii="Times New Roman" w:hAnsi="Times New Roman"/>
              </w:rPr>
              <w:t>ать</w:t>
            </w:r>
            <w:r w:rsidRPr="00E43E9B">
              <w:rPr>
                <w:rFonts w:ascii="Times New Roman" w:hAnsi="Times New Roman"/>
              </w:rPr>
              <w:t xml:space="preserve"> совместно с мастером производственного обучения требовани</w:t>
            </w:r>
            <w:r>
              <w:rPr>
                <w:rFonts w:ascii="Times New Roman" w:hAnsi="Times New Roman"/>
              </w:rPr>
              <w:t>я</w:t>
            </w:r>
            <w:r w:rsidRPr="00E43E9B">
              <w:rPr>
                <w:rFonts w:ascii="Times New Roman" w:hAnsi="Times New Roman"/>
              </w:rPr>
              <w:t xml:space="preserve"> к результатам практической подготовки, консультирова</w:t>
            </w:r>
            <w:r>
              <w:rPr>
                <w:rFonts w:ascii="Times New Roman" w:hAnsi="Times New Roman"/>
              </w:rPr>
              <w:t>ть</w:t>
            </w:r>
            <w:r w:rsidRPr="00E43E9B">
              <w:rPr>
                <w:rFonts w:ascii="Times New Roman" w:hAnsi="Times New Roman"/>
              </w:rPr>
              <w:t xml:space="preserve"> мастера производственного обучения, обсужд</w:t>
            </w:r>
            <w:r>
              <w:rPr>
                <w:rFonts w:ascii="Times New Roman" w:hAnsi="Times New Roman"/>
              </w:rPr>
              <w:t>ать</w:t>
            </w:r>
            <w:r w:rsidRPr="00E43E9B">
              <w:rPr>
                <w:rFonts w:ascii="Times New Roman" w:hAnsi="Times New Roman"/>
              </w:rPr>
              <w:t xml:space="preserve"> разработанны</w:t>
            </w:r>
            <w:r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им материал</w:t>
            </w:r>
            <w:r>
              <w:rPr>
                <w:rFonts w:ascii="Times New Roman" w:hAnsi="Times New Roman"/>
              </w:rPr>
              <w:t>ы</w:t>
            </w:r>
            <w:r w:rsidRPr="00E43E9B">
              <w:rPr>
                <w:rFonts w:ascii="Times New Roman" w:hAnsi="Times New Roman"/>
              </w:rPr>
              <w:t>, нес</w:t>
            </w:r>
            <w:r>
              <w:rPr>
                <w:rFonts w:ascii="Times New Roman" w:hAnsi="Times New Roman"/>
              </w:rPr>
              <w:t>ти</w:t>
            </w:r>
            <w:r w:rsidRPr="00E43E9B">
              <w:rPr>
                <w:rFonts w:ascii="Times New Roman" w:hAnsi="Times New Roman"/>
              </w:rPr>
              <w:t xml:space="preserve"> ответственност</w:t>
            </w:r>
            <w:r>
              <w:rPr>
                <w:rFonts w:ascii="Times New Roman" w:hAnsi="Times New Roman"/>
              </w:rPr>
              <w:t>ь</w:t>
            </w:r>
            <w:r w:rsidRPr="00E43E9B">
              <w:rPr>
                <w:rFonts w:ascii="Times New Roman" w:hAnsi="Times New Roman"/>
              </w:rPr>
              <w:t xml:space="preserve"> за качество учебно-методического обеспечения модуля</w:t>
            </w:r>
            <w:r w:rsidRPr="00E43E9B">
              <w:rPr>
                <w:rFonts w:ascii="Times New Roman" w:hAnsi="Times New Roman"/>
                <w:vanish/>
              </w:rPr>
              <w:cr/>
              <w:t xml:space="preserve"> уважением, ведущий научный сотрудник ФИРО Куртеева Л.Н.ч</w:t>
            </w:r>
            <w:r w:rsidRPr="00E43E9B">
              <w:rPr>
                <w:rFonts w:ascii="Times New Roman" w:hAnsi="Times New Roman"/>
                <w:vanish/>
              </w:rPr>
              <w:cr/>
              <w:t>сионального занятия оов в каждом ребенкеотношения к детям таких катег</w:t>
            </w:r>
          </w:p>
        </w:tc>
      </w:tr>
      <w:tr w:rsidR="00DE6453" w:rsidRPr="00E43E9B" w:rsidTr="00DE6453">
        <w:trPr>
          <w:trHeight w:val="212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4F77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Ве</w:t>
            </w:r>
            <w:r>
              <w:rPr>
                <w:rFonts w:ascii="Times New Roman" w:hAnsi="Times New Roman"/>
              </w:rPr>
              <w:t>сти</w:t>
            </w:r>
            <w:r w:rsidRPr="00E43E9B">
              <w:rPr>
                <w:rFonts w:ascii="Times New Roman" w:hAnsi="Times New Roman"/>
              </w:rPr>
              <w:t xml:space="preserve"> учебн</w:t>
            </w:r>
            <w:r>
              <w:rPr>
                <w:rFonts w:ascii="Times New Roman" w:hAnsi="Times New Roman"/>
              </w:rPr>
              <w:t>ую</w:t>
            </w:r>
            <w:r w:rsidRPr="00E43E9B">
              <w:rPr>
                <w:rFonts w:ascii="Times New Roman" w:hAnsi="Times New Roman"/>
              </w:rPr>
              <w:t>, планирующ</w:t>
            </w:r>
            <w:r>
              <w:rPr>
                <w:rFonts w:ascii="Times New Roman" w:hAnsi="Times New Roman"/>
              </w:rPr>
              <w:t>ую</w:t>
            </w:r>
            <w:r w:rsidRPr="00E43E9B">
              <w:rPr>
                <w:rFonts w:ascii="Times New Roman" w:hAnsi="Times New Roman"/>
              </w:rPr>
              <w:t xml:space="preserve"> документаци</w:t>
            </w:r>
            <w:r>
              <w:rPr>
                <w:rFonts w:ascii="Times New Roman" w:hAnsi="Times New Roman"/>
              </w:rPr>
              <w:t>ю</w:t>
            </w:r>
            <w:r w:rsidRPr="00E43E9B">
              <w:rPr>
                <w:rFonts w:ascii="Times New Roman" w:hAnsi="Times New Roman"/>
              </w:rPr>
              <w:t>, документаци</w:t>
            </w:r>
            <w:r>
              <w:rPr>
                <w:rFonts w:ascii="Times New Roman" w:hAnsi="Times New Roman"/>
              </w:rPr>
              <w:t>ю</w:t>
            </w:r>
            <w:r w:rsidRPr="00E43E9B">
              <w:rPr>
                <w:rFonts w:ascii="Times New Roman" w:hAnsi="Times New Roman"/>
              </w:rPr>
              <w:t xml:space="preserve"> учебного помещения (при наличии) на бумажных и электронных носителях</w:t>
            </w:r>
          </w:p>
        </w:tc>
      </w:tr>
      <w:tr w:rsidR="00DE6453" w:rsidRPr="00E43E9B" w:rsidTr="00DE6453">
        <w:trPr>
          <w:trHeight w:val="212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AD0E0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CE511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Созда</w:t>
            </w:r>
            <w:r>
              <w:rPr>
                <w:rFonts w:ascii="Times New Roman" w:hAnsi="Times New Roman"/>
              </w:rPr>
              <w:t>вать</w:t>
            </w:r>
            <w:r w:rsidRPr="00E43E9B">
              <w:rPr>
                <w:rFonts w:ascii="Times New Roman" w:hAnsi="Times New Roman"/>
              </w:rPr>
              <w:t xml:space="preserve"> отчетны</w:t>
            </w:r>
            <w:r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(отчетно-аналитически</w:t>
            </w:r>
            <w:r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>) и информационны</w:t>
            </w:r>
            <w:r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DE6453" w:rsidRPr="00E43E9B" w:rsidTr="00DE6453">
        <w:trPr>
          <w:trHeight w:val="1153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Заполн</w:t>
            </w:r>
            <w:r>
              <w:rPr>
                <w:rFonts w:ascii="Times New Roman" w:hAnsi="Times New Roman"/>
              </w:rPr>
              <w:t>ять</w:t>
            </w:r>
            <w:r w:rsidRPr="00E43E9B">
              <w:rPr>
                <w:rFonts w:ascii="Times New Roman" w:hAnsi="Times New Roman"/>
              </w:rPr>
              <w:t xml:space="preserve"> и использова</w:t>
            </w:r>
            <w:r>
              <w:rPr>
                <w:rFonts w:ascii="Times New Roman" w:hAnsi="Times New Roman"/>
              </w:rPr>
              <w:t xml:space="preserve">ть </w:t>
            </w:r>
            <w:r w:rsidRPr="00E43E9B">
              <w:rPr>
                <w:rFonts w:ascii="Times New Roman" w:hAnsi="Times New Roman"/>
              </w:rPr>
              <w:t>электронны</w:t>
            </w:r>
            <w:r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баз</w:t>
            </w:r>
            <w:r>
              <w:rPr>
                <w:rFonts w:ascii="Times New Roman" w:hAnsi="Times New Roman"/>
              </w:rPr>
              <w:t>ы</w:t>
            </w:r>
            <w:r w:rsidRPr="00E43E9B">
              <w:rPr>
                <w:rFonts w:ascii="Times New Roman" w:hAnsi="Times New Roman"/>
              </w:rPr>
              <w:t xml:space="preserve"> данных об участниках</w:t>
            </w:r>
          </w:p>
          <w:p w:rsidR="00DE6453" w:rsidRPr="00E43E9B" w:rsidRDefault="00DE6453" w:rsidP="00CE511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 образовательного процесса и </w:t>
            </w:r>
            <w:proofErr w:type="gramStart"/>
            <w:r w:rsidRPr="00E43E9B">
              <w:rPr>
                <w:rFonts w:ascii="Times New Roman" w:hAnsi="Times New Roman"/>
              </w:rPr>
              <w:t>порядке</w:t>
            </w:r>
            <w:proofErr w:type="gramEnd"/>
            <w:r w:rsidRPr="00E43E9B">
              <w:rPr>
                <w:rFonts w:ascii="Times New Roman" w:hAnsi="Times New Roman"/>
              </w:rPr>
              <w:t xml:space="preserve"> его реализации для формирования отчетов в соответствии с установленными регламентами и правилами; предоставл</w:t>
            </w:r>
            <w:r>
              <w:rPr>
                <w:rFonts w:ascii="Times New Roman" w:hAnsi="Times New Roman"/>
              </w:rPr>
              <w:t xml:space="preserve">ять </w:t>
            </w:r>
            <w:r w:rsidRPr="00E43E9B">
              <w:rPr>
                <w:rFonts w:ascii="Times New Roman" w:hAnsi="Times New Roman"/>
              </w:rPr>
              <w:t>эти сведени</w:t>
            </w:r>
            <w:r>
              <w:rPr>
                <w:rFonts w:ascii="Times New Roman" w:hAnsi="Times New Roman"/>
              </w:rPr>
              <w:t xml:space="preserve">я </w:t>
            </w:r>
            <w:r w:rsidRPr="00E43E9B">
              <w:rPr>
                <w:rFonts w:ascii="Times New Roman" w:hAnsi="Times New Roman"/>
              </w:rPr>
              <w:t xml:space="preserve"> по запросам уполномоченных должностных лиц</w:t>
            </w:r>
          </w:p>
        </w:tc>
      </w:tr>
      <w:tr w:rsidR="00DE6453" w:rsidRPr="00E43E9B" w:rsidTr="00DE6453">
        <w:trPr>
          <w:trHeight w:val="212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Определять законность требований различных категорий граждан и должностных лиц о предоставлении доступа к учебной документации</w:t>
            </w:r>
          </w:p>
        </w:tc>
      </w:tr>
      <w:tr w:rsidR="00DE6453" w:rsidRPr="00E43E9B" w:rsidTr="00DE6453">
        <w:trPr>
          <w:trHeight w:val="225"/>
        </w:trPr>
        <w:tc>
          <w:tcPr>
            <w:tcW w:w="942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4F7733">
            <w:pPr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Методологические и методические основы современного профессионального образования</w:t>
            </w:r>
          </w:p>
        </w:tc>
      </w:tr>
      <w:tr w:rsidR="00DE6453" w:rsidRPr="00E43E9B" w:rsidTr="00DE6453">
        <w:trPr>
          <w:trHeight w:val="225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Теория и практика СПО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 xml:space="preserve">или) ДПО по соответствующим направлениям подготовки, специальностям, профессиям и(или) видам профессиональной деятельности, 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DE6453" w:rsidRPr="00E43E9B" w:rsidTr="00DE6453">
        <w:trPr>
          <w:trHeight w:val="225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Содержание законов и иных нормативных правовых актов Российской Федерации, регламентирующих деятельность в сфере СПО и ДПО</w:t>
            </w:r>
          </w:p>
        </w:tc>
      </w:tr>
      <w:tr w:rsidR="00DE6453" w:rsidRPr="00E43E9B" w:rsidTr="00DE6453">
        <w:trPr>
          <w:trHeight w:val="225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Требования ФГОС СПО, содержание примерных программ, учебников, учебных пособий по соответствующим специальностям и профессиям СПО, преподаваемым учебным предметам, курсам, дисциплинам (модулям)</w:t>
            </w:r>
          </w:p>
        </w:tc>
      </w:tr>
      <w:tr w:rsidR="00DE6453" w:rsidRPr="00E43E9B" w:rsidTr="00DE6453">
        <w:trPr>
          <w:trHeight w:val="225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Роль преподаваемого учебного предмета, курса, дисциплины (модуля) в ОПОП СПО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ДПП</w:t>
            </w:r>
          </w:p>
        </w:tc>
      </w:tr>
      <w:tr w:rsidR="00DE6453" w:rsidRPr="00E43E9B" w:rsidTr="00DE6453">
        <w:trPr>
          <w:trHeight w:val="225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Требования профессиональных стандартов и иных квалификационных характеристик по соответствующему виду профессиональной деятельности </w:t>
            </w:r>
          </w:p>
        </w:tc>
      </w:tr>
      <w:tr w:rsidR="00DE6453" w:rsidRPr="00E43E9B" w:rsidTr="00DE6453">
        <w:trPr>
          <w:trHeight w:val="225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Требования к программно-методическому обеспечению учебных курсов, дисциплин (модулей) программ СПО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ДПП, методические основы его разработки</w:t>
            </w:r>
          </w:p>
        </w:tc>
      </w:tr>
      <w:tr w:rsidR="00DE6453" w:rsidRPr="00E43E9B" w:rsidTr="00DE6453">
        <w:trPr>
          <w:trHeight w:val="225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Требования к современным учебникам, учебным и учебно-методическим пособиям, электронным образовательным ресурсам и иным методическим материалам</w:t>
            </w:r>
          </w:p>
        </w:tc>
      </w:tr>
      <w:tr w:rsidR="00DE6453" w:rsidRPr="00E43E9B" w:rsidTr="00DE6453">
        <w:trPr>
          <w:trHeight w:val="225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Порядок разработки и использования примерных основных образовательных программ среднего профессионального образования, проведения их экспертизы и ведения реестра</w:t>
            </w:r>
          </w:p>
        </w:tc>
      </w:tr>
      <w:tr w:rsidR="00DE6453" w:rsidRPr="00E43E9B" w:rsidTr="00DE6453">
        <w:trPr>
          <w:trHeight w:val="225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</w:p>
        </w:tc>
      </w:tr>
      <w:tr w:rsidR="00DE6453" w:rsidRPr="00E43E9B" w:rsidTr="00DE6453">
        <w:trPr>
          <w:trHeight w:val="225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Современное состояние области знаний и (или) профессиональной деятельности, соответствующей преподаваемым курсам, дисциплинам (модулям); основные источники и методы поиска информации, необходимой для разработки программно-методического обеспечения</w:t>
            </w:r>
          </w:p>
        </w:tc>
      </w:tr>
      <w:tr w:rsidR="00DE6453" w:rsidRPr="00E43E9B" w:rsidTr="00DE6453">
        <w:trPr>
          <w:trHeight w:val="225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widowControl w:val="0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Возрастные особенности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  <w:r w:rsidRPr="00E43E9B">
              <w:rPr>
                <w:rFonts w:ascii="Times New Roman" w:hAnsi="Times New Roman"/>
              </w:rPr>
              <w:t xml:space="preserve">, стадии профессионального развития;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 </w:t>
            </w:r>
          </w:p>
          <w:p w:rsidR="00DE6453" w:rsidRPr="00E43E9B" w:rsidRDefault="00DE6453" w:rsidP="009447E7">
            <w:pPr>
              <w:widowControl w:val="0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Для преподавания по адаптированным образовательным программам – особенности психофизического развития, индивидуальные возможности лиц с ограниченными возможностями здоровья </w:t>
            </w:r>
          </w:p>
        </w:tc>
      </w:tr>
      <w:tr w:rsidR="00DE6453" w:rsidRPr="00E43E9B" w:rsidTr="00DE6453">
        <w:trPr>
          <w:trHeight w:val="225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DE6453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>Средства обучения и воспитания, в том числе технические средства обучения (ТСО), современные образовательные технологии профессионального образования (обучения предмету), включая технологии электронного и дистанционного обучения, и возможности их применения в образовательном процессе</w:t>
            </w:r>
          </w:p>
        </w:tc>
      </w:tr>
      <w:tr w:rsidR="00DE6453" w:rsidRPr="00E43E9B" w:rsidTr="00DE6453">
        <w:trPr>
          <w:trHeight w:val="1699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Порядок обеспечения, нормативно-правовые основания и меры гражданско-правовой, административной, уголовной и дисциплинарной ответственности </w:t>
            </w:r>
          </w:p>
          <w:p w:rsidR="00DE6453" w:rsidRPr="00E43E9B" w:rsidRDefault="00DE6453" w:rsidP="002C51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за жизнь и здоровье обучающихся, находящихся под руководством педагогического работника в организации, осуществляющей образовательную деятельность, и вне организации (на экскурсиях, конкурсах, соревнованиях</w:t>
            </w:r>
            <w:r w:rsidR="002C5133">
              <w:rPr>
                <w:rFonts w:ascii="Times New Roman" w:hAnsi="Times New Roman"/>
              </w:rPr>
              <w:t xml:space="preserve"> и других </w:t>
            </w:r>
            <w:r w:rsidRPr="00E43E9B">
              <w:rPr>
                <w:rFonts w:ascii="Times New Roman" w:hAnsi="Times New Roman"/>
              </w:rPr>
              <w:t xml:space="preserve">выездных мероприятиях) </w:t>
            </w:r>
          </w:p>
        </w:tc>
      </w:tr>
      <w:tr w:rsidR="00DE6453" w:rsidRPr="00E43E9B" w:rsidTr="00DE6453">
        <w:trPr>
          <w:trHeight w:val="225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Перечень и содержание нормативно-правовых актов и локальных актов образовательной организации, регламентирующих виды документации и требования к ее ведению</w:t>
            </w:r>
          </w:p>
        </w:tc>
      </w:tr>
      <w:tr w:rsidR="00DE6453" w:rsidRPr="00E43E9B" w:rsidTr="00DE6453">
        <w:trPr>
          <w:trHeight w:val="225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Нормативно-правовые основания и порядок доступа к учебной документации педагогических работников, уполномоченных должностных лиц, обучающихся, их родителей (законных представителей) и др. категорий граждан, меры ответственности педагогических работников за нарушение требований к ведению указанной документации, за неправомерное сокрытие и (или) разглашение содержащихся в ней сведений</w:t>
            </w:r>
          </w:p>
        </w:tc>
      </w:tr>
      <w:tr w:rsidR="00DE6453" w:rsidRPr="00E43E9B" w:rsidTr="00DE6453">
        <w:trPr>
          <w:trHeight w:val="225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Возможности использования информационно-коммуникационные технологий (ИКТ) для ведения документации</w:t>
            </w:r>
          </w:p>
        </w:tc>
      </w:tr>
      <w:tr w:rsidR="00DE6453" w:rsidRPr="00E43E9B" w:rsidTr="00DE6453">
        <w:trPr>
          <w:trHeight w:val="225"/>
        </w:trPr>
        <w:tc>
          <w:tcPr>
            <w:tcW w:w="942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E43E9B" w:rsidDel="002A1D54" w:rsidRDefault="00DE6453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E43E9B" w:rsidRDefault="00DE645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FB216B" w:rsidRPr="00E43E9B" w:rsidTr="00DE6453">
        <w:trPr>
          <w:trHeight w:val="565"/>
        </w:trPr>
        <w:tc>
          <w:tcPr>
            <w:tcW w:w="94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216B" w:rsidRPr="00E43E9B" w:rsidDel="002A1D54" w:rsidRDefault="00FB216B" w:rsidP="0003550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5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216B" w:rsidRPr="00E43E9B" w:rsidRDefault="00FB216B" w:rsidP="0003550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E43E9B" w:rsidRDefault="00D21CFE" w:rsidP="001775CD"/>
    <w:tbl>
      <w:tblPr>
        <w:tblW w:w="4894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239"/>
        <w:gridCol w:w="514"/>
        <w:gridCol w:w="12"/>
        <w:gridCol w:w="1122"/>
        <w:gridCol w:w="275"/>
        <w:gridCol w:w="616"/>
        <w:gridCol w:w="2499"/>
        <w:gridCol w:w="129"/>
        <w:gridCol w:w="594"/>
        <w:gridCol w:w="479"/>
        <w:gridCol w:w="129"/>
        <w:gridCol w:w="1432"/>
        <w:gridCol w:w="477"/>
      </w:tblGrid>
      <w:tr w:rsidR="00AF7C00" w:rsidRPr="00E43E9B" w:rsidTr="007420DF">
        <w:trPr>
          <w:trHeight w:val="51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422C39" w:rsidRPr="00E43E9B" w:rsidRDefault="00422C39" w:rsidP="00DD4F09">
            <w:pPr>
              <w:rPr>
                <w:rFonts w:ascii="Times New Roman" w:hAnsi="Times New Roman"/>
                <w:i/>
                <w:szCs w:val="20"/>
              </w:rPr>
            </w:pPr>
            <w:r w:rsidRPr="00E43E9B">
              <w:rPr>
                <w:rFonts w:ascii="Times New Roman" w:hAnsi="Times New Roman"/>
                <w:b/>
              </w:rPr>
              <w:t>3.</w:t>
            </w:r>
            <w:r w:rsidR="00AC0CED" w:rsidRPr="00E43E9B">
              <w:rPr>
                <w:rFonts w:ascii="Times New Roman" w:hAnsi="Times New Roman"/>
                <w:b/>
                <w:lang w:val="en-US"/>
              </w:rPr>
              <w:t>2</w:t>
            </w:r>
            <w:r w:rsidRPr="00E43E9B">
              <w:rPr>
                <w:rFonts w:ascii="Times New Roman" w:hAnsi="Times New Roman"/>
                <w:b/>
              </w:rPr>
              <w:t>. Обобщенная трудовая функция</w:t>
            </w:r>
          </w:p>
        </w:tc>
      </w:tr>
      <w:tr w:rsidR="007420DF" w:rsidRPr="00E43E9B" w:rsidTr="007C2F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22C39" w:rsidRPr="007420DF" w:rsidRDefault="00422C39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7420D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87" w:type="pct"/>
            <w:gridSpan w:val="7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C39" w:rsidRPr="00E43E9B" w:rsidRDefault="004A4261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2C39" w:rsidRPr="007420DF" w:rsidRDefault="00422C39" w:rsidP="007420DF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0D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35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422C39" w:rsidRPr="00E43E9B" w:rsidRDefault="00AC0CED" w:rsidP="00AA2A44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E43E9B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2C39" w:rsidRPr="007420DF" w:rsidRDefault="00422C39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0D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34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C39" w:rsidRPr="00E43E9B" w:rsidRDefault="008A6209" w:rsidP="001775CD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6</w:t>
            </w:r>
          </w:p>
        </w:tc>
      </w:tr>
      <w:tr w:rsidR="00422C39" w:rsidRPr="00E43E9B" w:rsidTr="007420DF"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422C39" w:rsidRPr="00E43E9B" w:rsidRDefault="00422C39" w:rsidP="001775C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420DF" w:rsidRPr="00E43E9B" w:rsidTr="007C2FB0">
        <w:trPr>
          <w:trHeight w:val="283"/>
        </w:trPr>
        <w:tc>
          <w:tcPr>
            <w:tcW w:w="120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22C39" w:rsidRPr="007420DF" w:rsidRDefault="00422C39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7420DF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22C39" w:rsidRPr="007420DF" w:rsidRDefault="00422C39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7420D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E43E9B" w:rsidRDefault="00D21CFE" w:rsidP="00AA2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2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7420DF" w:rsidRDefault="00422C39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7420D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E43E9B" w:rsidRDefault="00422C39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E43E9B" w:rsidRDefault="00422C39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AA2A44" w:rsidRPr="00E43E9B" w:rsidTr="007C2FB0">
        <w:trPr>
          <w:trHeight w:val="479"/>
        </w:trPr>
        <w:tc>
          <w:tcPr>
            <w:tcW w:w="120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22C39" w:rsidRPr="00E43E9B" w:rsidRDefault="00422C39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22C39" w:rsidRPr="00E43E9B" w:rsidRDefault="00422C39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2C39" w:rsidRPr="00E43E9B" w:rsidRDefault="00422C39" w:rsidP="001775C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420DF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E43E9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7420DF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E43E9B">
              <w:rPr>
                <w:rFonts w:ascii="Times New Roman" w:hAnsi="Times New Roman"/>
                <w:sz w:val="18"/>
                <w:szCs w:val="20"/>
              </w:rPr>
              <w:t>а</w:t>
            </w:r>
          </w:p>
        </w:tc>
        <w:tc>
          <w:tcPr>
            <w:tcW w:w="9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2C39" w:rsidRPr="007420DF" w:rsidRDefault="00422C39" w:rsidP="00742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0DF">
              <w:rPr>
                <w:rFonts w:ascii="Times New Roman" w:hAnsi="Times New Roman"/>
                <w:sz w:val="20"/>
                <w:szCs w:val="20"/>
              </w:rPr>
              <w:t>Рег</w:t>
            </w:r>
            <w:r w:rsidR="007420DF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7420DF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7420DF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7420DF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422C39" w:rsidRPr="00E43E9B" w:rsidTr="007420DF"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422C39" w:rsidRPr="00E43E9B" w:rsidRDefault="00422C39" w:rsidP="001775CD">
            <w:pPr>
              <w:rPr>
                <w:rFonts w:ascii="Times New Roman" w:hAnsi="Times New Roman"/>
              </w:rPr>
            </w:pPr>
          </w:p>
        </w:tc>
      </w:tr>
      <w:tr w:rsidR="00422C39" w:rsidRPr="00E43E9B" w:rsidTr="007C2FB0">
        <w:trPr>
          <w:trHeight w:val="525"/>
        </w:trPr>
        <w:tc>
          <w:tcPr>
            <w:tcW w:w="941" w:type="pct"/>
            <w:gridSpan w:val="2"/>
            <w:tcBorders>
              <w:left w:val="single" w:sz="4" w:space="0" w:color="808080"/>
            </w:tcBorders>
            <w:vAlign w:val="center"/>
          </w:tcPr>
          <w:p w:rsidR="00422C39" w:rsidRPr="00E43E9B" w:rsidRDefault="00422C39" w:rsidP="001775CD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4059" w:type="pct"/>
            <w:gridSpan w:val="12"/>
            <w:tcBorders>
              <w:right w:val="single" w:sz="4" w:space="0" w:color="808080"/>
            </w:tcBorders>
          </w:tcPr>
          <w:p w:rsidR="00422C39" w:rsidRPr="00E43E9B" w:rsidRDefault="004A4261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422C39" w:rsidRPr="00E43E9B" w:rsidTr="007420DF">
        <w:tc>
          <w:tcPr>
            <w:tcW w:w="5000" w:type="pct"/>
            <w:gridSpan w:val="14"/>
            <w:vAlign w:val="center"/>
          </w:tcPr>
          <w:p w:rsidR="00422C39" w:rsidRPr="00E43E9B" w:rsidRDefault="00422C39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F4656C" w:rsidRPr="00E43E9B" w:rsidTr="00DE6453">
        <w:trPr>
          <w:trHeight w:val="408"/>
        </w:trPr>
        <w:tc>
          <w:tcPr>
            <w:tcW w:w="942" w:type="pct"/>
            <w:gridSpan w:val="2"/>
            <w:tcBorders>
              <w:top w:val="nil"/>
              <w:left w:val="single" w:sz="4" w:space="0" w:color="808080"/>
              <w:bottom w:val="single" w:sz="4" w:space="0" w:color="777777"/>
            </w:tcBorders>
          </w:tcPr>
          <w:p w:rsidR="00F4656C" w:rsidRPr="00E43E9B" w:rsidRDefault="00F4656C" w:rsidP="009447E7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58" w:type="pct"/>
            <w:gridSpan w:val="12"/>
            <w:tcBorders>
              <w:top w:val="single" w:sz="4" w:space="0" w:color="777777"/>
              <w:bottom w:val="single" w:sz="4" w:space="0" w:color="777777"/>
              <w:right w:val="single" w:sz="4" w:space="0" w:color="808080"/>
            </w:tcBorders>
          </w:tcPr>
          <w:p w:rsidR="00367F63" w:rsidRPr="00E43E9B" w:rsidRDefault="005F5FBC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</w:t>
            </w:r>
            <w:r w:rsidR="00367F63" w:rsidRPr="00E43E9B">
              <w:rPr>
                <w:rFonts w:ascii="Times New Roman" w:hAnsi="Times New Roman"/>
              </w:rPr>
              <w:t xml:space="preserve">ысшее </w:t>
            </w:r>
            <w:r w:rsidR="00204739" w:rsidRPr="00E43E9B">
              <w:rPr>
                <w:rFonts w:ascii="Times New Roman" w:hAnsi="Times New Roman"/>
              </w:rPr>
              <w:t xml:space="preserve">педагогическое </w:t>
            </w:r>
            <w:r w:rsidR="00367F63" w:rsidRPr="00E43E9B">
              <w:rPr>
                <w:rFonts w:ascii="Times New Roman" w:hAnsi="Times New Roman"/>
              </w:rPr>
              <w:t>образование (</w:t>
            </w:r>
            <w:proofErr w:type="spellStart"/>
            <w:r w:rsidR="00367F63" w:rsidRPr="00E43E9B">
              <w:rPr>
                <w:rFonts w:ascii="Times New Roman" w:hAnsi="Times New Roman"/>
              </w:rPr>
              <w:t>бакалавриат</w:t>
            </w:r>
            <w:proofErr w:type="spellEnd"/>
            <w:r w:rsidR="00367F63" w:rsidRPr="00E43E9B">
              <w:rPr>
                <w:rFonts w:ascii="Times New Roman" w:hAnsi="Times New Roman"/>
              </w:rPr>
              <w:t xml:space="preserve">) или </w:t>
            </w:r>
            <w:r w:rsidR="00A71F4E" w:rsidRPr="00E43E9B">
              <w:rPr>
                <w:rFonts w:ascii="Times New Roman" w:hAnsi="Times New Roman"/>
              </w:rPr>
              <w:t xml:space="preserve">среднее профессиональное </w:t>
            </w:r>
            <w:r w:rsidR="00204739" w:rsidRPr="00E43E9B">
              <w:rPr>
                <w:rFonts w:ascii="Times New Roman" w:hAnsi="Times New Roman"/>
              </w:rPr>
              <w:t xml:space="preserve">педагогическое </w:t>
            </w:r>
            <w:r w:rsidR="00A71F4E" w:rsidRPr="00E43E9B">
              <w:rPr>
                <w:rFonts w:ascii="Times New Roman" w:hAnsi="Times New Roman"/>
              </w:rPr>
              <w:t>образование</w:t>
            </w:r>
            <w:r w:rsidR="00204739" w:rsidRPr="00E43E9B">
              <w:rPr>
                <w:rFonts w:ascii="Times New Roman" w:hAnsi="Times New Roman"/>
              </w:rPr>
              <w:t>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="00204739" w:rsidRPr="00E43E9B">
              <w:rPr>
                <w:rFonts w:ascii="Times New Roman" w:hAnsi="Times New Roman"/>
              </w:rPr>
              <w:t>как правило,</w:t>
            </w:r>
            <w:r w:rsidR="00367F63" w:rsidRPr="00E43E9B">
              <w:rPr>
                <w:rFonts w:ascii="Times New Roman" w:hAnsi="Times New Roman"/>
              </w:rPr>
              <w:t xml:space="preserve"> в области </w:t>
            </w:r>
            <w:r w:rsidR="005131B7" w:rsidRPr="00E43E9B">
              <w:rPr>
                <w:rFonts w:ascii="Times New Roman" w:hAnsi="Times New Roman"/>
              </w:rPr>
              <w:t xml:space="preserve">профессионального обучения </w:t>
            </w:r>
            <w:r w:rsidR="00367F63" w:rsidRPr="00E43E9B">
              <w:rPr>
                <w:rFonts w:ascii="Times New Roman" w:hAnsi="Times New Roman"/>
              </w:rPr>
              <w:t>(</w:t>
            </w:r>
            <w:r w:rsidR="005131B7" w:rsidRPr="00E43E9B">
              <w:rPr>
                <w:rFonts w:ascii="Times New Roman" w:hAnsi="Times New Roman"/>
              </w:rPr>
              <w:t>технологического образования</w:t>
            </w:r>
            <w:r w:rsidR="00367F63" w:rsidRPr="00E43E9B">
              <w:rPr>
                <w:rFonts w:ascii="Times New Roman" w:hAnsi="Times New Roman"/>
              </w:rPr>
              <w:t>)</w:t>
            </w:r>
          </w:p>
          <w:p w:rsidR="003B7627" w:rsidRPr="00E43E9B" w:rsidRDefault="005F5FBC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</w:t>
            </w:r>
            <w:r w:rsidR="00367F63" w:rsidRPr="00E43E9B">
              <w:rPr>
                <w:rFonts w:ascii="Times New Roman" w:hAnsi="Times New Roman"/>
              </w:rPr>
              <w:t>ысшее образование (</w:t>
            </w:r>
            <w:proofErr w:type="spellStart"/>
            <w:r w:rsidR="00367F63" w:rsidRPr="00E43E9B">
              <w:rPr>
                <w:rFonts w:ascii="Times New Roman" w:hAnsi="Times New Roman"/>
              </w:rPr>
              <w:t>бакалавриат</w:t>
            </w:r>
            <w:proofErr w:type="spellEnd"/>
            <w:r w:rsidR="00367F63" w:rsidRPr="00E43E9B">
              <w:rPr>
                <w:rFonts w:ascii="Times New Roman" w:hAnsi="Times New Roman"/>
              </w:rPr>
              <w:t xml:space="preserve">) или </w:t>
            </w:r>
            <w:r w:rsidR="00A71F4E" w:rsidRPr="00E43E9B">
              <w:rPr>
                <w:rFonts w:ascii="Times New Roman" w:hAnsi="Times New Roman"/>
              </w:rPr>
              <w:t>среднее профессиональное образование</w:t>
            </w:r>
            <w:r w:rsidR="00884B86" w:rsidRPr="00E43E9B">
              <w:rPr>
                <w:rFonts w:ascii="Times New Roman" w:hAnsi="Times New Roman"/>
              </w:rPr>
              <w:t>, как правило,</w:t>
            </w:r>
            <w:r w:rsidR="00A71F4E" w:rsidRPr="00E43E9B">
              <w:rPr>
                <w:rFonts w:ascii="Times New Roman" w:hAnsi="Times New Roman"/>
              </w:rPr>
              <w:t xml:space="preserve"> </w:t>
            </w:r>
            <w:r w:rsidR="00DC06DB" w:rsidRPr="00E43E9B">
              <w:rPr>
                <w:rFonts w:ascii="Times New Roman" w:hAnsi="Times New Roman"/>
              </w:rPr>
              <w:t>в области, соответствующей направленности (профилю) образовательной программы</w:t>
            </w:r>
            <w:r w:rsidR="0072616D" w:rsidRPr="00E43E9B">
              <w:rPr>
                <w:rFonts w:ascii="Times New Roman" w:hAnsi="Times New Roman"/>
              </w:rPr>
              <w:t xml:space="preserve"> СПО или профессионального обучения</w:t>
            </w:r>
            <w:r w:rsidR="003B7627" w:rsidRPr="00E43E9B">
              <w:rPr>
                <w:rFonts w:ascii="Times New Roman" w:hAnsi="Times New Roman"/>
              </w:rPr>
              <w:t>; рекомендуется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r w:rsidR="003B7627" w:rsidRPr="00E43E9B">
              <w:rPr>
                <w:rFonts w:ascii="Times New Roman" w:hAnsi="Times New Roman"/>
              </w:rPr>
              <w:t>получение дополнительного профессионального педагогического образования</w:t>
            </w:r>
          </w:p>
          <w:p w:rsidR="00F4656C" w:rsidRPr="00E43E9B" w:rsidRDefault="00E1546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6E6852" w:rsidRPr="00E43E9B" w:rsidRDefault="001B6CE2" w:rsidP="009454D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E43E9B">
              <w:rPr>
                <w:rFonts w:ascii="Times New Roman" w:hAnsi="Times New Roman"/>
              </w:rPr>
              <w:t>обучение</w:t>
            </w:r>
            <w:proofErr w:type="gramEnd"/>
            <w:r w:rsidRPr="00E43E9B">
              <w:rPr>
                <w:rFonts w:ascii="Times New Roman" w:hAnsi="Times New Roman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F4656C" w:rsidRPr="00E43E9B" w:rsidTr="00DE6453">
        <w:trPr>
          <w:trHeight w:val="408"/>
        </w:trPr>
        <w:tc>
          <w:tcPr>
            <w:tcW w:w="942" w:type="pct"/>
            <w:gridSpan w:val="2"/>
            <w:tcBorders>
              <w:top w:val="single" w:sz="4" w:space="0" w:color="777777"/>
              <w:left w:val="single" w:sz="4" w:space="0" w:color="808080"/>
            </w:tcBorders>
          </w:tcPr>
          <w:p w:rsidR="00F4656C" w:rsidRPr="00E43E9B" w:rsidRDefault="00F4656C" w:rsidP="006A5D93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58" w:type="pct"/>
            <w:gridSpan w:val="12"/>
            <w:tcBorders>
              <w:top w:val="single" w:sz="4" w:space="0" w:color="777777"/>
              <w:right w:val="single" w:sz="4" w:space="0" w:color="808080"/>
            </w:tcBorders>
          </w:tcPr>
          <w:p w:rsidR="00B318C9" w:rsidRPr="00E43E9B" w:rsidRDefault="00B318C9" w:rsidP="009447E7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 xml:space="preserve">Обязателен опыт деятельности в организациях соответствующей профессиональной сферы и стажировка в профильных организациях не реже </w:t>
            </w:r>
            <w:r w:rsidR="009454D7">
              <w:rPr>
                <w:rFonts w:ascii="Times New Roman" w:hAnsi="Times New Roman"/>
                <w:szCs w:val="20"/>
              </w:rPr>
              <w:t>одного</w:t>
            </w:r>
            <w:r w:rsidRPr="00E43E9B">
              <w:rPr>
                <w:rFonts w:ascii="Times New Roman" w:hAnsi="Times New Roman"/>
                <w:szCs w:val="20"/>
              </w:rPr>
              <w:t xml:space="preserve"> раза в </w:t>
            </w:r>
            <w:r w:rsidR="009454D7">
              <w:rPr>
                <w:rFonts w:ascii="Times New Roman" w:hAnsi="Times New Roman"/>
                <w:szCs w:val="20"/>
              </w:rPr>
              <w:t>три</w:t>
            </w:r>
            <w:r w:rsidRPr="00E43E9B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F4656C" w:rsidRPr="00E43E9B" w:rsidRDefault="00B318C9" w:rsidP="009454D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eastAsia="Times New Roman" w:hAnsi="Times New Roman"/>
              </w:rPr>
              <w:t>Мастера производственного обучения должны иметь уровень (подуровень) квалификации по профессии рабочего выше, чем предусмотрено федеральным государственным образовательным стандартом для выпускников</w:t>
            </w:r>
          </w:p>
        </w:tc>
      </w:tr>
      <w:tr w:rsidR="00F4656C" w:rsidRPr="00E43E9B" w:rsidTr="007C2FB0">
        <w:trPr>
          <w:trHeight w:val="408"/>
        </w:trPr>
        <w:tc>
          <w:tcPr>
            <w:tcW w:w="942" w:type="pct"/>
            <w:gridSpan w:val="2"/>
            <w:tcBorders>
              <w:left w:val="single" w:sz="4" w:space="0" w:color="808080"/>
            </w:tcBorders>
          </w:tcPr>
          <w:p w:rsidR="00F4656C" w:rsidRPr="00E43E9B" w:rsidRDefault="00F4656C" w:rsidP="006A5D93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58" w:type="pct"/>
            <w:gridSpan w:val="12"/>
            <w:tcBorders>
              <w:right w:val="single" w:sz="4" w:space="0" w:color="808080"/>
            </w:tcBorders>
          </w:tcPr>
          <w:p w:rsidR="009D43AE" w:rsidRPr="00E43E9B" w:rsidRDefault="009D43A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9D43AE" w:rsidRPr="00E43E9B" w:rsidRDefault="009D43A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Ограничения допуска к педагогической деятельности лиц, имеющих или имевших судимость, подвергающихся или подвергавшихся уголовному преследованию</w:t>
            </w:r>
            <w:r w:rsidR="006A5D93">
              <w:rPr>
                <w:rFonts w:ascii="Times New Roman" w:hAnsi="Times New Roman"/>
              </w:rPr>
              <w:t>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установлены Трудовым кодексом Российской Федерации</w:t>
            </w:r>
          </w:p>
          <w:p w:rsidR="00B318C9" w:rsidRPr="00E43E9B" w:rsidRDefault="009D43AE" w:rsidP="002C5133">
            <w:pPr>
              <w:rPr>
                <w:rFonts w:ascii="Times New Roman" w:hAnsi="Times New Roman"/>
                <w:vertAlign w:val="superscript"/>
              </w:rPr>
            </w:pPr>
            <w:r w:rsidRPr="00E43E9B">
              <w:rPr>
                <w:rFonts w:ascii="Times New Roman" w:hAnsi="Times New Roman"/>
              </w:rPr>
              <w:t>Педагогические работники проход</w:t>
            </w:r>
            <w:r w:rsidR="002C5133">
              <w:rPr>
                <w:rFonts w:ascii="Times New Roman" w:hAnsi="Times New Roman"/>
              </w:rPr>
              <w:t xml:space="preserve">ят </w:t>
            </w:r>
            <w:r w:rsidRPr="00E43E9B">
              <w:rPr>
                <w:rFonts w:ascii="Times New Roman" w:hAnsi="Times New Roman"/>
              </w:rPr>
              <w:t>в установленном законодательством Российской Федерации порядке аттестацию на соответствие занимаемой должности</w:t>
            </w:r>
          </w:p>
        </w:tc>
      </w:tr>
      <w:tr w:rsidR="00F4656C" w:rsidRPr="00E43E9B" w:rsidTr="007420DF">
        <w:trPr>
          <w:trHeight w:val="454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4656C" w:rsidRPr="00E43E9B" w:rsidRDefault="00F4656C" w:rsidP="001775C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C470C" w:rsidRPr="00E43E9B" w:rsidTr="007C2FB0">
        <w:trPr>
          <w:trHeight w:val="283"/>
        </w:trPr>
        <w:tc>
          <w:tcPr>
            <w:tcW w:w="1194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4656C" w:rsidRPr="00E43E9B" w:rsidRDefault="00F4656C" w:rsidP="001775CD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Наименование </w:t>
            </w:r>
            <w:r w:rsidR="00B81051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56" w:type="pct"/>
            <w:gridSpan w:val="2"/>
          </w:tcPr>
          <w:p w:rsidR="00F4656C" w:rsidRPr="00E43E9B" w:rsidRDefault="006A5D93" w:rsidP="006A5D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4656C" w:rsidRPr="00E43E9B">
              <w:rPr>
                <w:rFonts w:ascii="Times New Roman" w:hAnsi="Times New Roman"/>
              </w:rPr>
              <w:t>од</w:t>
            </w:r>
          </w:p>
        </w:tc>
        <w:tc>
          <w:tcPr>
            <w:tcW w:w="3250" w:type="pct"/>
            <w:gridSpan w:val="9"/>
            <w:tcBorders>
              <w:right w:val="single" w:sz="4" w:space="0" w:color="808080"/>
            </w:tcBorders>
          </w:tcPr>
          <w:p w:rsidR="00F4656C" w:rsidRPr="006A5D93" w:rsidRDefault="006A5D93" w:rsidP="006A5D93">
            <w:pPr>
              <w:jc w:val="center"/>
              <w:rPr>
                <w:rFonts w:ascii="Times New Roman" w:hAnsi="Times New Roman"/>
              </w:rPr>
            </w:pPr>
            <w:r w:rsidRPr="006A5D93">
              <w:rPr>
                <w:rFonts w:ascii="Times New Roman" w:hAnsi="Times New Roman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EC470C" w:rsidRPr="00E43E9B" w:rsidTr="007C2FB0">
        <w:trPr>
          <w:trHeight w:val="283"/>
        </w:trPr>
        <w:tc>
          <w:tcPr>
            <w:tcW w:w="1194" w:type="pct"/>
            <w:gridSpan w:val="3"/>
            <w:tcBorders>
              <w:left w:val="single" w:sz="4" w:space="0" w:color="808080"/>
            </w:tcBorders>
            <w:vAlign w:val="center"/>
          </w:tcPr>
          <w:p w:rsidR="00E1546E" w:rsidRPr="00E43E9B" w:rsidRDefault="00E1546E" w:rsidP="001775CD">
            <w:pPr>
              <w:rPr>
                <w:rFonts w:ascii="Times New Roman" w:hAnsi="Times New Roman"/>
                <w:vertAlign w:val="superscript"/>
              </w:rPr>
            </w:pPr>
            <w:r w:rsidRPr="00E43E9B">
              <w:rPr>
                <w:rFonts w:ascii="Times New Roman" w:hAnsi="Times New Roman"/>
              </w:rPr>
              <w:t>ОКЗ</w:t>
            </w: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  <w:vAlign w:val="center"/>
          </w:tcPr>
          <w:p w:rsidR="00E1546E" w:rsidRPr="00E43E9B" w:rsidRDefault="00E1546E" w:rsidP="006A5D93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2310</w:t>
            </w:r>
          </w:p>
        </w:tc>
        <w:tc>
          <w:tcPr>
            <w:tcW w:w="3250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E1546E" w:rsidRPr="00E43E9B" w:rsidRDefault="00E1546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Преподаватели колледжей, университетов и других вузов</w:t>
            </w:r>
          </w:p>
        </w:tc>
      </w:tr>
      <w:tr w:rsidR="00EC470C" w:rsidRPr="00E43E9B" w:rsidTr="007C2FB0">
        <w:trPr>
          <w:trHeight w:val="283"/>
        </w:trPr>
        <w:tc>
          <w:tcPr>
            <w:tcW w:w="1194" w:type="pct"/>
            <w:gridSpan w:val="3"/>
            <w:tcBorders>
              <w:left w:val="single" w:sz="4" w:space="0" w:color="808080"/>
            </w:tcBorders>
            <w:vAlign w:val="center"/>
          </w:tcPr>
          <w:p w:rsidR="00E1546E" w:rsidRPr="00E43E9B" w:rsidRDefault="00E1546E" w:rsidP="004F7E62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ЕКС</w:t>
            </w: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  <w:vAlign w:val="center"/>
          </w:tcPr>
          <w:p w:rsidR="00E1546E" w:rsidRPr="00E43E9B" w:rsidRDefault="0046432C" w:rsidP="006A5D93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</w:t>
            </w:r>
          </w:p>
        </w:tc>
        <w:tc>
          <w:tcPr>
            <w:tcW w:w="3250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E1546E" w:rsidRPr="00E43E9B" w:rsidRDefault="00E1546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76705A" w:rsidRPr="00E43E9B" w:rsidTr="007C2FB0">
        <w:trPr>
          <w:trHeight w:val="283"/>
        </w:trPr>
        <w:tc>
          <w:tcPr>
            <w:tcW w:w="1194" w:type="pct"/>
            <w:gridSpan w:val="3"/>
            <w:tcBorders>
              <w:left w:val="single" w:sz="4" w:space="0" w:color="808080"/>
            </w:tcBorders>
            <w:vAlign w:val="center"/>
          </w:tcPr>
          <w:p w:rsidR="0076705A" w:rsidRPr="00E43E9B" w:rsidRDefault="0076705A" w:rsidP="004F7E62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ОКСО</w:t>
            </w: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  <w:vAlign w:val="center"/>
          </w:tcPr>
          <w:p w:rsidR="0076705A" w:rsidRPr="00E43E9B" w:rsidRDefault="0076705A" w:rsidP="006A5D9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050000</w:t>
            </w:r>
          </w:p>
        </w:tc>
        <w:tc>
          <w:tcPr>
            <w:tcW w:w="3250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76705A" w:rsidRPr="00E43E9B" w:rsidRDefault="0076705A" w:rsidP="009447E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Образование и педагогика</w:t>
            </w:r>
          </w:p>
        </w:tc>
      </w:tr>
      <w:tr w:rsidR="00C73C21" w:rsidRPr="00E43E9B" w:rsidTr="007C2FB0">
        <w:trPr>
          <w:trHeight w:val="283"/>
        </w:trPr>
        <w:tc>
          <w:tcPr>
            <w:tcW w:w="1194" w:type="pct"/>
            <w:gridSpan w:val="3"/>
            <w:tcBorders>
              <w:left w:val="single" w:sz="4" w:space="0" w:color="808080"/>
            </w:tcBorders>
            <w:vAlign w:val="center"/>
          </w:tcPr>
          <w:p w:rsidR="00C73C21" w:rsidRPr="00E43E9B" w:rsidRDefault="00C73C21" w:rsidP="00F534FC">
            <w:pPr>
              <w:rPr>
                <w:rFonts w:ascii="Times New Roman" w:hAnsi="Times New Roman"/>
              </w:rPr>
            </w:pP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</w:tcPr>
          <w:p w:rsidR="00C73C21" w:rsidRPr="00E43E9B" w:rsidRDefault="00C73C21" w:rsidP="00EC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0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C73C21" w:rsidRPr="00E43E9B" w:rsidRDefault="00C73C21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Иные направления подготовки и специальности, соответствующие требованиям к образованию</w:t>
            </w:r>
          </w:p>
        </w:tc>
      </w:tr>
    </w:tbl>
    <w:p w:rsidR="00422C39" w:rsidRPr="00E43E9B" w:rsidRDefault="00422C39" w:rsidP="001775CD">
      <w:pPr>
        <w:ind w:left="720"/>
        <w:rPr>
          <w:rFonts w:ascii="Times New Roman" w:hAnsi="Times New Roman"/>
          <w:b/>
          <w:szCs w:val="2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53"/>
        <w:gridCol w:w="1818"/>
        <w:gridCol w:w="586"/>
        <w:gridCol w:w="1740"/>
        <w:gridCol w:w="726"/>
        <w:gridCol w:w="49"/>
        <w:gridCol w:w="814"/>
        <w:gridCol w:w="508"/>
        <w:gridCol w:w="1126"/>
        <w:gridCol w:w="914"/>
      </w:tblGrid>
      <w:tr w:rsidR="004173E5" w:rsidRPr="00E43E9B" w:rsidTr="00EA2B3F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73E5" w:rsidRPr="00E43E9B" w:rsidRDefault="004173E5" w:rsidP="00A906DB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E43E9B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E43E9B">
              <w:rPr>
                <w:rFonts w:ascii="Times New Roman" w:hAnsi="Times New Roman"/>
                <w:b/>
                <w:szCs w:val="20"/>
                <w:lang w:val="en-US"/>
              </w:rPr>
              <w:t>2</w:t>
            </w:r>
            <w:r w:rsidRPr="00E43E9B">
              <w:rPr>
                <w:rFonts w:ascii="Times New Roman" w:hAnsi="Times New Roman"/>
                <w:b/>
                <w:szCs w:val="20"/>
              </w:rPr>
              <w:t>.</w:t>
            </w:r>
            <w:r w:rsidR="0011241D" w:rsidRPr="00E43E9B">
              <w:rPr>
                <w:rFonts w:ascii="Times New Roman" w:hAnsi="Times New Roman"/>
                <w:b/>
                <w:szCs w:val="20"/>
              </w:rPr>
              <w:t>1</w:t>
            </w:r>
            <w:r w:rsidRPr="00E43E9B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4173E5" w:rsidRPr="00E43E9B" w:rsidTr="00EA2B3F">
        <w:trPr>
          <w:trHeight w:val="278"/>
        </w:trPr>
        <w:tc>
          <w:tcPr>
            <w:tcW w:w="7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3E5" w:rsidRPr="00C96349" w:rsidRDefault="004173E5" w:rsidP="00A906DB">
            <w:pPr>
              <w:rPr>
                <w:rFonts w:ascii="Times New Roman" w:hAnsi="Times New Roman"/>
                <w:sz w:val="20"/>
                <w:szCs w:val="20"/>
              </w:rPr>
            </w:pPr>
            <w:r w:rsidRPr="00C9634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E43E9B" w:rsidRDefault="004173E5" w:rsidP="001775CD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 xml:space="preserve">Организация деятельности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  <w:r w:rsidRPr="00E43E9B">
              <w:rPr>
                <w:rFonts w:ascii="Times New Roman" w:hAnsi="Times New Roman"/>
              </w:rPr>
              <w:t xml:space="preserve"> на учебной и производственной практике</w:t>
            </w:r>
            <w:r w:rsidR="00F562F3" w:rsidRPr="00E43E9B">
              <w:rPr>
                <w:rFonts w:ascii="Times New Roman" w:hAnsi="Times New Roman"/>
              </w:rPr>
              <w:t xml:space="preserve"> по освоению профессии рабочего, служащего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C96349" w:rsidRDefault="004173E5" w:rsidP="00C96349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9634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E43E9B" w:rsidRDefault="00AC0CED" w:rsidP="0011241D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  <w:lang w:val="en-US"/>
              </w:rPr>
              <w:t>B</w:t>
            </w:r>
            <w:r w:rsidR="004173E5" w:rsidRPr="00E43E9B">
              <w:rPr>
                <w:rFonts w:ascii="Times New Roman" w:hAnsi="Times New Roman"/>
              </w:rPr>
              <w:t>/0</w:t>
            </w:r>
            <w:r w:rsidR="0011241D" w:rsidRPr="00E43E9B">
              <w:rPr>
                <w:rFonts w:ascii="Times New Roman" w:hAnsi="Times New Roman"/>
              </w:rPr>
              <w:t>1</w:t>
            </w:r>
            <w:r w:rsidR="004173E5" w:rsidRPr="00E43E9B">
              <w:rPr>
                <w:rFonts w:ascii="Times New Roman" w:hAnsi="Times New Roman"/>
              </w:rPr>
              <w:t>.</w:t>
            </w:r>
            <w:r w:rsidR="008A6209" w:rsidRPr="00E43E9B">
              <w:rPr>
                <w:rFonts w:ascii="Times New Roman" w:hAnsi="Times New Roman"/>
              </w:rPr>
              <w:t>6</w:t>
            </w:r>
          </w:p>
        </w:tc>
        <w:tc>
          <w:tcPr>
            <w:tcW w:w="8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C96349" w:rsidRDefault="004173E5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9634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E43E9B" w:rsidRDefault="008A6209" w:rsidP="00C65F7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6</w:t>
            </w:r>
            <w:r w:rsidR="005B53A3">
              <w:rPr>
                <w:rFonts w:ascii="Times New Roman" w:hAnsi="Times New Roman"/>
              </w:rPr>
              <w:t>.1</w:t>
            </w:r>
          </w:p>
        </w:tc>
      </w:tr>
      <w:tr w:rsidR="004173E5" w:rsidRPr="00E43E9B" w:rsidTr="00EA2B3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73E5" w:rsidRPr="00E43E9B" w:rsidRDefault="004173E5" w:rsidP="001775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3E5" w:rsidRPr="00E43E9B" w:rsidTr="00D960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3E5" w:rsidRPr="00C96349" w:rsidRDefault="004173E5" w:rsidP="00A906DB">
            <w:pPr>
              <w:rPr>
                <w:rFonts w:ascii="Times New Roman" w:hAnsi="Times New Roman"/>
                <w:sz w:val="20"/>
                <w:szCs w:val="20"/>
              </w:rPr>
            </w:pPr>
            <w:r w:rsidRPr="00C9634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73E5" w:rsidRPr="00C96349" w:rsidRDefault="004173E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C9634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E43E9B" w:rsidRDefault="004173E5" w:rsidP="001775C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2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C96349" w:rsidRDefault="004173E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C9634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E43E9B" w:rsidRDefault="004173E5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E43E9B" w:rsidRDefault="004173E5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4173E5" w:rsidRPr="00E43E9B" w:rsidTr="00D960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73E5" w:rsidRPr="00E43E9B" w:rsidRDefault="004173E5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1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3E5" w:rsidRPr="00E43E9B" w:rsidRDefault="004173E5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C96349" w:rsidRDefault="004173E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34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E43E9B" w:rsidRDefault="004173E5" w:rsidP="00C96349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9634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C9634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C9634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C9634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E43E9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C9634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4173E5" w:rsidRPr="00E43E9B" w:rsidTr="00DE6453">
        <w:trPr>
          <w:trHeight w:val="226"/>
        </w:trPr>
        <w:tc>
          <w:tcPr>
            <w:tcW w:w="941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4173E5" w:rsidRPr="00E43E9B" w:rsidRDefault="004173E5" w:rsidP="001775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9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4173E5" w:rsidRPr="00E43E9B" w:rsidRDefault="004173E5" w:rsidP="001775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71E3" w:rsidRPr="00E43E9B" w:rsidTr="00DE6453">
        <w:trPr>
          <w:trHeight w:val="200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E43E9B" w:rsidRDefault="004F71E3" w:rsidP="00C96349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E43E9B" w:rsidRDefault="00A733DE" w:rsidP="00833325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Формирова</w:t>
            </w:r>
            <w:r w:rsidR="00C96349">
              <w:rPr>
                <w:rFonts w:ascii="Times New Roman" w:hAnsi="Times New Roman"/>
              </w:rPr>
              <w:t>ние</w:t>
            </w:r>
            <w:r w:rsidRPr="00E43E9B">
              <w:rPr>
                <w:rFonts w:ascii="Times New Roman" w:hAnsi="Times New Roman"/>
              </w:rPr>
              <w:t xml:space="preserve"> в учебно-производственной мастерской </w:t>
            </w:r>
            <w:r w:rsidR="004F71E3" w:rsidRPr="00E43E9B">
              <w:rPr>
                <w:rFonts w:ascii="Times New Roman" w:hAnsi="Times New Roman"/>
              </w:rPr>
              <w:t>образовательно-производственн</w:t>
            </w:r>
            <w:r w:rsidR="00C96349">
              <w:rPr>
                <w:rFonts w:ascii="Times New Roman" w:hAnsi="Times New Roman"/>
              </w:rPr>
              <w:t>ой</w:t>
            </w:r>
            <w:r w:rsidR="004F71E3" w:rsidRPr="00E43E9B">
              <w:rPr>
                <w:rFonts w:ascii="Times New Roman" w:hAnsi="Times New Roman"/>
              </w:rPr>
              <w:t xml:space="preserve"> сред</w:t>
            </w:r>
            <w:r w:rsidR="00C96349">
              <w:rPr>
                <w:rFonts w:ascii="Times New Roman" w:hAnsi="Times New Roman"/>
              </w:rPr>
              <w:t>ы</w:t>
            </w:r>
            <w:r w:rsidRPr="00E43E9B">
              <w:rPr>
                <w:rFonts w:ascii="Times New Roman" w:hAnsi="Times New Roman"/>
              </w:rPr>
              <w:t>, разраб</w:t>
            </w:r>
            <w:r w:rsidR="00C96349">
              <w:rPr>
                <w:rFonts w:ascii="Times New Roman" w:hAnsi="Times New Roman"/>
              </w:rPr>
              <w:t>отка</w:t>
            </w:r>
            <w:r w:rsidRPr="00E43E9B">
              <w:rPr>
                <w:rFonts w:ascii="Times New Roman" w:hAnsi="Times New Roman"/>
              </w:rPr>
              <w:t xml:space="preserve"> мероприяти</w:t>
            </w:r>
            <w:r w:rsidR="00C96349">
              <w:rPr>
                <w:rFonts w:ascii="Times New Roman" w:hAnsi="Times New Roman"/>
              </w:rPr>
              <w:t>й</w:t>
            </w:r>
            <w:r w:rsidRPr="00E43E9B">
              <w:rPr>
                <w:rFonts w:ascii="Times New Roman" w:hAnsi="Times New Roman"/>
              </w:rPr>
              <w:t xml:space="preserve"> по модернизации оснащения </w:t>
            </w:r>
            <w:r w:rsidR="00833325">
              <w:rPr>
                <w:rFonts w:ascii="Times New Roman" w:hAnsi="Times New Roman"/>
              </w:rPr>
              <w:t>мастерской</w:t>
            </w:r>
          </w:p>
        </w:tc>
      </w:tr>
      <w:tr w:rsidR="004F71E3" w:rsidRPr="00E43E9B" w:rsidTr="00DE6453">
        <w:trPr>
          <w:trHeight w:val="200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E43E9B" w:rsidRDefault="004F71E3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E43E9B" w:rsidRDefault="004F71E3" w:rsidP="00C96349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Организ</w:t>
            </w:r>
            <w:r w:rsidR="00C96349">
              <w:rPr>
                <w:rFonts w:ascii="Times New Roman" w:hAnsi="Times New Roman"/>
              </w:rPr>
              <w:t xml:space="preserve">ация </w:t>
            </w:r>
            <w:r w:rsidRPr="00E43E9B">
              <w:rPr>
                <w:rFonts w:ascii="Times New Roman" w:hAnsi="Times New Roman"/>
              </w:rPr>
              <w:t>и пров</w:t>
            </w:r>
            <w:r w:rsidR="00C96349">
              <w:rPr>
                <w:rFonts w:ascii="Times New Roman" w:hAnsi="Times New Roman"/>
              </w:rPr>
              <w:t>едение</w:t>
            </w:r>
            <w:r w:rsidRPr="00E43E9B">
              <w:rPr>
                <w:rFonts w:ascii="Times New Roman" w:hAnsi="Times New Roman"/>
              </w:rPr>
              <w:t xml:space="preserve"> учебн</w:t>
            </w:r>
            <w:r w:rsidR="00C96349">
              <w:rPr>
                <w:rFonts w:ascii="Times New Roman" w:hAnsi="Times New Roman"/>
              </w:rPr>
              <w:t>ой</w:t>
            </w:r>
            <w:r w:rsidRPr="00E43E9B">
              <w:rPr>
                <w:rFonts w:ascii="Times New Roman" w:hAnsi="Times New Roman"/>
              </w:rPr>
              <w:t xml:space="preserve"> практик</w:t>
            </w:r>
            <w:r w:rsidR="00C96349">
              <w:rPr>
                <w:rFonts w:ascii="Times New Roman" w:hAnsi="Times New Roman"/>
              </w:rPr>
              <w:t>и</w:t>
            </w:r>
          </w:p>
        </w:tc>
      </w:tr>
      <w:tr w:rsidR="004F71E3" w:rsidRPr="00E43E9B" w:rsidTr="00DE6453">
        <w:trPr>
          <w:trHeight w:val="200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E43E9B" w:rsidRDefault="004F71E3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E43E9B" w:rsidRDefault="004F71E3" w:rsidP="00C96349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Организ</w:t>
            </w:r>
            <w:r w:rsidR="00C96349">
              <w:rPr>
                <w:rFonts w:ascii="Times New Roman" w:hAnsi="Times New Roman"/>
              </w:rPr>
              <w:t xml:space="preserve">ация </w:t>
            </w:r>
            <w:r w:rsidRPr="00E43E9B">
              <w:rPr>
                <w:rFonts w:ascii="Times New Roman" w:hAnsi="Times New Roman"/>
              </w:rPr>
              <w:t>и пров</w:t>
            </w:r>
            <w:r w:rsidR="00C96349">
              <w:rPr>
                <w:rFonts w:ascii="Times New Roman" w:hAnsi="Times New Roman"/>
              </w:rPr>
              <w:t>едение</w:t>
            </w:r>
            <w:r w:rsidRPr="00E43E9B">
              <w:rPr>
                <w:rFonts w:ascii="Times New Roman" w:hAnsi="Times New Roman"/>
              </w:rPr>
              <w:t xml:space="preserve"> производственн</w:t>
            </w:r>
            <w:r w:rsidR="00C96349">
              <w:rPr>
                <w:rFonts w:ascii="Times New Roman" w:hAnsi="Times New Roman"/>
              </w:rPr>
              <w:t>ой</w:t>
            </w:r>
            <w:r w:rsidRPr="00E43E9B">
              <w:rPr>
                <w:rFonts w:ascii="Times New Roman" w:hAnsi="Times New Roman"/>
              </w:rPr>
              <w:t xml:space="preserve"> практик</w:t>
            </w:r>
            <w:r w:rsidR="00C96349">
              <w:rPr>
                <w:rFonts w:ascii="Times New Roman" w:hAnsi="Times New Roman"/>
              </w:rPr>
              <w:t>и</w:t>
            </w:r>
          </w:p>
        </w:tc>
      </w:tr>
      <w:tr w:rsidR="004F71E3" w:rsidRPr="00E43E9B" w:rsidTr="00DE6453">
        <w:trPr>
          <w:trHeight w:val="200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E43E9B" w:rsidRDefault="004F71E3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E43E9B" w:rsidRDefault="004F71E3" w:rsidP="00C96349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Консультирова</w:t>
            </w:r>
            <w:r w:rsidR="00C96349">
              <w:rPr>
                <w:rFonts w:ascii="Times New Roman" w:hAnsi="Times New Roman"/>
              </w:rPr>
              <w:t>ние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</w:t>
            </w:r>
          </w:p>
        </w:tc>
      </w:tr>
      <w:tr w:rsidR="004F71E3" w:rsidRPr="00E43E9B" w:rsidTr="00DE6453">
        <w:trPr>
          <w:trHeight w:val="200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E43E9B" w:rsidRDefault="004F71E3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E43E9B" w:rsidRDefault="00833325" w:rsidP="00833325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F71E3" w:rsidRPr="00E43E9B">
              <w:rPr>
                <w:rFonts w:ascii="Times New Roman" w:hAnsi="Times New Roman"/>
              </w:rPr>
              <w:t>екущ</w:t>
            </w:r>
            <w:r>
              <w:rPr>
                <w:rFonts w:ascii="Times New Roman" w:hAnsi="Times New Roman"/>
              </w:rPr>
              <w:t>ий</w:t>
            </w:r>
            <w:r w:rsidR="004F71E3" w:rsidRPr="00E43E9B">
              <w:rPr>
                <w:rFonts w:ascii="Times New Roman" w:hAnsi="Times New Roman"/>
              </w:rPr>
              <w:t xml:space="preserve"> контрол</w:t>
            </w:r>
            <w:r>
              <w:rPr>
                <w:rFonts w:ascii="Times New Roman" w:hAnsi="Times New Roman"/>
              </w:rPr>
              <w:t>ь</w:t>
            </w:r>
            <w:r w:rsidR="004F71E3" w:rsidRPr="00E43E9B">
              <w:rPr>
                <w:rFonts w:ascii="Times New Roman" w:hAnsi="Times New Roman"/>
              </w:rPr>
              <w:t>, оцен</w:t>
            </w:r>
            <w:r w:rsidR="00C96349">
              <w:rPr>
                <w:rFonts w:ascii="Times New Roman" w:hAnsi="Times New Roman"/>
              </w:rPr>
              <w:t>ка</w:t>
            </w:r>
            <w:r w:rsidR="004F71E3" w:rsidRPr="00E43E9B">
              <w:rPr>
                <w:rFonts w:ascii="Times New Roman" w:hAnsi="Times New Roman"/>
              </w:rPr>
              <w:t xml:space="preserve"> динамик</w:t>
            </w:r>
            <w:r w:rsidR="00C96349">
              <w:rPr>
                <w:rFonts w:ascii="Times New Roman" w:hAnsi="Times New Roman"/>
              </w:rPr>
              <w:t>и</w:t>
            </w:r>
            <w:r w:rsidR="004F71E3" w:rsidRPr="00E43E9B">
              <w:rPr>
                <w:rFonts w:ascii="Times New Roman" w:hAnsi="Times New Roman"/>
              </w:rPr>
              <w:t xml:space="preserve"> подготовленности и </w:t>
            </w:r>
            <w:proofErr w:type="gramStart"/>
            <w:r w:rsidR="004F71E3" w:rsidRPr="00E43E9B">
              <w:rPr>
                <w:rFonts w:ascii="Times New Roman" w:hAnsi="Times New Roman"/>
              </w:rPr>
              <w:t>мотивации</w:t>
            </w:r>
            <w:proofErr w:type="gramEnd"/>
            <w:r w:rsidR="004F71E3" w:rsidRPr="00E43E9B">
              <w:rPr>
                <w:rFonts w:ascii="Times New Roman" w:hAnsi="Times New Roman"/>
              </w:rPr>
              <w:t xml:space="preserve"> обучающихся в процессе учебной и производственной практики</w:t>
            </w:r>
          </w:p>
        </w:tc>
      </w:tr>
      <w:tr w:rsidR="004F71E3" w:rsidRPr="00E43E9B" w:rsidTr="00DE6453">
        <w:trPr>
          <w:trHeight w:val="200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E43E9B" w:rsidRDefault="004F71E3" w:rsidP="001D4464">
            <w:pPr>
              <w:widowControl w:val="0"/>
              <w:rPr>
                <w:rFonts w:ascii="Times New Roman" w:hAnsi="Times New Roman"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131B7" w:rsidRPr="00E43E9B" w:rsidRDefault="00EA577E" w:rsidP="009447E7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Выполнять деятельность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демонстрировать элементы деятельности, осваиваемой обучающимися на учебной и производственной практике</w:t>
            </w:r>
            <w:r w:rsidR="005131B7" w:rsidRPr="00E43E9B">
              <w:rPr>
                <w:rFonts w:ascii="Times New Roman" w:hAnsi="Times New Roman"/>
              </w:rPr>
              <w:t>: решение профессиональных задач, выполнение отдельных трудовых функций, технологических операций и отдельных приемов технологических операций</w:t>
            </w:r>
          </w:p>
        </w:tc>
      </w:tr>
      <w:tr w:rsidR="004F71E3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E43E9B" w:rsidDel="002A1D54" w:rsidRDefault="004F71E3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E43E9B" w:rsidRDefault="004F71E3" w:rsidP="009447E7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Разрабатывать мероприятия по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модернизации материально-технической базы учебно-производственной мастерской, выбирать учебное оборудование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и составлять заявки на его закупку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с учетом:</w:t>
            </w:r>
          </w:p>
          <w:p w:rsidR="004F71E3" w:rsidRPr="00E43E9B" w:rsidRDefault="004F71E3" w:rsidP="009447E7">
            <w:pPr>
              <w:ind w:left="315"/>
              <w:rPr>
                <w:rFonts w:ascii="Times New Roman" w:eastAsia="Times New Roman" w:hAnsi="Times New Roman" w:cs="Arial"/>
                <w:szCs w:val="28"/>
              </w:rPr>
            </w:pPr>
            <w:r w:rsidRPr="00E43E9B">
              <w:rPr>
                <w:rFonts w:ascii="Times New Roman" w:eastAsia="Times New Roman" w:hAnsi="Times New Roman" w:cs="Arial"/>
                <w:szCs w:val="28"/>
              </w:rPr>
              <w:t>- требований ФГОС</w:t>
            </w:r>
            <w:r w:rsidR="0083594F" w:rsidRPr="00E43E9B">
              <w:rPr>
                <w:rFonts w:ascii="Times New Roman" w:eastAsia="Times New Roman" w:hAnsi="Times New Roman" w:cs="Arial"/>
                <w:szCs w:val="28"/>
              </w:rPr>
              <w:t xml:space="preserve"> </w:t>
            </w:r>
            <w:r w:rsidR="004E2A0D" w:rsidRPr="00E43E9B">
              <w:rPr>
                <w:rFonts w:ascii="Times New Roman" w:eastAsia="Times New Roman" w:hAnsi="Times New Roman" w:cs="Arial"/>
                <w:szCs w:val="28"/>
              </w:rPr>
              <w:t xml:space="preserve">СПО </w:t>
            </w:r>
            <w:r w:rsidR="0083594F" w:rsidRPr="00E43E9B">
              <w:rPr>
                <w:rFonts w:ascii="Times New Roman" w:eastAsia="Times New Roman" w:hAnsi="Times New Roman" w:cs="Arial"/>
                <w:szCs w:val="28"/>
              </w:rPr>
              <w:t>(или)</w:t>
            </w:r>
            <w:r w:rsidRPr="00E43E9B">
              <w:rPr>
                <w:rFonts w:ascii="Times New Roman" w:eastAsia="Times New Roman" w:hAnsi="Times New Roman" w:cs="Arial"/>
                <w:szCs w:val="28"/>
              </w:rPr>
              <w:t xml:space="preserve"> задач обучения, воспитания и развития обучающихся;</w:t>
            </w:r>
          </w:p>
          <w:p w:rsidR="004F71E3" w:rsidRPr="00E43E9B" w:rsidRDefault="004F71E3" w:rsidP="009447E7">
            <w:pPr>
              <w:ind w:left="315"/>
              <w:rPr>
                <w:rFonts w:ascii="Times New Roman" w:eastAsia="Times New Roman" w:hAnsi="Times New Roman" w:cs="Arial"/>
                <w:szCs w:val="28"/>
              </w:rPr>
            </w:pPr>
            <w:r w:rsidRPr="00E43E9B">
              <w:rPr>
                <w:rFonts w:ascii="Times New Roman" w:eastAsia="Times New Roman" w:hAnsi="Times New Roman" w:cs="Arial"/>
                <w:szCs w:val="28"/>
              </w:rPr>
              <w:t>- особенностей отрасли (профессиональной деятельности);</w:t>
            </w:r>
          </w:p>
          <w:p w:rsidR="004F71E3" w:rsidRPr="00E43E9B" w:rsidRDefault="004F71E3" w:rsidP="009447E7">
            <w:pPr>
              <w:ind w:left="315"/>
              <w:rPr>
                <w:rFonts w:ascii="Times New Roman" w:eastAsia="Times New Roman" w:hAnsi="Times New Roman" w:cs="Arial"/>
                <w:szCs w:val="28"/>
              </w:rPr>
            </w:pPr>
            <w:r w:rsidRPr="00E43E9B">
              <w:rPr>
                <w:rFonts w:ascii="Times New Roman" w:eastAsia="Times New Roman" w:hAnsi="Times New Roman" w:cs="Arial"/>
                <w:szCs w:val="28"/>
              </w:rPr>
              <w:t>- нормативных документов образовательной организации;</w:t>
            </w:r>
          </w:p>
          <w:p w:rsidR="004F71E3" w:rsidRPr="00E43E9B" w:rsidRDefault="004F71E3" w:rsidP="009447E7">
            <w:pPr>
              <w:ind w:left="315"/>
              <w:rPr>
                <w:rFonts w:ascii="Times New Roman" w:eastAsia="Times New Roman" w:hAnsi="Times New Roman" w:cs="Arial"/>
                <w:szCs w:val="28"/>
              </w:rPr>
            </w:pPr>
            <w:r w:rsidRPr="006B1D3A">
              <w:rPr>
                <w:rFonts w:ascii="Times New Roman" w:eastAsia="Times New Roman" w:hAnsi="Times New Roman" w:cs="Arial"/>
                <w:szCs w:val="28"/>
                <w:highlight w:val="yellow"/>
              </w:rPr>
              <w:t>- развития рынка учебно-производственного оборудования</w:t>
            </w:r>
          </w:p>
        </w:tc>
      </w:tr>
      <w:tr w:rsidR="004F71E3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E43E9B" w:rsidDel="002A1D54" w:rsidRDefault="004F71E3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E43E9B" w:rsidRDefault="004F71E3" w:rsidP="009447E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Использовать педагогически обоснованные формы, методы, способы и приемы организации практического обучения, применять современные технические средства обучения и образовательные технологии с учетом:</w:t>
            </w:r>
          </w:p>
          <w:p w:rsidR="004F71E3" w:rsidRPr="00E43E9B" w:rsidRDefault="004F71E3" w:rsidP="009447E7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специфики осваиваемой профессии;</w:t>
            </w:r>
          </w:p>
          <w:p w:rsidR="004F71E3" w:rsidRPr="00E43E9B" w:rsidRDefault="004F71E3" w:rsidP="009447E7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задач занятия (цикла занятий); </w:t>
            </w:r>
          </w:p>
          <w:p w:rsidR="004F71E3" w:rsidRPr="00E43E9B" w:rsidRDefault="004F71E3" w:rsidP="009447E7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возрастных и индивидуальных особенностей обучающихся, 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стадии профессионального развития; возможности освоения образовательной программы на основе индивидуализации ее содержания (для преподавания по адаптированным образовательным программам – с учетом особенностей психофизического развития, индивидуальных возможностей лиц с ограниченными возможностями здоровья)</w:t>
            </w:r>
          </w:p>
        </w:tc>
      </w:tr>
      <w:tr w:rsidR="004F71E3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E43E9B" w:rsidDel="002A1D54" w:rsidRDefault="004F71E3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E43E9B" w:rsidRDefault="004F71E3" w:rsidP="009447E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Осуществлять педагогическую поддержку профессионального самоопределения и профессионального развития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  <w:r w:rsidRPr="00E43E9B">
              <w:rPr>
                <w:rFonts w:ascii="Times New Roman" w:hAnsi="Times New Roman"/>
              </w:rPr>
              <w:t xml:space="preserve"> в процессе прохождения учебной и производственной практики</w:t>
            </w:r>
          </w:p>
        </w:tc>
      </w:tr>
      <w:tr w:rsidR="004F71E3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E43E9B" w:rsidDel="002A1D54" w:rsidRDefault="004F71E3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E43E9B" w:rsidRDefault="004F71E3" w:rsidP="009447E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Вовлекать обучающихся по программам подготовки квалифицированных рабочих (служащих) в </w:t>
            </w:r>
            <w:proofErr w:type="spellStart"/>
            <w:r w:rsidRPr="00E43E9B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E43E9B">
              <w:rPr>
                <w:rFonts w:ascii="Times New Roman" w:hAnsi="Times New Roman"/>
              </w:rPr>
              <w:t xml:space="preserve"> работу со школьниками и их родителями (законными представителями)</w:t>
            </w:r>
          </w:p>
        </w:tc>
      </w:tr>
      <w:tr w:rsidR="004F71E3" w:rsidRPr="00E43E9B" w:rsidTr="00D960A7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E43E9B" w:rsidDel="002A1D54" w:rsidRDefault="004F71E3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E43E9B" w:rsidRDefault="006C5398" w:rsidP="009447E7">
            <w:pPr>
              <w:pStyle w:val="afb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Проводить проверку исправности технологического оборудования,</w:t>
            </w:r>
            <w:r w:rsidRPr="00E43E9B">
              <w:rPr>
                <w:rFonts w:ascii="Times New Roman" w:hAnsi="Times New Roman"/>
                <w:spacing w:val="-4"/>
                <w:szCs w:val="24"/>
              </w:rPr>
              <w:t xml:space="preserve"> количественную и качественную проверку поступающих материальных ресурсов (сырья, материалов, полуфабрикатов, комплектующих изделий), составлять заявки на техническое обслуживание и ремонт учебно-производственного оборудования,</w:t>
            </w:r>
            <w:r w:rsidR="00605C20" w:rsidRPr="00E43E9B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E43E9B">
              <w:rPr>
                <w:rFonts w:ascii="Times New Roman" w:hAnsi="Times New Roman"/>
                <w:spacing w:val="-4"/>
                <w:szCs w:val="24"/>
              </w:rPr>
              <w:t>контролировать качество выполнения работ</w:t>
            </w:r>
          </w:p>
        </w:tc>
      </w:tr>
      <w:tr w:rsidR="004F71E3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E43E9B" w:rsidDel="002A1D54" w:rsidRDefault="004F71E3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E43E9B" w:rsidRDefault="004F71E3" w:rsidP="009447E7">
            <w:pPr>
              <w:pStyle w:val="afb"/>
              <w:rPr>
                <w:rFonts w:ascii="Times New Roman" w:hAnsi="Times New Roman"/>
                <w:spacing w:val="-4"/>
                <w:szCs w:val="24"/>
              </w:rPr>
            </w:pPr>
            <w:r w:rsidRPr="00E43E9B">
              <w:rPr>
                <w:rFonts w:ascii="Times New Roman" w:hAnsi="Times New Roman"/>
              </w:rPr>
              <w:t>Планировать и согласовывать все виды работ на практике, результаты и объекты практики с работодателями</w:t>
            </w:r>
            <w:r w:rsidR="00CA40C7" w:rsidRPr="00E43E9B">
              <w:rPr>
                <w:rFonts w:ascii="Times New Roman" w:hAnsi="Times New Roman"/>
              </w:rPr>
              <w:t xml:space="preserve"> (руководителями практики от организации)</w:t>
            </w:r>
          </w:p>
        </w:tc>
      </w:tr>
      <w:tr w:rsidR="004F71E3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E43E9B" w:rsidDel="002A1D54" w:rsidRDefault="004F71E3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E43E9B" w:rsidRDefault="004F71E3" w:rsidP="009447E7">
            <w:pPr>
              <w:pStyle w:val="afb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  <w:spacing w:val="-4"/>
                <w:szCs w:val="24"/>
              </w:rPr>
              <w:t>О</w:t>
            </w:r>
            <w:r w:rsidRPr="00E43E9B">
              <w:rPr>
                <w:rFonts w:ascii="Times New Roman" w:hAnsi="Times New Roman"/>
              </w:rPr>
              <w:t>рганизовывать выполнение работ (услуг) и контроль их качества в соответствии с требованиями технической документации и нормами времени на выполнение соответствующих работ;</w:t>
            </w:r>
            <w:r w:rsidRPr="00E43E9B">
              <w:t xml:space="preserve"> </w:t>
            </w:r>
            <w:r w:rsidRPr="00E43E9B">
              <w:rPr>
                <w:rFonts w:ascii="Times New Roman" w:hAnsi="Times New Roman"/>
              </w:rPr>
              <w:t>проводить количественную и качественную приемку готовой продукции (услуги), вести индивидуальный учет производительности труда,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продукции, сданной с первого предъявления;</w:t>
            </w:r>
          </w:p>
          <w:p w:rsidR="004F71E3" w:rsidRPr="00E43E9B" w:rsidRDefault="004F71E3" w:rsidP="009447E7">
            <w:pPr>
              <w:pStyle w:val="afb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планировать улучшение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качества продукции (услуг)</w:t>
            </w:r>
          </w:p>
        </w:tc>
      </w:tr>
      <w:tr w:rsidR="004F71E3" w:rsidRPr="00E43E9B" w:rsidTr="00DE6453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E43E9B" w:rsidDel="002A1D54" w:rsidRDefault="004F71E3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E43E9B" w:rsidRDefault="00204751" w:rsidP="009447E7">
            <w:pPr>
              <w:pStyle w:val="afb"/>
              <w:rPr>
                <w:rFonts w:ascii="Times New Roman" w:hAnsi="Times New Roman"/>
                <w:spacing w:val="-4"/>
                <w:szCs w:val="24"/>
              </w:rPr>
            </w:pPr>
            <w:r w:rsidRPr="00E43E9B">
              <w:rPr>
                <w:rFonts w:ascii="Times New Roman" w:hAnsi="Times New Roman"/>
              </w:rPr>
              <w:t>Контролировать и оценивать готовность обучающихся к занятию, работу, выполняемую ими, оценивать динамику подготовленности и мотивации обучающихся, успехи и затруднения в освоении профессии, определять их причины, индивидуализировать и корректировать процесс обучения и воспитания</w:t>
            </w:r>
          </w:p>
        </w:tc>
      </w:tr>
      <w:tr w:rsidR="004F71E3" w:rsidRPr="00E43E9B" w:rsidTr="00DE6453">
        <w:trPr>
          <w:trHeight w:val="212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E43E9B" w:rsidDel="002A1D54" w:rsidRDefault="004F71E3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E43E9B" w:rsidRDefault="004F71E3" w:rsidP="009447E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Устанавливать педагогически целесообразные отношения </w:t>
            </w:r>
            <w:proofErr w:type="gramStart"/>
            <w:r w:rsidRPr="00E43E9B">
              <w:rPr>
                <w:rFonts w:ascii="Times New Roman" w:hAnsi="Times New Roman"/>
              </w:rPr>
              <w:t>с</w:t>
            </w:r>
            <w:proofErr w:type="gramEnd"/>
            <w:r w:rsidRPr="00E43E9B">
              <w:rPr>
                <w:rFonts w:ascii="Times New Roman" w:hAnsi="Times New Roman"/>
              </w:rPr>
              <w:t xml:space="preserve"> </w:t>
            </w:r>
            <w:proofErr w:type="gramStart"/>
            <w:r w:rsidRPr="00E43E9B">
              <w:rPr>
                <w:rFonts w:ascii="Times New Roman" w:hAnsi="Times New Roman"/>
              </w:rPr>
              <w:t>обучающимися</w:t>
            </w:r>
            <w:proofErr w:type="gramEnd"/>
            <w:r w:rsidRPr="00E43E9B">
              <w:rPr>
                <w:rFonts w:ascii="Times New Roman" w:hAnsi="Times New Roman"/>
              </w:rPr>
              <w:t>, создавать условия для воспитания и развития обучающихся,</w:t>
            </w:r>
            <w:r w:rsidR="00CB437F" w:rsidRPr="00E43E9B">
              <w:rPr>
                <w:bCs/>
              </w:rPr>
              <w:t xml:space="preserve"> </w:t>
            </w:r>
            <w:r w:rsidRPr="00E43E9B">
              <w:rPr>
                <w:rFonts w:ascii="Times New Roman" w:hAnsi="Times New Roman"/>
              </w:rPr>
              <w:t>мотивировать их деятельность по освоению профессии, привлекать к целеполаганию, обучать самоорганизации и самоконтролю</w:t>
            </w:r>
          </w:p>
        </w:tc>
      </w:tr>
      <w:tr w:rsidR="004F71E3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E43E9B" w:rsidDel="002A1D54" w:rsidRDefault="004F71E3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E43E9B" w:rsidRDefault="004F71E3" w:rsidP="009447E7">
            <w:r w:rsidRPr="00E43E9B">
              <w:rPr>
                <w:rFonts w:ascii="Times New Roman" w:hAnsi="Times New Roman"/>
              </w:rPr>
              <w:t>Обеспечивать на занятиях порядок и сознательную дисциплину, проводить инструктаж по технике безопасности и охране труда, контролировать выполнение санитарно-гигиенических норм и правил, правил пожарной безопасности, электробезопасности и др., использовать средства пожаротушения и средства индивидуальной защиты; анализировать и устранять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возможные риски жизни и здоровью обучающихся в учебно-производственной мастерской</w:t>
            </w:r>
          </w:p>
        </w:tc>
      </w:tr>
      <w:tr w:rsidR="00204751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E43E9B" w:rsidDel="002A1D54" w:rsidRDefault="00204751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E43E9B" w:rsidRDefault="00204751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Знакомить обучающихся с опытом успешных профессионалов, работающих в осваиваемой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сфере профессиональной деятельности, корпоративной культурой предприятий-партнеров</w:t>
            </w:r>
          </w:p>
        </w:tc>
      </w:tr>
      <w:tr w:rsidR="00204751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E43E9B" w:rsidDel="002A1D54" w:rsidRDefault="00204751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E5684" w:rsidRPr="00E43E9B" w:rsidRDefault="008E5684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Разрабатывать задания, участвовать в работе оценочных комиссий, готовить обучающихся к участию в конкурсах профессионального мастерства и аналогичных мероприятиях </w:t>
            </w:r>
          </w:p>
        </w:tc>
      </w:tr>
      <w:tr w:rsidR="00204751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E43E9B" w:rsidDel="002A1D54" w:rsidRDefault="00204751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E43E9B" w:rsidRDefault="00204751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Консультировать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обучающихся по программам </w:t>
            </w:r>
            <w:r w:rsidR="005D0850" w:rsidRPr="00E43E9B">
              <w:rPr>
                <w:rFonts w:ascii="Times New Roman" w:hAnsi="Times New Roman"/>
              </w:rPr>
              <w:t>подготовки квалифицированных рабочих (служащих)</w:t>
            </w:r>
            <w:r w:rsidRPr="00E43E9B">
              <w:rPr>
                <w:rFonts w:ascii="Times New Roman" w:hAnsi="Times New Roman"/>
              </w:rPr>
              <w:t xml:space="preserve"> и их родителей (законных представителей)</w:t>
            </w:r>
            <w:r w:rsidR="005D0850" w:rsidRPr="00E43E9B">
              <w:rPr>
                <w:rFonts w:ascii="Times New Roman" w:hAnsi="Times New Roman"/>
              </w:rPr>
              <w:t xml:space="preserve"> </w:t>
            </w:r>
            <w:proofErr w:type="gramStart"/>
            <w:r w:rsidR="005D0850" w:rsidRPr="00E43E9B">
              <w:rPr>
                <w:rFonts w:ascii="Times New Roman" w:hAnsi="Times New Roman"/>
              </w:rPr>
              <w:t>и(</w:t>
            </w:r>
            <w:proofErr w:type="gramEnd"/>
            <w:r w:rsidR="005D0850" w:rsidRPr="00E43E9B">
              <w:rPr>
                <w:rFonts w:ascii="Times New Roman" w:hAnsi="Times New Roman"/>
              </w:rPr>
              <w:t>или) обучающихся по программам профессионального обучения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по вопросам профессионального самоопределения, профессионального развития, профессиональной адаптации</w:t>
            </w:r>
          </w:p>
        </w:tc>
      </w:tr>
      <w:tr w:rsidR="00204751" w:rsidRPr="00E43E9B" w:rsidTr="00DE6453">
        <w:trPr>
          <w:trHeight w:val="212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E43E9B" w:rsidDel="002A1D54" w:rsidRDefault="00204751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E43E9B" w:rsidRDefault="00204751" w:rsidP="009447E7">
            <w:r w:rsidRPr="00F708B4">
              <w:rPr>
                <w:rFonts w:ascii="Times New Roman" w:hAnsi="Times New Roman"/>
                <w:highlight w:val="yellow"/>
              </w:rPr>
              <w:t>Анализировать</w:t>
            </w:r>
            <w:r w:rsidRPr="00F708B4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Pr="00F708B4">
              <w:rPr>
                <w:rFonts w:ascii="Times New Roman" w:hAnsi="Times New Roman"/>
                <w:highlight w:val="yellow"/>
              </w:rPr>
              <w:t>проведение занятий учебной практики и организацию производственной практики</w:t>
            </w:r>
            <w:r w:rsidRPr="00F708B4">
              <w:rPr>
                <w:rFonts w:ascii="Times New Roman" w:hAnsi="Times New Roman"/>
                <w:bCs/>
                <w:highlight w:val="yellow"/>
              </w:rPr>
              <w:t xml:space="preserve">, </w:t>
            </w:r>
            <w:r w:rsidRPr="00F708B4">
              <w:rPr>
                <w:rFonts w:ascii="Times New Roman" w:hAnsi="Times New Roman"/>
                <w:highlight w:val="yellow"/>
              </w:rPr>
              <w:t>вносить коррективы в рабочую программу, план</w:t>
            </w:r>
            <w:r w:rsidR="00CC280B" w:rsidRPr="00F708B4">
              <w:rPr>
                <w:rFonts w:ascii="Times New Roman" w:hAnsi="Times New Roman"/>
                <w:highlight w:val="yellow"/>
              </w:rPr>
              <w:t xml:space="preserve"> </w:t>
            </w:r>
            <w:r w:rsidRPr="00F708B4">
              <w:rPr>
                <w:rFonts w:ascii="Times New Roman" w:hAnsi="Times New Roman"/>
                <w:highlight w:val="yellow"/>
              </w:rPr>
              <w:t>практической подготовки, образовательные технологии, собственную профессиональную деятельность</w:t>
            </w:r>
          </w:p>
        </w:tc>
      </w:tr>
      <w:tr w:rsidR="00204751" w:rsidRPr="00E43E9B" w:rsidTr="00DE6453">
        <w:trPr>
          <w:trHeight w:val="212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E43E9B" w:rsidDel="002A1D54" w:rsidRDefault="00204751" w:rsidP="001D4464">
            <w:pPr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E43E9B" w:rsidRDefault="00204751" w:rsidP="009447E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Нормативно-правовые основания и меры гражданско-правовой, административной, уголовной и дисциплинарной ответственности педагогических работников за жизнь и здоровье обучающихся во время занятий в организациях, осуществляющих обучение</w:t>
            </w:r>
          </w:p>
        </w:tc>
      </w:tr>
      <w:tr w:rsidR="00204751" w:rsidRPr="00E43E9B" w:rsidTr="00DE6453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E43E9B" w:rsidDel="002A1D54" w:rsidRDefault="00204751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E43E9B" w:rsidRDefault="00204751" w:rsidP="009447E7">
            <w:pPr>
              <w:rPr>
                <w:rFonts w:ascii="Times New Roman" w:hAnsi="Times New Roman"/>
                <w:bCs/>
                <w:szCs w:val="20"/>
              </w:rPr>
            </w:pPr>
            <w:r w:rsidRPr="00E43E9B">
              <w:rPr>
                <w:rFonts w:ascii="Times New Roman" w:hAnsi="Times New Roman"/>
                <w:bCs/>
                <w:szCs w:val="20"/>
              </w:rPr>
              <w:t>Локальные акты</w:t>
            </w:r>
            <w:r w:rsidR="00CB437F" w:rsidRPr="00E43E9B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E43E9B">
              <w:rPr>
                <w:rFonts w:ascii="Times New Roman" w:hAnsi="Times New Roman"/>
                <w:bCs/>
                <w:szCs w:val="20"/>
              </w:rPr>
              <w:t>образовательно</w:t>
            </w:r>
            <w:r w:rsidR="00065F47" w:rsidRPr="00E43E9B">
              <w:rPr>
                <w:rFonts w:ascii="Times New Roman" w:hAnsi="Times New Roman"/>
                <w:bCs/>
                <w:szCs w:val="20"/>
              </w:rPr>
              <w:t>й организации</w:t>
            </w:r>
            <w:r w:rsidRPr="00E43E9B">
              <w:rPr>
                <w:rFonts w:ascii="Times New Roman" w:hAnsi="Times New Roman"/>
                <w:bCs/>
                <w:szCs w:val="20"/>
              </w:rPr>
              <w:t xml:space="preserve"> в части организации работы учебно-производственной мастерской</w:t>
            </w:r>
          </w:p>
        </w:tc>
      </w:tr>
      <w:tr w:rsidR="00204751" w:rsidRPr="00E43E9B" w:rsidTr="00DE6453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E43E9B" w:rsidDel="002A1D54" w:rsidRDefault="00204751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E43E9B" w:rsidRDefault="00C15E42" w:rsidP="009447E7">
            <w:pPr>
              <w:tabs>
                <w:tab w:val="left" w:pos="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6D87" w:rsidRPr="00E43E9B">
              <w:rPr>
                <w:rFonts w:ascii="Times New Roman" w:hAnsi="Times New Roman"/>
              </w:rPr>
              <w:t>О</w:t>
            </w:r>
            <w:r w:rsidR="00204751" w:rsidRPr="00E43E9B">
              <w:rPr>
                <w:rFonts w:ascii="Times New Roman" w:hAnsi="Times New Roman"/>
              </w:rPr>
              <w:t>сновы организации и методик</w:t>
            </w:r>
            <w:r w:rsidR="00B16D87" w:rsidRPr="00E43E9B">
              <w:rPr>
                <w:rFonts w:ascii="Times New Roman" w:hAnsi="Times New Roman"/>
              </w:rPr>
              <w:t>а</w:t>
            </w:r>
            <w:r w:rsidR="00204751" w:rsidRPr="00E43E9B">
              <w:rPr>
                <w:rFonts w:ascii="Times New Roman" w:hAnsi="Times New Roman"/>
              </w:rPr>
              <w:t xml:space="preserve"> профессионального обучения, современные технологии практического обучения</w:t>
            </w:r>
          </w:p>
        </w:tc>
      </w:tr>
      <w:tr w:rsidR="00204751" w:rsidRPr="00E43E9B" w:rsidTr="00DE6453">
        <w:trPr>
          <w:trHeight w:val="212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E43E9B" w:rsidDel="002A1D54" w:rsidRDefault="00204751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E43E9B" w:rsidRDefault="00204751" w:rsidP="009447E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Содержание ФГОС СПО, примерных и рабочих программ профессиональных модулей</w:t>
            </w:r>
          </w:p>
        </w:tc>
      </w:tr>
      <w:tr w:rsidR="00204751" w:rsidRPr="00E43E9B" w:rsidTr="00DE6453">
        <w:trPr>
          <w:trHeight w:val="212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E43E9B" w:rsidDel="002A1D54" w:rsidRDefault="00204751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E43E9B" w:rsidRDefault="00204751" w:rsidP="001D446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Особенности организации труда предприятий, современные производственные технологии,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производственное оборудование и правила его эксплуатации, правов</w:t>
            </w:r>
            <w:r w:rsidR="001D4464">
              <w:rPr>
                <w:rFonts w:ascii="Times New Roman" w:hAnsi="Times New Roman"/>
              </w:rPr>
              <w:t xml:space="preserve">ая </w:t>
            </w:r>
            <w:r w:rsidRPr="00E43E9B">
              <w:rPr>
                <w:rFonts w:ascii="Times New Roman" w:hAnsi="Times New Roman"/>
              </w:rPr>
              <w:t>и нормативн</w:t>
            </w:r>
            <w:r w:rsidR="001D4464">
              <w:rPr>
                <w:rFonts w:ascii="Times New Roman" w:hAnsi="Times New Roman"/>
              </w:rPr>
              <w:t xml:space="preserve">ая </w:t>
            </w:r>
            <w:r w:rsidRPr="00E43E9B">
              <w:rPr>
                <w:rFonts w:ascii="Times New Roman" w:hAnsi="Times New Roman"/>
              </w:rPr>
              <w:t xml:space="preserve"> документация по профессии, нормы времени на выполнение технологических операций</w:t>
            </w:r>
          </w:p>
        </w:tc>
      </w:tr>
      <w:tr w:rsidR="00204751" w:rsidRPr="00E43E9B" w:rsidTr="00DE6453">
        <w:trPr>
          <w:trHeight w:val="212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E43E9B" w:rsidDel="002A1D54" w:rsidRDefault="00204751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E43E9B" w:rsidRDefault="00204751" w:rsidP="009447E7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E43E9B">
              <w:rPr>
                <w:rFonts w:ascii="Times New Roman" w:hAnsi="Times New Roman"/>
              </w:rPr>
              <w:t>Возрастные особенности обучающихся,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 (для преподавания по адаптированным образовательным программам – особенности психофизического развития, индивидуальные возможности лиц с ограниченными возможностями здоровья);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  <w:proofErr w:type="gramEnd"/>
          </w:p>
        </w:tc>
      </w:tr>
      <w:tr w:rsidR="00204751" w:rsidRPr="00E43E9B" w:rsidTr="00DE6453">
        <w:trPr>
          <w:trHeight w:val="212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E43E9B" w:rsidDel="002A1D54" w:rsidRDefault="00204751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E43E9B" w:rsidRDefault="00204751" w:rsidP="009447E7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 xml:space="preserve">Основные средства обучения и воспитания, в том числе технические средства обучения (ТСО) и технологии их применения; современные образовательные технологии профессионального образования </w:t>
            </w:r>
            <w:r w:rsidRPr="00F708B4">
              <w:rPr>
                <w:rFonts w:ascii="Times New Roman" w:hAnsi="Times New Roman" w:cs="Times New Roman"/>
                <w:szCs w:val="24"/>
                <w:highlight w:val="yellow"/>
              </w:rPr>
              <w:t>(обучения предмету)</w:t>
            </w:r>
            <w:r w:rsidRPr="00E43E9B">
              <w:rPr>
                <w:rFonts w:ascii="Times New Roman" w:hAnsi="Times New Roman" w:cs="Times New Roman"/>
                <w:szCs w:val="24"/>
              </w:rPr>
              <w:t>, включая технологии электронного и дистанционного обучения</w:t>
            </w:r>
          </w:p>
        </w:tc>
      </w:tr>
      <w:tr w:rsidR="00204751" w:rsidRPr="00E43E9B" w:rsidTr="00DE6453">
        <w:trPr>
          <w:trHeight w:val="212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E43E9B" w:rsidDel="002A1D54" w:rsidRDefault="00204751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E43E9B" w:rsidRDefault="00204751" w:rsidP="009447E7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43E9B">
              <w:rPr>
                <w:rFonts w:ascii="Times New Roman" w:hAnsi="Times New Roman"/>
              </w:rPr>
              <w:t>Показатели и критерии, методик</w:t>
            </w:r>
            <w:r w:rsidR="00E201EB" w:rsidRPr="00E43E9B">
              <w:rPr>
                <w:rFonts w:ascii="Times New Roman" w:hAnsi="Times New Roman"/>
              </w:rPr>
              <w:t>а</w:t>
            </w:r>
            <w:r w:rsidRPr="00E43E9B">
              <w:rPr>
                <w:rFonts w:ascii="Times New Roman" w:hAnsi="Times New Roman"/>
              </w:rPr>
              <w:t xml:space="preserve"> оценки </w:t>
            </w:r>
            <w:proofErr w:type="spellStart"/>
            <w:r w:rsidRPr="00E43E9B">
              <w:rPr>
                <w:rFonts w:ascii="Times New Roman" w:hAnsi="Times New Roman"/>
              </w:rPr>
              <w:t>сформированности</w:t>
            </w:r>
            <w:proofErr w:type="spellEnd"/>
            <w:r w:rsidRPr="00E43E9B">
              <w:rPr>
                <w:rFonts w:ascii="Times New Roman" w:hAnsi="Times New Roman"/>
              </w:rPr>
              <w:t xml:space="preserve"> квалификации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(компетенций)</w:t>
            </w:r>
          </w:p>
        </w:tc>
      </w:tr>
      <w:tr w:rsidR="00204751" w:rsidRPr="00E43E9B" w:rsidTr="00DE6453">
        <w:trPr>
          <w:trHeight w:val="212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E43E9B" w:rsidDel="002A1D54" w:rsidRDefault="00204751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E43E9B" w:rsidRDefault="00204751" w:rsidP="00532900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Педагогические, санитарно-</w:t>
            </w:r>
            <w:r w:rsidRPr="00532900">
              <w:rPr>
                <w:rFonts w:ascii="Times New Roman" w:hAnsi="Times New Roman"/>
              </w:rPr>
              <w:t>гигиенические, эргономические, эстетические, психологические и специальные требования к дидактическому обеспечению и оформлению учебно-производственной мастерской в соответствии</w:t>
            </w:r>
            <w:r w:rsidR="00D90506" w:rsidRPr="00532900">
              <w:rPr>
                <w:rFonts w:ascii="Times New Roman" w:hAnsi="Times New Roman"/>
              </w:rPr>
              <w:t xml:space="preserve"> с е</w:t>
            </w:r>
            <w:r w:rsidR="00532900" w:rsidRPr="00532900">
              <w:rPr>
                <w:rFonts w:ascii="Times New Roman" w:hAnsi="Times New Roman"/>
              </w:rPr>
              <w:t>е</w:t>
            </w:r>
            <w:r w:rsidR="00D90506" w:rsidRPr="00532900">
              <w:rPr>
                <w:rFonts w:ascii="Times New Roman" w:hAnsi="Times New Roman"/>
              </w:rPr>
              <w:t xml:space="preserve"> предназначением и характером реализуемых программ</w:t>
            </w:r>
          </w:p>
        </w:tc>
      </w:tr>
      <w:tr w:rsidR="00204751" w:rsidRPr="00E43E9B" w:rsidTr="00DE6453">
        <w:trPr>
          <w:trHeight w:val="212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E43E9B" w:rsidDel="002A1D54" w:rsidRDefault="00204751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E43E9B" w:rsidRDefault="00204751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Правила техники безопасности и охраны труда, порядок обеспечения охраны жизни и </w:t>
            </w:r>
            <w:proofErr w:type="gramStart"/>
            <w:r w:rsidRPr="00E43E9B">
              <w:rPr>
                <w:rFonts w:ascii="Times New Roman" w:hAnsi="Times New Roman"/>
              </w:rPr>
              <w:t>здоровья</w:t>
            </w:r>
            <w:proofErr w:type="gramEnd"/>
            <w:r w:rsidRPr="00E43E9B">
              <w:rPr>
                <w:rFonts w:ascii="Times New Roman" w:hAnsi="Times New Roman"/>
              </w:rPr>
              <w:t xml:space="preserve"> обучающихся во время образовательного процесса в организациях, осуществляющих обучение</w:t>
            </w:r>
          </w:p>
        </w:tc>
      </w:tr>
      <w:tr w:rsidR="00AC5B24" w:rsidRPr="00E43E9B" w:rsidTr="00DE6453">
        <w:trPr>
          <w:trHeight w:val="562"/>
        </w:trPr>
        <w:tc>
          <w:tcPr>
            <w:tcW w:w="941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5B24" w:rsidRPr="00E43E9B" w:rsidDel="002A1D54" w:rsidRDefault="00AC5B24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5B24" w:rsidRPr="00E43E9B" w:rsidRDefault="00AC5B24" w:rsidP="0003550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4173E5" w:rsidRPr="00E43E9B" w:rsidRDefault="004173E5" w:rsidP="001775CD"/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39"/>
        <w:gridCol w:w="1683"/>
        <w:gridCol w:w="726"/>
        <w:gridCol w:w="1432"/>
        <w:gridCol w:w="841"/>
        <w:gridCol w:w="22"/>
        <w:gridCol w:w="96"/>
        <w:gridCol w:w="992"/>
        <w:gridCol w:w="459"/>
        <w:gridCol w:w="1159"/>
        <w:gridCol w:w="843"/>
        <w:gridCol w:w="29"/>
      </w:tblGrid>
      <w:tr w:rsidR="004173E5" w:rsidRPr="00E43E9B" w:rsidTr="000B018A">
        <w:trPr>
          <w:gridAfter w:val="1"/>
          <w:wAfter w:w="14" w:type="pct"/>
          <w:trHeight w:val="510"/>
        </w:trPr>
        <w:tc>
          <w:tcPr>
            <w:tcW w:w="4986" w:type="pct"/>
            <w:gridSpan w:val="12"/>
            <w:tcBorders>
              <w:top w:val="nil"/>
              <w:bottom w:val="nil"/>
            </w:tcBorders>
            <w:vAlign w:val="center"/>
          </w:tcPr>
          <w:p w:rsidR="004173E5" w:rsidRPr="00E43E9B" w:rsidRDefault="004173E5" w:rsidP="00481656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E43E9B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E43E9B">
              <w:rPr>
                <w:rFonts w:ascii="Times New Roman" w:hAnsi="Times New Roman"/>
                <w:b/>
                <w:szCs w:val="20"/>
                <w:lang w:val="en-US"/>
              </w:rPr>
              <w:t>2</w:t>
            </w:r>
            <w:r w:rsidRPr="00E43E9B">
              <w:rPr>
                <w:rFonts w:ascii="Times New Roman" w:hAnsi="Times New Roman"/>
                <w:b/>
                <w:szCs w:val="20"/>
              </w:rPr>
              <w:t>.</w:t>
            </w:r>
            <w:r w:rsidR="0011241D" w:rsidRPr="00E43E9B">
              <w:rPr>
                <w:rFonts w:ascii="Times New Roman" w:hAnsi="Times New Roman"/>
                <w:b/>
                <w:szCs w:val="20"/>
              </w:rPr>
              <w:t>2</w:t>
            </w:r>
            <w:r w:rsidRPr="00E43E9B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0B018A" w:rsidRPr="00E43E9B" w:rsidTr="00DE6EB8">
        <w:trPr>
          <w:trHeight w:val="278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3E5" w:rsidRPr="00AC5B24" w:rsidRDefault="004173E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AC5B2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3E5" w:rsidRPr="00E43E9B" w:rsidRDefault="00F562F3" w:rsidP="009447E7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Педагогический контроль и оценка освоения профессии рабочего, служащего в процессе учебно-производственной деятельности</w:t>
            </w:r>
          </w:p>
        </w:tc>
        <w:tc>
          <w:tcPr>
            <w:tcW w:w="47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AC5B24" w:rsidRDefault="004173E5" w:rsidP="00AC5B24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5B2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E43E9B" w:rsidRDefault="00AC0CED" w:rsidP="003E49A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  <w:lang w:val="en-US"/>
              </w:rPr>
              <w:t>B</w:t>
            </w:r>
            <w:r w:rsidR="004173E5" w:rsidRPr="00E43E9B">
              <w:rPr>
                <w:rFonts w:ascii="Times New Roman" w:hAnsi="Times New Roman"/>
              </w:rPr>
              <w:t>/0</w:t>
            </w:r>
            <w:r w:rsidR="0011241D" w:rsidRPr="00E43E9B">
              <w:rPr>
                <w:rFonts w:ascii="Times New Roman" w:hAnsi="Times New Roman"/>
              </w:rPr>
              <w:t>2</w:t>
            </w:r>
            <w:r w:rsidR="004173E5" w:rsidRPr="00E43E9B">
              <w:rPr>
                <w:rFonts w:ascii="Times New Roman" w:hAnsi="Times New Roman"/>
              </w:rPr>
              <w:t>.</w:t>
            </w:r>
            <w:r w:rsidR="008A6209" w:rsidRPr="00E43E9B">
              <w:rPr>
                <w:rFonts w:ascii="Times New Roman" w:hAnsi="Times New Roman"/>
              </w:rPr>
              <w:t>6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AC5B24" w:rsidRDefault="004173E5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5B2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E43E9B" w:rsidRDefault="008A6209" w:rsidP="00C65F7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6</w:t>
            </w:r>
            <w:r w:rsidR="005B53A3">
              <w:rPr>
                <w:rFonts w:ascii="Times New Roman" w:hAnsi="Times New Roman"/>
              </w:rPr>
              <w:t>.1</w:t>
            </w:r>
          </w:p>
        </w:tc>
      </w:tr>
      <w:tr w:rsidR="004173E5" w:rsidRPr="00E43E9B" w:rsidTr="000B018A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4173E5" w:rsidRPr="00E43E9B" w:rsidRDefault="004173E5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173E5" w:rsidRPr="00E43E9B" w:rsidTr="00DE6E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3E5" w:rsidRPr="00AC5B24" w:rsidRDefault="004173E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AC5B2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73E5" w:rsidRPr="00AC5B24" w:rsidRDefault="004173E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AC5B24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E43E9B" w:rsidRDefault="00D21CFE" w:rsidP="001775CD">
            <w:pPr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1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AC5B24" w:rsidRDefault="004173E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AC5B2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E43E9B" w:rsidRDefault="004173E5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E43E9B" w:rsidRDefault="004173E5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4173E5" w:rsidRPr="00E43E9B" w:rsidTr="00DE6E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73E5" w:rsidRPr="00E43E9B" w:rsidRDefault="004173E5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3E5" w:rsidRPr="00E43E9B" w:rsidRDefault="004173E5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AC5B24" w:rsidRDefault="004173E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B2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AC5B24" w:rsidRDefault="004173E5" w:rsidP="00AC5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B24">
              <w:rPr>
                <w:rFonts w:ascii="Times New Roman" w:hAnsi="Times New Roman"/>
                <w:sz w:val="20"/>
                <w:szCs w:val="20"/>
              </w:rPr>
              <w:t>Рег</w:t>
            </w:r>
            <w:r w:rsidR="00AC5B24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AC5B24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AC5B24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AC5B24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4173E5" w:rsidRPr="00E43E9B" w:rsidTr="00D960A7">
        <w:trPr>
          <w:trHeight w:val="226"/>
        </w:trPr>
        <w:tc>
          <w:tcPr>
            <w:tcW w:w="941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4173E5" w:rsidRPr="00E43E9B" w:rsidRDefault="004173E5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11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4173E5" w:rsidRPr="00E43E9B" w:rsidRDefault="004173E5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DE6EB8" w:rsidRPr="00E43E9B" w:rsidTr="00860AE9">
        <w:trPr>
          <w:trHeight w:val="200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DE6EB8" w:rsidRPr="00E43E9B" w:rsidRDefault="00DE6EB8" w:rsidP="003E49A8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B3C20" w:rsidRPr="00E43E9B" w:rsidRDefault="00DE6EB8" w:rsidP="000B3C20">
            <w:pPr>
              <w:rPr>
                <w:rFonts w:ascii="Times New Roman" w:hAnsi="Times New Roman"/>
              </w:rPr>
            </w:pPr>
            <w:r w:rsidRPr="000B3C20">
              <w:rPr>
                <w:rFonts w:ascii="Times New Roman" w:hAnsi="Times New Roman"/>
              </w:rPr>
              <w:t>Организация аттестации обучающихся по результатам практики</w:t>
            </w:r>
            <w:r w:rsidR="000B3C20">
              <w:rPr>
                <w:rFonts w:ascii="Times New Roman" w:hAnsi="Times New Roman"/>
              </w:rPr>
              <w:t>, оценка</w:t>
            </w:r>
            <w:r w:rsidR="000B3C20" w:rsidRPr="000B3C20">
              <w:rPr>
                <w:rFonts w:ascii="Times New Roman" w:hAnsi="Times New Roman"/>
              </w:rPr>
              <w:t xml:space="preserve"> полнот</w:t>
            </w:r>
            <w:r w:rsidR="000B3C20">
              <w:rPr>
                <w:rFonts w:ascii="Times New Roman" w:hAnsi="Times New Roman"/>
              </w:rPr>
              <w:t>ы</w:t>
            </w:r>
            <w:r w:rsidR="000B3C20" w:rsidRPr="000B3C20">
              <w:rPr>
                <w:rFonts w:ascii="Times New Roman" w:hAnsi="Times New Roman"/>
              </w:rPr>
              <w:t xml:space="preserve"> и своевременност</w:t>
            </w:r>
            <w:r w:rsidR="000B3C20">
              <w:rPr>
                <w:rFonts w:ascii="Times New Roman" w:hAnsi="Times New Roman"/>
              </w:rPr>
              <w:t>и</w:t>
            </w:r>
            <w:r w:rsidR="000B3C20" w:rsidRPr="000B3C20">
              <w:rPr>
                <w:rFonts w:ascii="Times New Roman" w:hAnsi="Times New Roman"/>
              </w:rPr>
              <w:t xml:space="preserve"> выполнения ими задания на практику и результат</w:t>
            </w:r>
            <w:r w:rsidR="000B3C20">
              <w:rPr>
                <w:rFonts w:ascii="Times New Roman" w:hAnsi="Times New Roman"/>
              </w:rPr>
              <w:t>ов</w:t>
            </w:r>
            <w:r w:rsidR="000B3C20" w:rsidRPr="000B3C20">
              <w:rPr>
                <w:rFonts w:ascii="Times New Roman" w:hAnsi="Times New Roman"/>
              </w:rPr>
              <w:t xml:space="preserve"> освоения компетенций в период прохождения практики</w:t>
            </w:r>
          </w:p>
        </w:tc>
      </w:tr>
      <w:tr w:rsidR="00DE6EB8" w:rsidRPr="00E43E9B" w:rsidTr="00860AE9">
        <w:trPr>
          <w:trHeight w:val="200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DE6EB8" w:rsidRPr="00E43E9B" w:rsidRDefault="00DE6EB8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65E3A" w:rsidRPr="00E43E9B" w:rsidRDefault="00DE6EB8" w:rsidP="007954C6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Участ</w:t>
            </w:r>
            <w:r>
              <w:rPr>
                <w:rFonts w:ascii="Times New Roman" w:hAnsi="Times New Roman"/>
              </w:rPr>
              <w:t xml:space="preserve">ие </w:t>
            </w:r>
            <w:r w:rsidRPr="00E43E9B">
              <w:rPr>
                <w:rFonts w:ascii="Times New Roman" w:hAnsi="Times New Roman"/>
              </w:rPr>
              <w:t xml:space="preserve">в </w:t>
            </w:r>
            <w:r w:rsidR="00F65E3A">
              <w:rPr>
                <w:rFonts w:ascii="Times New Roman" w:hAnsi="Times New Roman"/>
              </w:rPr>
              <w:t>работе экзаменационной комиссии</w:t>
            </w:r>
            <w:r w:rsidRPr="00E43E9B">
              <w:rPr>
                <w:rFonts w:ascii="Times New Roman" w:hAnsi="Times New Roman"/>
              </w:rPr>
              <w:t xml:space="preserve"> </w:t>
            </w:r>
            <w:r w:rsidR="007954C6">
              <w:rPr>
                <w:rFonts w:ascii="Times New Roman" w:hAnsi="Times New Roman"/>
              </w:rPr>
              <w:t xml:space="preserve">при </w:t>
            </w:r>
            <w:r w:rsidRPr="00E43E9B">
              <w:rPr>
                <w:rFonts w:ascii="Times New Roman" w:hAnsi="Times New Roman"/>
              </w:rPr>
              <w:t>проведении промежуточной аттестации (оцен</w:t>
            </w:r>
            <w:r>
              <w:rPr>
                <w:rFonts w:ascii="Times New Roman" w:hAnsi="Times New Roman"/>
              </w:rPr>
              <w:t>ка</w:t>
            </w:r>
            <w:r w:rsidRPr="00E43E9B">
              <w:rPr>
                <w:rFonts w:ascii="Times New Roman" w:hAnsi="Times New Roman"/>
              </w:rPr>
              <w:t xml:space="preserve"> освоени</w:t>
            </w:r>
            <w:r>
              <w:rPr>
                <w:rFonts w:ascii="Times New Roman" w:hAnsi="Times New Roman"/>
              </w:rPr>
              <w:t>я</w:t>
            </w:r>
            <w:r w:rsidRPr="00E43E9B">
              <w:rPr>
                <w:rFonts w:ascii="Times New Roman" w:hAnsi="Times New Roman"/>
              </w:rPr>
              <w:t xml:space="preserve"> программ профессиональных модулей) и итоговой аттестации</w:t>
            </w:r>
            <w:r w:rsidR="000B3C20" w:rsidRPr="000B3C20">
              <w:rPr>
                <w:rFonts w:ascii="Times New Roman" w:hAnsi="Times New Roman"/>
              </w:rPr>
              <w:t>, завершающей освоение образовательн</w:t>
            </w:r>
            <w:r w:rsidR="00F65E3A">
              <w:rPr>
                <w:rFonts w:ascii="Times New Roman" w:hAnsi="Times New Roman"/>
              </w:rPr>
              <w:t>ой</w:t>
            </w:r>
            <w:r w:rsidR="000B3C20" w:rsidRPr="000B3C20">
              <w:rPr>
                <w:rFonts w:ascii="Times New Roman" w:hAnsi="Times New Roman"/>
              </w:rPr>
              <w:t xml:space="preserve"> программ</w:t>
            </w:r>
            <w:r w:rsidR="00F65E3A">
              <w:rPr>
                <w:rFonts w:ascii="Times New Roman" w:hAnsi="Times New Roman"/>
              </w:rPr>
              <w:t>ы</w:t>
            </w:r>
            <w:r w:rsidR="000B3C20" w:rsidRPr="000B3C20">
              <w:rPr>
                <w:rFonts w:ascii="Times New Roman" w:hAnsi="Times New Roman"/>
              </w:rPr>
              <w:t xml:space="preserve"> </w:t>
            </w:r>
            <w:r w:rsidR="00F65E3A">
              <w:rPr>
                <w:rFonts w:ascii="Times New Roman" w:hAnsi="Times New Roman"/>
              </w:rPr>
              <w:t>СПО</w:t>
            </w:r>
            <w:r w:rsidR="000B3C20" w:rsidRPr="000B3C20">
              <w:rPr>
                <w:rFonts w:ascii="Times New Roman" w:hAnsi="Times New Roman"/>
              </w:rPr>
              <w:t xml:space="preserve"> - программ</w:t>
            </w:r>
            <w:r w:rsidR="00F65E3A">
              <w:rPr>
                <w:rFonts w:ascii="Times New Roman" w:hAnsi="Times New Roman"/>
              </w:rPr>
              <w:t>ы</w:t>
            </w:r>
            <w:r w:rsidR="000B3C20" w:rsidRPr="000B3C20">
              <w:rPr>
                <w:rFonts w:ascii="Times New Roman" w:hAnsi="Times New Roman"/>
              </w:rPr>
              <w:t xml:space="preserve"> подготовки квалифицированных рабочих, служащих</w:t>
            </w:r>
          </w:p>
        </w:tc>
      </w:tr>
      <w:tr w:rsidR="00DE6EB8" w:rsidRPr="00E43E9B" w:rsidTr="00860AE9">
        <w:trPr>
          <w:trHeight w:val="200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EB8" w:rsidRPr="00E43E9B" w:rsidRDefault="00DE6EB8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EB8" w:rsidRPr="00E43E9B" w:rsidRDefault="00F65E3A" w:rsidP="007954C6">
            <w:pPr>
              <w:rPr>
                <w:rFonts w:ascii="Times New Roman" w:hAnsi="Times New Roman"/>
              </w:rPr>
            </w:pPr>
            <w:r w:rsidRPr="00F65E3A">
              <w:rPr>
                <w:rFonts w:ascii="Times New Roman" w:hAnsi="Times New Roman"/>
              </w:rPr>
              <w:t>Участ</w:t>
            </w:r>
            <w:r>
              <w:rPr>
                <w:rFonts w:ascii="Times New Roman" w:hAnsi="Times New Roman"/>
              </w:rPr>
              <w:t>ие</w:t>
            </w:r>
            <w:r w:rsidRPr="00F65E3A">
              <w:rPr>
                <w:rFonts w:ascii="Times New Roman" w:hAnsi="Times New Roman"/>
              </w:rPr>
              <w:t xml:space="preserve"> в </w:t>
            </w:r>
            <w:r w:rsidR="007954C6" w:rsidRPr="007954C6">
              <w:rPr>
                <w:rFonts w:ascii="Times New Roman" w:hAnsi="Times New Roman"/>
              </w:rPr>
              <w:t xml:space="preserve">работе экзаменационной комиссии </w:t>
            </w:r>
            <w:r w:rsidR="007954C6">
              <w:rPr>
                <w:rFonts w:ascii="Times New Roman" w:hAnsi="Times New Roman"/>
              </w:rPr>
              <w:t xml:space="preserve">при </w:t>
            </w:r>
            <w:r w:rsidRPr="00F65E3A">
              <w:rPr>
                <w:rFonts w:ascii="Times New Roman" w:hAnsi="Times New Roman"/>
              </w:rPr>
              <w:t>проведении квалификационного экзамена (итоговой аттестации, завершающей освоение основной программы профессионального обучения)</w:t>
            </w:r>
          </w:p>
        </w:tc>
      </w:tr>
      <w:tr w:rsidR="000D7C17" w:rsidRPr="00E43E9B" w:rsidTr="00D960A7">
        <w:trPr>
          <w:trHeight w:val="212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0D7C17" w:rsidRPr="00E43E9B" w:rsidDel="002A1D54" w:rsidRDefault="000D7C17" w:rsidP="00DB068E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 w:rsidRPr="00E43E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9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E43E9B" w:rsidRDefault="000D7C17" w:rsidP="00DB068E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Соблюдать процедуры оценивания, взаимодействовать с представителями организации, на базе которой проходит практика</w:t>
            </w:r>
            <w:r w:rsidR="00DB068E">
              <w:rPr>
                <w:rFonts w:ascii="Times New Roman" w:hAnsi="Times New Roman"/>
              </w:rPr>
              <w:t>,</w:t>
            </w:r>
            <w:r w:rsidRPr="00E43E9B">
              <w:rPr>
                <w:rFonts w:ascii="Times New Roman" w:hAnsi="Times New Roman"/>
              </w:rPr>
              <w:t xml:space="preserve">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представителями работодателей, их объединений при проведении аттестации</w:t>
            </w:r>
          </w:p>
        </w:tc>
      </w:tr>
      <w:tr w:rsidR="000D7C17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0D7C17" w:rsidRPr="00E43E9B" w:rsidDel="002A1D54" w:rsidRDefault="000D7C17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E43E9B" w:rsidRDefault="000D7C17" w:rsidP="009447E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Использовать педагогически обоснованные формы, методы, способы и приемы организации контроля и оценки освоения квалификации (компетенций), применять современные оценочные средства, обеспечивать объективность оценки, охрану жизни и </w:t>
            </w:r>
            <w:proofErr w:type="gramStart"/>
            <w:r w:rsidRPr="00E43E9B">
              <w:rPr>
                <w:rFonts w:ascii="Times New Roman" w:hAnsi="Times New Roman"/>
              </w:rPr>
              <w:t>здоровья</w:t>
            </w:r>
            <w:proofErr w:type="gramEnd"/>
            <w:r w:rsidRPr="00E43E9B">
              <w:rPr>
                <w:rFonts w:ascii="Times New Roman" w:hAnsi="Times New Roman"/>
              </w:rPr>
              <w:t xml:space="preserve"> обучающихся в процессе публичного представления результатов оценивания: </w:t>
            </w:r>
          </w:p>
          <w:p w:rsidR="000D7C17" w:rsidRPr="00E43E9B" w:rsidRDefault="000D7C17" w:rsidP="009447E7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 - соблюдать предусмотренную процедуру контроля и методику оценки </w:t>
            </w:r>
            <w:r w:rsidR="000D575C" w:rsidRPr="00E43E9B">
              <w:rPr>
                <w:rFonts w:ascii="Times New Roman" w:hAnsi="Times New Roman"/>
              </w:rPr>
              <w:t>квалификации (компетенций)</w:t>
            </w:r>
            <w:r w:rsidRPr="00E43E9B">
              <w:rPr>
                <w:rFonts w:ascii="Times New Roman" w:hAnsi="Times New Roman"/>
              </w:rPr>
              <w:t>;</w:t>
            </w:r>
          </w:p>
          <w:p w:rsidR="000D7C17" w:rsidRPr="00E43E9B" w:rsidRDefault="000D7C17" w:rsidP="009447E7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соблюдать нормы педагогической этики, устанавливать педагогически целесообразные взаимоотношения с </w:t>
            </w:r>
            <w:proofErr w:type="gramStart"/>
            <w:r w:rsidRPr="00E43E9B">
              <w:rPr>
                <w:rFonts w:ascii="Times New Roman" w:hAnsi="Times New Roman"/>
              </w:rPr>
              <w:t>обучающимися</w:t>
            </w:r>
            <w:proofErr w:type="gramEnd"/>
            <w:r w:rsidRPr="00E43E9B">
              <w:rPr>
                <w:rFonts w:ascii="Times New Roman" w:hAnsi="Times New Roman"/>
              </w:rPr>
              <w:t xml:space="preserve"> для обеспечения достоверного оценивания;</w:t>
            </w:r>
          </w:p>
          <w:p w:rsidR="000D7C17" w:rsidRPr="00E43E9B" w:rsidRDefault="000D7C17" w:rsidP="009447E7">
            <w:pPr>
              <w:ind w:left="315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- корректно интерпретировать результаты контроля и оценки </w:t>
            </w:r>
            <w:r w:rsidR="000D575C" w:rsidRPr="00E43E9B">
              <w:rPr>
                <w:rFonts w:ascii="Times New Roman" w:hAnsi="Times New Roman"/>
              </w:rPr>
              <w:t>квалификации (компетенций)</w:t>
            </w:r>
          </w:p>
        </w:tc>
      </w:tr>
      <w:tr w:rsidR="000D7C17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D7C17" w:rsidRPr="00E43E9B" w:rsidDel="002A1D54" w:rsidRDefault="000D7C17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E43E9B" w:rsidRDefault="000D7C17" w:rsidP="009447E7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Анализировать применение выбранных форм и методов педагогической диагностики, оценочных </w:t>
            </w:r>
            <w:r w:rsidR="008806F0" w:rsidRPr="00E43E9B">
              <w:rPr>
                <w:rFonts w:ascii="Times New Roman" w:hAnsi="Times New Roman"/>
              </w:rPr>
              <w:t>средств</w:t>
            </w:r>
            <w:r w:rsidRPr="00E43E9B">
              <w:rPr>
                <w:rFonts w:ascii="Times New Roman" w:hAnsi="Times New Roman"/>
              </w:rPr>
              <w:t xml:space="preserve">, </w:t>
            </w:r>
            <w:r w:rsidR="000D575C" w:rsidRPr="00E43E9B">
              <w:rPr>
                <w:rFonts w:ascii="Times New Roman" w:hAnsi="Times New Roman"/>
              </w:rPr>
              <w:t>разрабатывать и представлять предложения по совершенствованию аттестации обучающихся и выпускников</w:t>
            </w:r>
          </w:p>
        </w:tc>
      </w:tr>
      <w:tr w:rsidR="00F7266A" w:rsidRPr="00E43E9B" w:rsidTr="00D960A7">
        <w:trPr>
          <w:trHeight w:val="225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E43E9B" w:rsidRDefault="00F7266A" w:rsidP="00DB068E">
            <w:pPr>
              <w:rPr>
                <w:rFonts w:ascii="Times New Roman" w:hAnsi="Times New Roman"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59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E43E9B" w:rsidRDefault="00F7266A" w:rsidP="009447E7">
            <w:pPr>
              <w:tabs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Нормативно-правовые основы и локальные нормативные акты, регламентирующие проведение </w:t>
            </w:r>
            <w:r w:rsidR="000D575C" w:rsidRPr="00E43E9B">
              <w:rPr>
                <w:rFonts w:ascii="Times New Roman" w:hAnsi="Times New Roman"/>
              </w:rPr>
              <w:t>аттестации по практике</w:t>
            </w:r>
            <w:r w:rsidRPr="00E43E9B">
              <w:rPr>
                <w:rFonts w:ascii="Times New Roman" w:hAnsi="Times New Roman"/>
              </w:rPr>
              <w:t>, промежуточной и итоговой (итоговой государс</w:t>
            </w:r>
            <w:r w:rsidR="00D3522B" w:rsidRPr="00E43E9B">
              <w:rPr>
                <w:rFonts w:ascii="Times New Roman" w:hAnsi="Times New Roman"/>
              </w:rPr>
              <w:t xml:space="preserve">твенной) аттестации </w:t>
            </w:r>
            <w:proofErr w:type="gramStart"/>
            <w:r w:rsidR="00D3522B" w:rsidRPr="00E43E9B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F7266A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7266A" w:rsidRPr="00E43E9B" w:rsidDel="002A1D54" w:rsidRDefault="00F7266A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11"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E43E9B" w:rsidRDefault="00F7266A" w:rsidP="009447E7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43E9B">
              <w:rPr>
                <w:rFonts w:ascii="Times New Roman" w:hAnsi="Times New Roman"/>
                <w:szCs w:val="24"/>
              </w:rPr>
              <w:t>Современные подходы к контролю и оценке результатов освоения профессии (квалификации)</w:t>
            </w:r>
          </w:p>
        </w:tc>
      </w:tr>
      <w:tr w:rsidR="00F7266A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7266A" w:rsidRPr="00E43E9B" w:rsidDel="002A1D54" w:rsidRDefault="00F7266A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E43E9B" w:rsidRDefault="00F7266A" w:rsidP="009447E7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>Методик</w:t>
            </w:r>
            <w:r w:rsidR="00B16D87" w:rsidRPr="00E43E9B">
              <w:rPr>
                <w:rFonts w:ascii="Times New Roman" w:hAnsi="Times New Roman" w:cs="Times New Roman"/>
                <w:szCs w:val="24"/>
              </w:rPr>
              <w:t>а</w:t>
            </w:r>
            <w:r w:rsidR="008806F0" w:rsidRPr="00E43E9B">
              <w:rPr>
                <w:rFonts w:ascii="Times New Roman" w:hAnsi="Times New Roman" w:cs="Times New Roman"/>
                <w:szCs w:val="24"/>
              </w:rPr>
              <w:t xml:space="preserve"> разработки и применения 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оценочных </w:t>
            </w:r>
            <w:r w:rsidR="008806F0" w:rsidRPr="00E43E9B">
              <w:rPr>
                <w:rFonts w:ascii="Times New Roman" w:hAnsi="Times New Roman" w:cs="Times New Roman"/>
                <w:szCs w:val="24"/>
              </w:rPr>
              <w:t>средств</w:t>
            </w:r>
            <w:r w:rsidRPr="00E43E9B">
              <w:rPr>
                <w:rFonts w:ascii="Times New Roman" w:hAnsi="Times New Roman" w:cs="Times New Roman"/>
                <w:szCs w:val="24"/>
              </w:rPr>
              <w:t>, интерпретации результатов контроля и оценивания</w:t>
            </w:r>
            <w:r w:rsidRPr="00E43E9B">
              <w:rPr>
                <w:rFonts w:ascii="Times New Roman" w:hAnsi="Times New Roman"/>
                <w:szCs w:val="24"/>
              </w:rPr>
              <w:t xml:space="preserve"> освоения профессии (квалификации)</w:t>
            </w:r>
          </w:p>
        </w:tc>
      </w:tr>
      <w:tr w:rsidR="00F7266A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7266A" w:rsidRPr="00E43E9B" w:rsidDel="002A1D54" w:rsidRDefault="00F7266A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E43E9B" w:rsidRDefault="00F7266A" w:rsidP="009447E7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>Нормы педагогической этики, приемы педагогической поддержки обучающихся при проведении контрольно-оценочных мероприятий</w:t>
            </w:r>
          </w:p>
        </w:tc>
      </w:tr>
      <w:tr w:rsidR="00DB068E" w:rsidRPr="00E43E9B" w:rsidTr="00D960A7">
        <w:trPr>
          <w:trHeight w:val="562"/>
        </w:trPr>
        <w:tc>
          <w:tcPr>
            <w:tcW w:w="941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B068E" w:rsidRPr="00E43E9B" w:rsidDel="002A1D54" w:rsidRDefault="00DB068E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B068E" w:rsidRPr="00E43E9B" w:rsidRDefault="00DB068E" w:rsidP="0003550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4173E5" w:rsidRPr="00E43E9B" w:rsidRDefault="004173E5" w:rsidP="001775CD"/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239"/>
        <w:gridCol w:w="1922"/>
        <w:gridCol w:w="479"/>
        <w:gridCol w:w="1785"/>
        <w:gridCol w:w="496"/>
        <w:gridCol w:w="118"/>
        <w:gridCol w:w="994"/>
        <w:gridCol w:w="441"/>
        <w:gridCol w:w="1175"/>
        <w:gridCol w:w="871"/>
      </w:tblGrid>
      <w:tr w:rsidR="0011241D" w:rsidRPr="00E43E9B" w:rsidTr="000B018A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1241D" w:rsidRPr="00E43E9B" w:rsidRDefault="0011241D" w:rsidP="00481656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E43E9B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E43E9B">
              <w:rPr>
                <w:rFonts w:ascii="Times New Roman" w:hAnsi="Times New Roman"/>
                <w:b/>
                <w:szCs w:val="20"/>
                <w:lang w:val="smn-FI"/>
              </w:rPr>
              <w:t>2</w:t>
            </w:r>
            <w:r w:rsidRPr="00E43E9B">
              <w:rPr>
                <w:rFonts w:ascii="Times New Roman" w:hAnsi="Times New Roman"/>
                <w:b/>
                <w:szCs w:val="20"/>
              </w:rPr>
              <w:t>.3.</w:t>
            </w:r>
            <w:r w:rsidR="00C65F75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E43E9B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1241D" w:rsidRPr="00E43E9B" w:rsidTr="00DE6453">
        <w:trPr>
          <w:trHeight w:val="278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1241D" w:rsidRPr="000B018A" w:rsidRDefault="0011241D" w:rsidP="00481656">
            <w:pPr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0B018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41D" w:rsidRPr="00E43E9B" w:rsidRDefault="0011241D" w:rsidP="00CC280B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Разработка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программно-методического обеспечения учебно-производственного процесса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241D" w:rsidRPr="000B018A" w:rsidRDefault="0011241D" w:rsidP="000B018A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018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41D" w:rsidRPr="00E43E9B" w:rsidRDefault="00AC0CED" w:rsidP="00CC280B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  <w:lang w:val="en-US"/>
              </w:rPr>
              <w:t>B</w:t>
            </w:r>
            <w:r w:rsidR="0011241D" w:rsidRPr="00E43E9B">
              <w:rPr>
                <w:rFonts w:ascii="Times New Roman" w:hAnsi="Times New Roman"/>
              </w:rPr>
              <w:t>/0</w:t>
            </w:r>
            <w:r w:rsidR="00CC280B" w:rsidRPr="00E43E9B">
              <w:rPr>
                <w:rFonts w:ascii="Times New Roman" w:hAnsi="Times New Roman"/>
              </w:rPr>
              <w:t>3</w:t>
            </w:r>
            <w:r w:rsidR="0011241D" w:rsidRPr="00E43E9B">
              <w:rPr>
                <w:rFonts w:ascii="Times New Roman" w:hAnsi="Times New Roman"/>
              </w:rPr>
              <w:t>.6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241D" w:rsidRPr="000B018A" w:rsidRDefault="0011241D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018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41D" w:rsidRPr="00E43E9B" w:rsidRDefault="0011241D" w:rsidP="00C65F7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6</w:t>
            </w:r>
            <w:r w:rsidR="005B53A3">
              <w:rPr>
                <w:rFonts w:ascii="Times New Roman" w:hAnsi="Times New Roman"/>
              </w:rPr>
              <w:t>.1</w:t>
            </w:r>
          </w:p>
        </w:tc>
      </w:tr>
      <w:tr w:rsidR="0011241D" w:rsidRPr="00E43E9B" w:rsidTr="000B018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1241D" w:rsidRPr="00E43E9B" w:rsidRDefault="0011241D" w:rsidP="004F71E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2B3F" w:rsidRPr="00E43E9B" w:rsidTr="00D960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1241D" w:rsidRPr="000B018A" w:rsidRDefault="0011241D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0B018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1241D" w:rsidRPr="000B018A" w:rsidRDefault="0011241D" w:rsidP="004F71E3">
            <w:pPr>
              <w:rPr>
                <w:rFonts w:ascii="Times New Roman" w:hAnsi="Times New Roman"/>
                <w:sz w:val="20"/>
                <w:szCs w:val="20"/>
              </w:rPr>
            </w:pPr>
            <w:r w:rsidRPr="000B018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E43E9B" w:rsidRDefault="0011241D" w:rsidP="004F71E3">
            <w:pPr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0B018A" w:rsidRDefault="0011241D" w:rsidP="004F71E3">
            <w:pPr>
              <w:rPr>
                <w:rFonts w:ascii="Times New Roman" w:hAnsi="Times New Roman"/>
                <w:sz w:val="20"/>
                <w:szCs w:val="20"/>
              </w:rPr>
            </w:pPr>
            <w:r w:rsidRPr="000B018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E43E9B" w:rsidRDefault="0011241D" w:rsidP="004F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E43E9B" w:rsidRDefault="0011241D" w:rsidP="004F71E3">
            <w:pPr>
              <w:jc w:val="center"/>
              <w:rPr>
                <w:rFonts w:ascii="Times New Roman" w:hAnsi="Times New Roman"/>
              </w:rPr>
            </w:pPr>
          </w:p>
        </w:tc>
      </w:tr>
      <w:tr w:rsidR="0011241D" w:rsidRPr="00E43E9B" w:rsidTr="00D960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241D" w:rsidRPr="00E43E9B" w:rsidRDefault="0011241D" w:rsidP="004F71E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241D" w:rsidRPr="00E43E9B" w:rsidRDefault="0011241D" w:rsidP="004F71E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241D" w:rsidRPr="000B018A" w:rsidRDefault="0011241D" w:rsidP="004F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18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241D" w:rsidRPr="000B018A" w:rsidRDefault="0011241D" w:rsidP="000B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18A">
              <w:rPr>
                <w:rFonts w:ascii="Times New Roman" w:hAnsi="Times New Roman"/>
                <w:sz w:val="20"/>
                <w:szCs w:val="20"/>
              </w:rPr>
              <w:t>Рег</w:t>
            </w:r>
            <w:r w:rsidR="000B018A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0B018A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0B018A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0B018A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1241D" w:rsidRPr="00E43E9B" w:rsidTr="00D960A7">
        <w:trPr>
          <w:trHeight w:val="226"/>
        </w:trPr>
        <w:tc>
          <w:tcPr>
            <w:tcW w:w="941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11241D" w:rsidRPr="00E43E9B" w:rsidRDefault="0011241D" w:rsidP="004F71E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11241D" w:rsidRPr="00E43E9B" w:rsidRDefault="0011241D" w:rsidP="004F71E3">
            <w:pPr>
              <w:rPr>
                <w:rFonts w:ascii="Times New Roman" w:hAnsi="Times New Roman"/>
                <w:szCs w:val="20"/>
              </w:rPr>
            </w:pPr>
          </w:p>
        </w:tc>
      </w:tr>
      <w:tr w:rsidR="00AE73DE" w:rsidRPr="00E43E9B" w:rsidTr="00D960A7">
        <w:trPr>
          <w:trHeight w:val="200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65037D">
            <w:pPr>
              <w:pStyle w:val="24"/>
              <w:widowControl w:val="0"/>
              <w:ind w:left="0" w:firstLine="0"/>
              <w:rPr>
                <w:rFonts w:ascii="Times New Roman" w:eastAsia="Calibri" w:hAnsi="Times New Roman" w:cs="Times New Roman"/>
                <w:szCs w:val="24"/>
              </w:rPr>
            </w:pPr>
            <w:r w:rsidRPr="003E35B7">
              <w:rPr>
                <w:rFonts w:ascii="Times New Roman" w:hAnsi="Times New Roman" w:cs="Times New Roman"/>
                <w:szCs w:val="24"/>
              </w:rPr>
              <w:t>Участ</w:t>
            </w:r>
            <w:r w:rsidR="0065037D">
              <w:rPr>
                <w:rFonts w:ascii="Times New Roman" w:hAnsi="Times New Roman" w:cs="Times New Roman"/>
                <w:szCs w:val="24"/>
              </w:rPr>
              <w:t>ие</w:t>
            </w:r>
            <w:r w:rsidRPr="003E35B7">
              <w:rPr>
                <w:rFonts w:ascii="Times New Roman" w:hAnsi="Times New Roman" w:cs="Times New Roman"/>
                <w:szCs w:val="24"/>
              </w:rPr>
              <w:t xml:space="preserve"> в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разработке программ и учебно-методического обеспечения реализации профессиональных модулей</w:t>
            </w:r>
            <w:r w:rsidR="00CB437F" w:rsidRPr="00E43E9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в части практической подготовки обучающихся </w:t>
            </w:r>
            <w:proofErr w:type="gramStart"/>
            <w:r w:rsidRPr="00E43E9B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E43E9B">
              <w:rPr>
                <w:rFonts w:ascii="Times New Roman" w:hAnsi="Times New Roman" w:cs="Times New Roman"/>
                <w:szCs w:val="24"/>
              </w:rPr>
              <w:t xml:space="preserve">или) </w:t>
            </w:r>
            <w:r w:rsidR="00BB08A9">
              <w:rPr>
                <w:rFonts w:ascii="Times New Roman" w:hAnsi="Times New Roman" w:cs="Times New Roman"/>
                <w:szCs w:val="24"/>
              </w:rPr>
              <w:t>разраб</w:t>
            </w:r>
            <w:r w:rsidR="0065037D">
              <w:rPr>
                <w:rFonts w:ascii="Times New Roman" w:hAnsi="Times New Roman" w:cs="Times New Roman"/>
                <w:szCs w:val="24"/>
              </w:rPr>
              <w:t>отка</w:t>
            </w:r>
            <w:r w:rsidR="00BB08A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43E9B">
              <w:rPr>
                <w:rFonts w:ascii="Times New Roman" w:hAnsi="Times New Roman" w:cs="Times New Roman"/>
                <w:szCs w:val="24"/>
              </w:rPr>
              <w:t>программ и учебно-методическо</w:t>
            </w:r>
            <w:r w:rsidR="0065037D">
              <w:rPr>
                <w:rFonts w:ascii="Times New Roman" w:hAnsi="Times New Roman" w:cs="Times New Roman"/>
                <w:szCs w:val="24"/>
              </w:rPr>
              <w:t>го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обеспечени</w:t>
            </w:r>
            <w:r w:rsidR="0065037D">
              <w:rPr>
                <w:rFonts w:ascii="Times New Roman" w:hAnsi="Times New Roman" w:cs="Times New Roman"/>
                <w:szCs w:val="24"/>
              </w:rPr>
              <w:t>я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профессионального обучения</w:t>
            </w:r>
          </w:p>
        </w:tc>
      </w:tr>
      <w:tr w:rsidR="00AE73DE" w:rsidRPr="00E43E9B" w:rsidTr="00D960A7">
        <w:trPr>
          <w:trHeight w:val="200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RDefault="00AE73DE" w:rsidP="004F71E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65037D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>Планирова</w:t>
            </w:r>
            <w:r w:rsidR="0065037D">
              <w:rPr>
                <w:rFonts w:ascii="Times New Roman" w:hAnsi="Times New Roman" w:cs="Times New Roman"/>
                <w:szCs w:val="24"/>
              </w:rPr>
              <w:t>ние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(разраб</w:t>
            </w:r>
            <w:r w:rsidR="0065037D">
              <w:rPr>
                <w:rFonts w:ascii="Times New Roman" w:hAnsi="Times New Roman" w:cs="Times New Roman"/>
                <w:szCs w:val="24"/>
              </w:rPr>
              <w:t>отка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план</w:t>
            </w:r>
            <w:r w:rsidR="0065037D">
              <w:rPr>
                <w:rFonts w:ascii="Times New Roman" w:hAnsi="Times New Roman" w:cs="Times New Roman"/>
                <w:szCs w:val="24"/>
              </w:rPr>
              <w:t>ов</w:t>
            </w:r>
            <w:r w:rsidRPr="00E43E9B">
              <w:rPr>
                <w:rFonts w:ascii="Times New Roman" w:hAnsi="Times New Roman" w:cs="Times New Roman"/>
                <w:szCs w:val="24"/>
              </w:rPr>
              <w:t>, технологически</w:t>
            </w:r>
            <w:r w:rsidR="0065037D">
              <w:rPr>
                <w:rFonts w:ascii="Times New Roman" w:hAnsi="Times New Roman" w:cs="Times New Roman"/>
                <w:szCs w:val="24"/>
              </w:rPr>
              <w:t>х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карт, сценари</w:t>
            </w:r>
            <w:r w:rsidR="0065037D">
              <w:rPr>
                <w:rFonts w:ascii="Times New Roman" w:hAnsi="Times New Roman" w:cs="Times New Roman"/>
                <w:szCs w:val="24"/>
              </w:rPr>
              <w:t>й</w:t>
            </w:r>
            <w:r w:rsidRPr="00E43E9B">
              <w:rPr>
                <w:rFonts w:ascii="Times New Roman" w:hAnsi="Times New Roman" w:cs="Times New Roman"/>
                <w:szCs w:val="24"/>
              </w:rPr>
              <w:t>) занятия на учебной и (или) производственной практике</w:t>
            </w:r>
          </w:p>
        </w:tc>
      </w:tr>
      <w:tr w:rsidR="00AE73DE" w:rsidRPr="00E43E9B" w:rsidTr="00D960A7">
        <w:trPr>
          <w:trHeight w:val="200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RDefault="00AE73DE" w:rsidP="004F71E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4164FC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>Ве</w:t>
            </w:r>
            <w:r w:rsidR="004164FC">
              <w:rPr>
                <w:rFonts w:ascii="Times New Roman" w:hAnsi="Times New Roman" w:cs="Times New Roman"/>
                <w:szCs w:val="24"/>
              </w:rPr>
              <w:t>дение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документаци</w:t>
            </w:r>
            <w:r w:rsidR="004164FC">
              <w:rPr>
                <w:rFonts w:ascii="Times New Roman" w:hAnsi="Times New Roman" w:cs="Times New Roman"/>
                <w:szCs w:val="24"/>
              </w:rPr>
              <w:t>и</w:t>
            </w:r>
            <w:r w:rsidRPr="00E43E9B">
              <w:rPr>
                <w:rFonts w:ascii="Times New Roman" w:hAnsi="Times New Roman" w:cs="Times New Roman"/>
                <w:szCs w:val="24"/>
              </w:rPr>
              <w:t>, обеспечивающ</w:t>
            </w:r>
            <w:r w:rsidR="004164FC">
              <w:rPr>
                <w:rFonts w:ascii="Times New Roman" w:hAnsi="Times New Roman" w:cs="Times New Roman"/>
                <w:szCs w:val="24"/>
              </w:rPr>
              <w:t>ей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учебно-производственный процесс</w:t>
            </w:r>
          </w:p>
        </w:tc>
      </w:tr>
      <w:tr w:rsidR="00AE73DE" w:rsidRPr="00E43E9B" w:rsidTr="00D960A7">
        <w:trPr>
          <w:trHeight w:val="212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Del="002A1D54" w:rsidRDefault="00AE73DE" w:rsidP="001F598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Анализировать, оценивать и выбирать для использования в образовательном процессе примерные программы, учебники, учебные и учебно-методические пособия, электронные образовательные ресурсы и иные материалы, </w:t>
            </w:r>
            <w:r w:rsidRPr="00E43E9B">
              <w:rPr>
                <w:rFonts w:ascii="Times New Roman" w:hAnsi="Times New Roman"/>
                <w:bCs/>
              </w:rPr>
              <w:t>разрабатывать и обновлять рабочие программы (разделы программ), учебно-методические материалы, планы занятий (циклов занятий),</w:t>
            </w:r>
            <w:r w:rsidR="00CB437F" w:rsidRPr="00E43E9B">
              <w:rPr>
                <w:rFonts w:ascii="Times New Roman" w:hAnsi="Times New Roman"/>
                <w:bCs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оценочные средства и другие методические материалы по практической подготовке (самостоятельно </w:t>
            </w:r>
            <w:r w:rsidRPr="009452FD">
              <w:rPr>
                <w:rFonts w:ascii="Times New Roman" w:hAnsi="Times New Roman"/>
                <w:highlight w:val="yellow"/>
              </w:rPr>
              <w:t>или</w:t>
            </w:r>
            <w:r w:rsidRPr="00E43E9B">
              <w:rPr>
                <w:rFonts w:ascii="Times New Roman" w:hAnsi="Times New Roman"/>
              </w:rPr>
              <w:t xml:space="preserve"> </w:t>
            </w:r>
            <w:r w:rsidR="00BB08A9">
              <w:rPr>
                <w:rFonts w:ascii="Times New Roman" w:hAnsi="Times New Roman"/>
              </w:rPr>
              <w:t>совместно с</w:t>
            </w:r>
            <w:r w:rsidRPr="00E43E9B">
              <w:rPr>
                <w:rFonts w:ascii="Times New Roman" w:hAnsi="Times New Roman"/>
              </w:rPr>
              <w:t xml:space="preserve"> преподавател</w:t>
            </w:r>
            <w:r w:rsidR="00BB08A9">
              <w:rPr>
                <w:rFonts w:ascii="Times New Roman" w:hAnsi="Times New Roman"/>
              </w:rPr>
              <w:t>е</w:t>
            </w:r>
            <w:proofErr w:type="gramStart"/>
            <w:r w:rsidR="00BB08A9">
              <w:rPr>
                <w:rFonts w:ascii="Times New Roman" w:hAnsi="Times New Roman"/>
              </w:rPr>
              <w:t>м(</w:t>
            </w:r>
            <w:proofErr w:type="gramEnd"/>
            <w:r w:rsidR="00BB08A9">
              <w:rPr>
                <w:rFonts w:ascii="Times New Roman" w:hAnsi="Times New Roman"/>
              </w:rPr>
              <w:t>-</w:t>
            </w:r>
            <w:proofErr w:type="spellStart"/>
            <w:r w:rsidR="00BB08A9">
              <w:rPr>
                <w:rFonts w:ascii="Times New Roman" w:hAnsi="Times New Roman"/>
              </w:rPr>
              <w:t>ями</w:t>
            </w:r>
            <w:proofErr w:type="spellEnd"/>
            <w:r w:rsidR="00BB08A9">
              <w:rPr>
                <w:rFonts w:ascii="Times New Roman" w:hAnsi="Times New Roman"/>
              </w:rPr>
              <w:t>)</w:t>
            </w:r>
            <w:r w:rsidRPr="00E43E9B">
              <w:rPr>
                <w:rFonts w:ascii="Times New Roman" w:hAnsi="Times New Roman"/>
              </w:rPr>
              <w:t xml:space="preserve"> профессионального цикла) с учетом:</w:t>
            </w:r>
          </w:p>
          <w:p w:rsidR="00AE73DE" w:rsidRPr="00E43E9B" w:rsidRDefault="00AE73DE" w:rsidP="009447E7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порядка, установленного законодательством об образовании;</w:t>
            </w:r>
          </w:p>
          <w:p w:rsidR="00AE73DE" w:rsidRPr="00E43E9B" w:rsidRDefault="00AE73DE" w:rsidP="009447E7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требований ФГОС СПО (для программ подготовки квалифицированных рабочих, служащих), профессиональных стандартов и иных квалификационных характеристик, запросов работодателей;</w:t>
            </w:r>
          </w:p>
          <w:p w:rsidR="00AE73DE" w:rsidRPr="00E43E9B" w:rsidRDefault="00AE73DE" w:rsidP="009447E7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развития соответствующей области профессиональной деятельности, требований рынка труда;</w:t>
            </w:r>
          </w:p>
          <w:p w:rsidR="00AE73DE" w:rsidRPr="00E43E9B" w:rsidRDefault="00AE73DE" w:rsidP="009447E7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образовательных потребностей, подготовленности и развития обучающихся, 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стадии профессионального развития; возможности освоения образовательной программы на основе индивидуализации ее содержания (для преподавания по адаптированным образовательным программам – с учетом особенностей психофизического развития, индивидуальных возможностей лиц с ограниченными возможностями здоровья);</w:t>
            </w:r>
          </w:p>
          <w:p w:rsidR="00AE73DE" w:rsidRPr="00E43E9B" w:rsidRDefault="00AE73DE" w:rsidP="009447E7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роли практической подготовки в формировании у обучающихся компетенций, предусмотренных ФГОС </w:t>
            </w:r>
            <w:r w:rsidR="004E2A0D" w:rsidRPr="00E43E9B">
              <w:rPr>
                <w:rFonts w:ascii="Times New Roman" w:hAnsi="Times New Roman"/>
              </w:rPr>
              <w:t xml:space="preserve">СПО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образовательной программой;</w:t>
            </w:r>
          </w:p>
          <w:p w:rsidR="00AE73DE" w:rsidRPr="00E43E9B" w:rsidRDefault="00AE73DE" w:rsidP="009447E7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современного развития технических средств обучения (ТСО), образовательных технологий;</w:t>
            </w:r>
          </w:p>
          <w:p w:rsidR="00AE73DE" w:rsidRPr="00E43E9B" w:rsidRDefault="00AE73DE" w:rsidP="009447E7">
            <w:pPr>
              <w:ind w:left="315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- санитарно-гигиенических норм и требований охраны жизни и здоровья обучающихся</w:t>
            </w:r>
          </w:p>
        </w:tc>
      </w:tr>
      <w:tr w:rsidR="00BB08A9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B08A9" w:rsidRPr="00E43E9B" w:rsidDel="002A1D54" w:rsidRDefault="00BB08A9" w:rsidP="00B42FD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B08A9" w:rsidRPr="00E43E9B" w:rsidRDefault="00BB08A9" w:rsidP="009447E7">
            <w:pPr>
              <w:rPr>
                <w:rFonts w:ascii="Times New Roman" w:hAnsi="Times New Roman"/>
              </w:rPr>
            </w:pPr>
            <w:r w:rsidRPr="00DE6386">
              <w:rPr>
                <w:rFonts w:ascii="Times New Roman" w:hAnsi="Times New Roman"/>
              </w:rPr>
              <w:t>Взаимодействовать с преподавателе</w:t>
            </w:r>
            <w:proofErr w:type="gramStart"/>
            <w:r w:rsidRPr="00DE6386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DE6386">
              <w:rPr>
                <w:rFonts w:ascii="Times New Roman" w:hAnsi="Times New Roman"/>
              </w:rPr>
              <w:t>ями</w:t>
            </w:r>
            <w:proofErr w:type="spellEnd"/>
            <w:r w:rsidRPr="00DE6386">
              <w:rPr>
                <w:rFonts w:ascii="Times New Roman" w:hAnsi="Times New Roman"/>
              </w:rPr>
              <w:t>) профессионального цикла</w:t>
            </w:r>
            <w:r w:rsidR="003E35B7" w:rsidRPr="00DE6386">
              <w:rPr>
                <w:rFonts w:ascii="Times New Roman" w:hAnsi="Times New Roman"/>
              </w:rPr>
              <w:t xml:space="preserve"> или преподавателями смежных учебных дисциплин (модулей) </w:t>
            </w:r>
            <w:r w:rsidRPr="00DE6386">
              <w:rPr>
                <w:rFonts w:ascii="Times New Roman" w:hAnsi="Times New Roman"/>
              </w:rPr>
              <w:t>при разработке</w:t>
            </w:r>
            <w:r w:rsidRPr="00DE6386">
              <w:t xml:space="preserve"> </w:t>
            </w:r>
            <w:r w:rsidRPr="00DE6386">
              <w:rPr>
                <w:rFonts w:ascii="Times New Roman" w:hAnsi="Times New Roman"/>
              </w:rPr>
              <w:t>программно-методического обеспечения учебно-производственного процесса</w:t>
            </w:r>
            <w:r w:rsidR="00DE6386" w:rsidRPr="00DE6386">
              <w:rPr>
                <w:rFonts w:ascii="Times New Roman" w:hAnsi="Times New Roman"/>
              </w:rPr>
              <w:t>,</w:t>
            </w:r>
            <w:r w:rsidR="003D4314" w:rsidRPr="00DE6386">
              <w:rPr>
                <w:rFonts w:ascii="Times New Roman" w:hAnsi="Times New Roman"/>
              </w:rPr>
              <w:t xml:space="preserve"> обсуждать и согласовывать разрабатыва</w:t>
            </w:r>
            <w:r w:rsidR="00DE6386" w:rsidRPr="00DE6386">
              <w:rPr>
                <w:rFonts w:ascii="Times New Roman" w:hAnsi="Times New Roman"/>
              </w:rPr>
              <w:t>емые документы</w:t>
            </w:r>
          </w:p>
        </w:tc>
      </w:tr>
      <w:tr w:rsidR="00AE73DE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1A298E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Вести </w:t>
            </w:r>
            <w:r w:rsidR="001A298E" w:rsidRPr="00E43E9B">
              <w:rPr>
                <w:rFonts w:ascii="Times New Roman" w:hAnsi="Times New Roman"/>
              </w:rPr>
              <w:t xml:space="preserve">на бумажных и электронных носителях </w:t>
            </w:r>
            <w:r w:rsidRPr="00E43E9B">
              <w:rPr>
                <w:rFonts w:ascii="Times New Roman" w:hAnsi="Times New Roman"/>
              </w:rPr>
              <w:t xml:space="preserve">учебную, планирующую документацию, документацию учебной мастерской, 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журналы инструктажа обуч</w:t>
            </w:r>
            <w:r w:rsidR="009454D7">
              <w:rPr>
                <w:rFonts w:ascii="Times New Roman" w:hAnsi="Times New Roman"/>
              </w:rPr>
              <w:t>ающихся по технике безопасности</w:t>
            </w:r>
          </w:p>
        </w:tc>
      </w:tr>
      <w:tr w:rsidR="00AE73DE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Вести учёт выпущенной продукции, использованных материалов и ресурсов, </w:t>
            </w:r>
            <w:r w:rsidRPr="00E37B5E">
              <w:rPr>
                <w:rFonts w:ascii="Times New Roman" w:hAnsi="Times New Roman"/>
                <w:highlight w:val="yellow"/>
              </w:rPr>
              <w:t xml:space="preserve">оформлять наряды на работу, которые выполняются </w:t>
            </w:r>
            <w:proofErr w:type="gramStart"/>
            <w:r w:rsidRPr="00E37B5E">
              <w:rPr>
                <w:rFonts w:ascii="Times New Roman" w:hAnsi="Times New Roman"/>
                <w:highlight w:val="yellow"/>
              </w:rPr>
              <w:t>обучающимися</w:t>
            </w:r>
            <w:proofErr w:type="gramEnd"/>
          </w:p>
        </w:tc>
      </w:tr>
      <w:tr w:rsidR="00AE73DE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Создавать отчетные (отчетно-аналитические) материалы</w:t>
            </w:r>
          </w:p>
        </w:tc>
      </w:tr>
      <w:tr w:rsidR="00AE73DE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правилами; предоставлять эти сведения по запросам уполномоченных должностных лиц</w:t>
            </w:r>
          </w:p>
        </w:tc>
      </w:tr>
      <w:tr w:rsidR="00AE73DE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Определять законность требований различных категорий граждан и должностных лиц о предоставлении доступа к учебной документации</w:t>
            </w:r>
          </w:p>
        </w:tc>
      </w:tr>
      <w:tr w:rsidR="00AE73DE" w:rsidRPr="00E43E9B" w:rsidTr="00D960A7">
        <w:trPr>
          <w:trHeight w:val="225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1F5980">
            <w:pPr>
              <w:rPr>
                <w:rFonts w:ascii="Times New Roman" w:hAnsi="Times New Roman"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Теори</w:t>
            </w:r>
            <w:r w:rsidR="00B16D87" w:rsidRPr="00E43E9B">
              <w:rPr>
                <w:rFonts w:ascii="Times New Roman" w:hAnsi="Times New Roman"/>
              </w:rPr>
              <w:t>я</w:t>
            </w:r>
            <w:r w:rsidRPr="00E43E9B">
              <w:rPr>
                <w:rFonts w:ascii="Times New Roman" w:hAnsi="Times New Roman"/>
              </w:rPr>
              <w:t xml:space="preserve"> и практик</w:t>
            </w:r>
            <w:r w:rsidR="00B16D87" w:rsidRPr="00E43E9B">
              <w:rPr>
                <w:rFonts w:ascii="Times New Roman" w:hAnsi="Times New Roman"/>
              </w:rPr>
              <w:t>а</w:t>
            </w:r>
            <w:r w:rsidRPr="00E43E9B">
              <w:rPr>
                <w:rFonts w:ascii="Times New Roman" w:hAnsi="Times New Roman"/>
              </w:rPr>
              <w:t xml:space="preserve"> практического </w:t>
            </w:r>
            <w:proofErr w:type="gramStart"/>
            <w:r w:rsidRPr="00E43E9B">
              <w:rPr>
                <w:rFonts w:ascii="Times New Roman" w:hAnsi="Times New Roman"/>
              </w:rPr>
              <w:t>обучения по</w:t>
            </w:r>
            <w:proofErr w:type="gramEnd"/>
            <w:r w:rsidRPr="00E43E9B">
              <w:rPr>
                <w:rFonts w:ascii="Times New Roman" w:hAnsi="Times New Roman"/>
              </w:rPr>
              <w:t xml:space="preserve"> соответствующим профессиям, 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AE73DE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Содержание законов и иных нормативных правовых актов Российской Федерации, регламентирующих деятельность в сфере профессионального обучения и профессионального образования</w:t>
            </w:r>
          </w:p>
        </w:tc>
      </w:tr>
      <w:tr w:rsidR="00AE73DE" w:rsidRPr="00E43E9B" w:rsidTr="00D960A7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Требования </w:t>
            </w:r>
            <w:r w:rsidR="00F574D8" w:rsidRPr="00E43E9B">
              <w:rPr>
                <w:rFonts w:ascii="Times New Roman" w:hAnsi="Times New Roman"/>
              </w:rPr>
              <w:t>ФГОС</w:t>
            </w:r>
            <w:r w:rsidRPr="00E43E9B">
              <w:rPr>
                <w:rFonts w:ascii="Times New Roman" w:hAnsi="Times New Roman"/>
              </w:rPr>
              <w:t xml:space="preserve"> СПО к практической подготовке по соответствующим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профессиям, содержание примерных программ, учебников, учебных пособий, обеспечивающих практическую подготовку</w:t>
            </w:r>
          </w:p>
        </w:tc>
      </w:tr>
      <w:tr w:rsidR="00AE73DE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 по соответствующему виду профессиональной деятельности</w:t>
            </w:r>
          </w:p>
        </w:tc>
      </w:tr>
      <w:tr w:rsidR="00AE73DE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Требования к программно-методическому обеспечению практической подготовки</w:t>
            </w:r>
          </w:p>
        </w:tc>
      </w:tr>
      <w:tr w:rsidR="00AE73DE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Требования к современным учебникам, учебным и учебно-методическим пособиям, электронным образовательным ресурсам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и иным методическим материалам в области практической подготовки</w:t>
            </w:r>
          </w:p>
        </w:tc>
      </w:tr>
      <w:tr w:rsidR="00AE73DE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Порядок разработки и использования примерных основных образовательных программ среднего профессионального образования, проведения их экспертизы и ведения реестра</w:t>
            </w:r>
          </w:p>
        </w:tc>
      </w:tr>
      <w:tr w:rsidR="00AE73DE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</w:p>
        </w:tc>
      </w:tr>
      <w:tr w:rsidR="00AE73DE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Современное состояние соответствующей профессиональной деятельности; основные источники и методы поиска информации, необходимой для разработки программно-методического обеспечения</w:t>
            </w:r>
          </w:p>
        </w:tc>
      </w:tr>
      <w:tr w:rsidR="00AE73DE" w:rsidRPr="00E43E9B" w:rsidTr="00DE6453">
        <w:trPr>
          <w:trHeight w:val="225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widowControl w:val="0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Возрастные особенности обучающихся, стадии профессионального развития;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 (для преподавания по адаптированным образовательным программам – особенности психофизического развития, индивидуальные возможности лиц с ограниченными возможностями здоровья)</w:t>
            </w:r>
          </w:p>
        </w:tc>
      </w:tr>
      <w:tr w:rsidR="00AE73DE" w:rsidRPr="00E43E9B" w:rsidTr="00DE6453">
        <w:trPr>
          <w:trHeight w:val="225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>Средства обучения и воспитания, в том числе технические средства обучения (ТСО), современные образовательные технологии практической подготовки и возможности их применения в образовательном процессе</w:t>
            </w:r>
          </w:p>
        </w:tc>
      </w:tr>
      <w:tr w:rsidR="00AE73DE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62589A" w:rsidP="002C51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обучающихся, находящихся под руководством педагогического работника в организации, осуществляющей образовательную деятельность,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и вне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организации (на экскурсиях, конкурсах, соревнованиях</w:t>
            </w:r>
            <w:r w:rsidR="002C5133">
              <w:rPr>
                <w:rFonts w:ascii="Times New Roman" w:hAnsi="Times New Roman"/>
              </w:rPr>
              <w:t xml:space="preserve"> и других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выездных мероприятиях)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</w:p>
        </w:tc>
      </w:tr>
      <w:tr w:rsidR="00AE73DE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Перечень и содержание нормативно-правовых актов и локальных актов образовательной организации, регламентирующих виды документации и требования к ее ведению</w:t>
            </w:r>
          </w:p>
        </w:tc>
      </w:tr>
      <w:tr w:rsidR="00AE73DE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Нормативно-правовые основания и порядок доступа к учебной документации педагогических работников, уполномоченных должностных лиц, обучающихся, их родителей (законных представителей) и др. категорий граждан, меры ответственности педагогических работников за нарушение требований к ведению указанной документации, за неправомерное сокрытие и (или) разглашение содержащихся в ней сведений</w:t>
            </w:r>
          </w:p>
        </w:tc>
      </w:tr>
      <w:tr w:rsidR="00AE73DE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Возможности использования ИКТ для ведения документации</w:t>
            </w:r>
          </w:p>
        </w:tc>
      </w:tr>
      <w:tr w:rsidR="00AE73DE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E43E9B" w:rsidDel="002A1D54" w:rsidRDefault="00AE73DE" w:rsidP="004F71E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E43E9B" w:rsidRDefault="00AE73DE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1F5980" w:rsidRPr="00E43E9B" w:rsidTr="00D960A7">
        <w:trPr>
          <w:trHeight w:val="562"/>
        </w:trPr>
        <w:tc>
          <w:tcPr>
            <w:tcW w:w="941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F5980" w:rsidRPr="00E43E9B" w:rsidDel="002A1D54" w:rsidRDefault="001F5980" w:rsidP="004F71E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F5980" w:rsidRPr="00E43E9B" w:rsidRDefault="001F5980" w:rsidP="0003550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35FA" w:rsidRPr="00E43E9B" w:rsidRDefault="00AC35FA" w:rsidP="001775CD"/>
    <w:tbl>
      <w:tblPr>
        <w:tblW w:w="4894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0"/>
        <w:gridCol w:w="488"/>
        <w:gridCol w:w="1114"/>
        <w:gridCol w:w="271"/>
        <w:gridCol w:w="555"/>
        <w:gridCol w:w="2373"/>
        <w:gridCol w:w="239"/>
        <w:gridCol w:w="479"/>
        <w:gridCol w:w="600"/>
        <w:gridCol w:w="120"/>
        <w:gridCol w:w="1440"/>
        <w:gridCol w:w="602"/>
      </w:tblGrid>
      <w:tr w:rsidR="00F3156E" w:rsidRPr="00E43E9B" w:rsidTr="00260902">
        <w:trPr>
          <w:trHeight w:val="510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3156E" w:rsidRPr="00E43E9B" w:rsidRDefault="00F3156E" w:rsidP="00DD4F09">
            <w:pPr>
              <w:rPr>
                <w:rFonts w:ascii="Times New Roman" w:hAnsi="Times New Roman"/>
                <w:b/>
              </w:rPr>
            </w:pPr>
            <w:r w:rsidRPr="00E43E9B">
              <w:rPr>
                <w:rFonts w:ascii="Times New Roman" w:hAnsi="Times New Roman"/>
                <w:b/>
              </w:rPr>
              <w:t>3.</w:t>
            </w:r>
            <w:r w:rsidR="00AC0CED" w:rsidRPr="00E43E9B">
              <w:rPr>
                <w:rFonts w:ascii="Times New Roman" w:hAnsi="Times New Roman"/>
                <w:b/>
                <w:lang w:val="en-US"/>
              </w:rPr>
              <w:t>3</w:t>
            </w:r>
            <w:r w:rsidRPr="00E43E9B">
              <w:rPr>
                <w:rFonts w:ascii="Times New Roman" w:hAnsi="Times New Roman"/>
                <w:b/>
              </w:rPr>
              <w:t>. Обобщенная трудовая функция</w:t>
            </w:r>
          </w:p>
        </w:tc>
      </w:tr>
      <w:tr w:rsidR="00260902" w:rsidRPr="00E43E9B" w:rsidTr="007C2F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8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156E" w:rsidRPr="00D04AEB" w:rsidRDefault="00F3156E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D04AE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2" w:type="pct"/>
            <w:gridSpan w:val="6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56E" w:rsidRPr="00E43E9B" w:rsidRDefault="00F3156E" w:rsidP="001775C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Организационно-педагогическое сопровождение группы </w:t>
            </w:r>
            <w:r w:rsidR="008C1A0E" w:rsidRPr="00E43E9B">
              <w:rPr>
                <w:rFonts w:ascii="Times New Roman" w:hAnsi="Times New Roman"/>
              </w:rPr>
              <w:t xml:space="preserve">(курса)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  <w:r w:rsidRPr="00E43E9B">
              <w:rPr>
                <w:rFonts w:ascii="Times New Roman" w:hAnsi="Times New Roman"/>
              </w:rPr>
              <w:t xml:space="preserve"> по программам СПО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D04AEB" w:rsidRDefault="00F3156E" w:rsidP="00AA54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4AE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4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F3156E" w:rsidRPr="00E43E9B" w:rsidRDefault="00AC0CED" w:rsidP="00AA54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E43E9B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D04AEB" w:rsidRDefault="00F3156E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4AE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95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56E" w:rsidRPr="00E43E9B" w:rsidRDefault="00543914" w:rsidP="00AA546D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6</w:t>
            </w:r>
          </w:p>
        </w:tc>
      </w:tr>
      <w:tr w:rsidR="00F3156E" w:rsidRPr="00E43E9B" w:rsidTr="00260902"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3156E" w:rsidRPr="00E43E9B" w:rsidRDefault="00F3156E" w:rsidP="001775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4AEB" w:rsidRPr="00E43E9B" w:rsidTr="007C2FB0">
        <w:trPr>
          <w:trHeight w:val="283"/>
        </w:trPr>
        <w:tc>
          <w:tcPr>
            <w:tcW w:w="118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3156E" w:rsidRPr="00E43E9B" w:rsidRDefault="00F3156E" w:rsidP="001775CD">
            <w:pPr>
              <w:rPr>
                <w:rFonts w:ascii="Times New Roman" w:hAnsi="Times New Roman"/>
                <w:sz w:val="18"/>
                <w:szCs w:val="18"/>
              </w:rPr>
            </w:pPr>
            <w:r w:rsidRPr="00D04AEB">
              <w:rPr>
                <w:rFonts w:ascii="Times New Roman" w:hAnsi="Times New Roman"/>
                <w:sz w:val="20"/>
                <w:szCs w:val="20"/>
              </w:rPr>
              <w:t>Происхождение обобщенной</w:t>
            </w:r>
            <w:r w:rsidRPr="00E43E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4AEB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3156E" w:rsidRPr="00D04AEB" w:rsidRDefault="00F3156E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D04AE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E43E9B" w:rsidRDefault="00D21CFE" w:rsidP="00AA2A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2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D04AEB" w:rsidRDefault="00F3156E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D04AE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E43E9B" w:rsidRDefault="00F3156E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E43E9B" w:rsidRDefault="00F3156E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D04AEB" w:rsidRPr="00E43E9B" w:rsidTr="007C2FB0">
        <w:trPr>
          <w:trHeight w:val="479"/>
        </w:trPr>
        <w:tc>
          <w:tcPr>
            <w:tcW w:w="118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3156E" w:rsidRPr="00E43E9B" w:rsidRDefault="00F3156E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56E" w:rsidRPr="00E43E9B" w:rsidRDefault="00F3156E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D04AEB" w:rsidRDefault="00F3156E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AE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D04AEB" w:rsidRDefault="00F3156E" w:rsidP="00D04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AEB">
              <w:rPr>
                <w:rFonts w:ascii="Times New Roman" w:hAnsi="Times New Roman"/>
                <w:sz w:val="20"/>
                <w:szCs w:val="20"/>
              </w:rPr>
              <w:t>Рег</w:t>
            </w:r>
            <w:r w:rsidR="00D04AEB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D04AEB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D04AEB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D04AEB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F3156E" w:rsidRPr="00E43E9B" w:rsidTr="00260902"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F3156E" w:rsidRPr="00E43E9B" w:rsidRDefault="00F3156E" w:rsidP="001775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56E" w:rsidRPr="00E43E9B" w:rsidTr="007C2FB0">
        <w:trPr>
          <w:trHeight w:val="525"/>
        </w:trPr>
        <w:tc>
          <w:tcPr>
            <w:tcW w:w="941" w:type="pct"/>
            <w:gridSpan w:val="2"/>
            <w:tcBorders>
              <w:left w:val="single" w:sz="4" w:space="0" w:color="808080"/>
            </w:tcBorders>
          </w:tcPr>
          <w:p w:rsidR="00F3156E" w:rsidRPr="00E43E9B" w:rsidRDefault="00F3156E" w:rsidP="009447E7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4059" w:type="pct"/>
            <w:gridSpan w:val="11"/>
            <w:tcBorders>
              <w:right w:val="single" w:sz="4" w:space="0" w:color="808080"/>
            </w:tcBorders>
          </w:tcPr>
          <w:p w:rsidR="00F3156E" w:rsidRPr="00E43E9B" w:rsidRDefault="00B40FBF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Выполнение функций куратора группы (курса) рекомендуется возлагать на преподавателя </w:t>
            </w:r>
            <w:r w:rsidR="00367F63" w:rsidRPr="00E43E9B">
              <w:rPr>
                <w:rFonts w:ascii="Times New Roman" w:hAnsi="Times New Roman"/>
              </w:rPr>
              <w:t xml:space="preserve">или мастера производственного обучения </w:t>
            </w:r>
            <w:r w:rsidRPr="00E43E9B">
              <w:rPr>
                <w:rFonts w:ascii="Times New Roman" w:hAnsi="Times New Roman"/>
              </w:rPr>
              <w:t>с согласия</w:t>
            </w:r>
            <w:r w:rsidR="00367F63" w:rsidRPr="00E43E9B">
              <w:rPr>
                <w:rFonts w:ascii="Times New Roman" w:hAnsi="Times New Roman"/>
              </w:rPr>
              <w:t xml:space="preserve"> педагогического работника</w:t>
            </w:r>
          </w:p>
        </w:tc>
      </w:tr>
      <w:tr w:rsidR="00F3156E" w:rsidRPr="00E43E9B" w:rsidTr="00260902">
        <w:tc>
          <w:tcPr>
            <w:tcW w:w="5000" w:type="pct"/>
            <w:gridSpan w:val="13"/>
          </w:tcPr>
          <w:p w:rsidR="00F3156E" w:rsidRPr="00E43E9B" w:rsidRDefault="00F3156E" w:rsidP="009447E7">
            <w:pPr>
              <w:rPr>
                <w:rFonts w:ascii="Times New Roman" w:hAnsi="Times New Roman"/>
                <w:szCs w:val="20"/>
              </w:rPr>
            </w:pPr>
          </w:p>
        </w:tc>
      </w:tr>
      <w:tr w:rsidR="00260902" w:rsidRPr="00E43E9B" w:rsidTr="007C2FB0">
        <w:trPr>
          <w:trHeight w:val="408"/>
        </w:trPr>
        <w:tc>
          <w:tcPr>
            <w:tcW w:w="941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F3156E" w:rsidRPr="00E43E9B" w:rsidRDefault="00F3156E" w:rsidP="009447E7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59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F3156E" w:rsidRPr="00E43E9B" w:rsidRDefault="005F5FBC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</w:t>
            </w:r>
            <w:r w:rsidR="00F3156E" w:rsidRPr="00E43E9B">
              <w:rPr>
                <w:rFonts w:ascii="Times New Roman" w:hAnsi="Times New Roman"/>
              </w:rPr>
              <w:t xml:space="preserve">ысшее </w:t>
            </w:r>
            <w:r w:rsidR="00204739" w:rsidRPr="00E43E9B">
              <w:rPr>
                <w:rFonts w:ascii="Times New Roman" w:hAnsi="Times New Roman"/>
              </w:rPr>
              <w:t xml:space="preserve">педагогическое </w:t>
            </w:r>
            <w:r w:rsidR="00F3156E" w:rsidRPr="00E43E9B">
              <w:rPr>
                <w:rFonts w:ascii="Times New Roman" w:hAnsi="Times New Roman"/>
              </w:rPr>
              <w:t>образование (</w:t>
            </w:r>
            <w:proofErr w:type="spellStart"/>
            <w:r w:rsidR="00F3156E" w:rsidRPr="00E43E9B">
              <w:rPr>
                <w:rFonts w:ascii="Times New Roman" w:hAnsi="Times New Roman"/>
              </w:rPr>
              <w:t>бакалавриат</w:t>
            </w:r>
            <w:proofErr w:type="spellEnd"/>
            <w:r w:rsidR="00F3156E" w:rsidRPr="00E43E9B">
              <w:rPr>
                <w:rFonts w:ascii="Times New Roman" w:hAnsi="Times New Roman"/>
              </w:rPr>
              <w:t xml:space="preserve">) или среднее профессиональное </w:t>
            </w:r>
            <w:r w:rsidR="00204739" w:rsidRPr="00E43E9B">
              <w:rPr>
                <w:rFonts w:ascii="Times New Roman" w:hAnsi="Times New Roman"/>
              </w:rPr>
              <w:t xml:space="preserve">педагогическое </w:t>
            </w:r>
            <w:r w:rsidR="00F3156E" w:rsidRPr="00E43E9B">
              <w:rPr>
                <w:rFonts w:ascii="Times New Roman" w:hAnsi="Times New Roman"/>
              </w:rPr>
              <w:t>образование</w:t>
            </w:r>
            <w:r w:rsidRPr="00E43E9B">
              <w:rPr>
                <w:rFonts w:ascii="Times New Roman" w:hAnsi="Times New Roman"/>
              </w:rPr>
              <w:t>.</w:t>
            </w:r>
          </w:p>
          <w:p w:rsidR="003B7627" w:rsidRPr="00E43E9B" w:rsidRDefault="005F5FBC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</w:t>
            </w:r>
            <w:r w:rsidR="00F3156E" w:rsidRPr="00E43E9B">
              <w:rPr>
                <w:rFonts w:ascii="Times New Roman" w:hAnsi="Times New Roman"/>
              </w:rPr>
              <w:t>ысшее образование (</w:t>
            </w:r>
            <w:proofErr w:type="spellStart"/>
            <w:r w:rsidR="00F3156E" w:rsidRPr="00E43E9B">
              <w:rPr>
                <w:rFonts w:ascii="Times New Roman" w:hAnsi="Times New Roman"/>
              </w:rPr>
              <w:t>бакалавриат</w:t>
            </w:r>
            <w:proofErr w:type="spellEnd"/>
            <w:r w:rsidR="00F3156E" w:rsidRPr="00E43E9B">
              <w:rPr>
                <w:rFonts w:ascii="Times New Roman" w:hAnsi="Times New Roman"/>
              </w:rPr>
              <w:t>) или среднее профессиональное образование</w:t>
            </w:r>
            <w:r w:rsidR="003B7627" w:rsidRPr="00E43E9B">
              <w:rPr>
                <w:rFonts w:ascii="Times New Roman" w:hAnsi="Times New Roman"/>
              </w:rPr>
              <w:t>; рекомендуется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r w:rsidR="003B7627" w:rsidRPr="00E43E9B">
              <w:rPr>
                <w:rFonts w:ascii="Times New Roman" w:hAnsi="Times New Roman"/>
              </w:rPr>
              <w:t>получение дополнительного профессиональн</w:t>
            </w:r>
            <w:r w:rsidR="009454D7">
              <w:rPr>
                <w:rFonts w:ascii="Times New Roman" w:hAnsi="Times New Roman"/>
              </w:rPr>
              <w:t>ого педагогического образования</w:t>
            </w:r>
          </w:p>
          <w:p w:rsidR="006E6852" w:rsidRPr="00E43E9B" w:rsidRDefault="001B6CE2" w:rsidP="00672FB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E43E9B">
              <w:rPr>
                <w:rFonts w:ascii="Times New Roman" w:hAnsi="Times New Roman"/>
              </w:rPr>
              <w:t>обучение</w:t>
            </w:r>
            <w:proofErr w:type="gramEnd"/>
            <w:r w:rsidRPr="00E43E9B">
              <w:rPr>
                <w:rFonts w:ascii="Times New Roman" w:hAnsi="Times New Roman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60902" w:rsidRPr="00E43E9B" w:rsidTr="007C2FB0">
        <w:trPr>
          <w:trHeight w:val="408"/>
        </w:trPr>
        <w:tc>
          <w:tcPr>
            <w:tcW w:w="941" w:type="pct"/>
            <w:gridSpan w:val="2"/>
            <w:tcBorders>
              <w:left w:val="single" w:sz="4" w:space="0" w:color="808080"/>
              <w:bottom w:val="single" w:sz="4" w:space="0" w:color="777777"/>
            </w:tcBorders>
          </w:tcPr>
          <w:p w:rsidR="00F3156E" w:rsidRPr="00E43E9B" w:rsidRDefault="00F3156E" w:rsidP="009447E7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59" w:type="pct"/>
            <w:gridSpan w:val="11"/>
            <w:tcBorders>
              <w:bottom w:val="single" w:sz="4" w:space="0" w:color="777777"/>
              <w:right w:val="single" w:sz="4" w:space="0" w:color="808080"/>
            </w:tcBorders>
          </w:tcPr>
          <w:p w:rsidR="00F3156E" w:rsidRPr="00E43E9B" w:rsidRDefault="00FF37C3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Рекомендуется опыт работы преподавателем</w:t>
            </w:r>
            <w:r w:rsidR="00276EFA" w:rsidRPr="00E43E9B">
              <w:rPr>
                <w:rFonts w:ascii="Times New Roman" w:hAnsi="Times New Roman"/>
              </w:rPr>
              <w:t>, мастером производственного обучения</w:t>
            </w:r>
          </w:p>
        </w:tc>
      </w:tr>
      <w:tr w:rsidR="00260902" w:rsidRPr="00E43E9B" w:rsidTr="007C2FB0">
        <w:trPr>
          <w:trHeight w:val="408"/>
        </w:trPr>
        <w:tc>
          <w:tcPr>
            <w:tcW w:w="941" w:type="pct"/>
            <w:gridSpan w:val="2"/>
            <w:tcBorders>
              <w:top w:val="single" w:sz="4" w:space="0" w:color="777777"/>
              <w:left w:val="single" w:sz="4" w:space="0" w:color="808080"/>
            </w:tcBorders>
          </w:tcPr>
          <w:p w:rsidR="00F3156E" w:rsidRPr="00E43E9B" w:rsidRDefault="00F3156E" w:rsidP="009447E7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59" w:type="pct"/>
            <w:gridSpan w:val="11"/>
            <w:tcBorders>
              <w:top w:val="single" w:sz="4" w:space="0" w:color="777777"/>
              <w:right w:val="single" w:sz="4" w:space="0" w:color="808080"/>
            </w:tcBorders>
          </w:tcPr>
          <w:p w:rsidR="006360CC" w:rsidRPr="00E43E9B" w:rsidRDefault="006360CC" w:rsidP="009447E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9454D7" w:rsidRDefault="006360CC" w:rsidP="009454D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Ограничения допуска к педагогической деятельности лиц, имеющих или имевших судимость, подвергающихся или подвергавшихся уголовному преследованию</w:t>
            </w:r>
            <w:r w:rsidR="0022446D">
              <w:rPr>
                <w:rFonts w:ascii="Times New Roman" w:hAnsi="Times New Roman"/>
              </w:rPr>
              <w:t>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установлены Трудовым кодексом Российской Федерации</w:t>
            </w:r>
          </w:p>
          <w:p w:rsidR="00F3156E" w:rsidRPr="00E43E9B" w:rsidRDefault="006360CC" w:rsidP="002C5133">
            <w:pPr>
              <w:rPr>
                <w:rFonts w:ascii="Times New Roman" w:hAnsi="Times New Roman"/>
                <w:vertAlign w:val="superscript"/>
              </w:rPr>
            </w:pPr>
            <w:r w:rsidRPr="00E43E9B">
              <w:rPr>
                <w:rFonts w:ascii="Times New Roman" w:hAnsi="Times New Roman"/>
              </w:rPr>
              <w:t>Педагогические работники проход</w:t>
            </w:r>
            <w:r w:rsidR="002C5133">
              <w:rPr>
                <w:rFonts w:ascii="Times New Roman" w:hAnsi="Times New Roman"/>
              </w:rPr>
              <w:t>ят</w:t>
            </w:r>
            <w:r w:rsidRPr="00E43E9B">
              <w:rPr>
                <w:rFonts w:ascii="Times New Roman" w:hAnsi="Times New Roman"/>
              </w:rPr>
              <w:t xml:space="preserve"> в установленном законодательством Российской Федерации порядке аттестацию на соответствие занимаемой должности</w:t>
            </w:r>
          </w:p>
        </w:tc>
      </w:tr>
      <w:tr w:rsidR="00F3156E" w:rsidRPr="00E43E9B" w:rsidTr="00260902">
        <w:trPr>
          <w:trHeight w:val="454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3156E" w:rsidRPr="00E43E9B" w:rsidRDefault="00F3156E" w:rsidP="001775C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60902" w:rsidRPr="00E43E9B" w:rsidTr="007C2FB0">
        <w:trPr>
          <w:trHeight w:val="283"/>
        </w:trPr>
        <w:tc>
          <w:tcPr>
            <w:tcW w:w="1180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3156E" w:rsidRPr="00E43E9B" w:rsidRDefault="00F3156E" w:rsidP="001775CD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Наименование </w:t>
            </w:r>
            <w:r w:rsidR="00B81051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46" w:type="pct"/>
          </w:tcPr>
          <w:p w:rsidR="00F3156E" w:rsidRPr="00E43E9B" w:rsidRDefault="00F3156E" w:rsidP="001775CD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код</w:t>
            </w:r>
          </w:p>
        </w:tc>
        <w:tc>
          <w:tcPr>
            <w:tcW w:w="3274" w:type="pct"/>
            <w:gridSpan w:val="9"/>
            <w:tcBorders>
              <w:right w:val="single" w:sz="4" w:space="0" w:color="808080"/>
            </w:tcBorders>
          </w:tcPr>
          <w:p w:rsidR="00F3156E" w:rsidRPr="00E43E9B" w:rsidRDefault="006A5D93" w:rsidP="006A5D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60902" w:rsidRPr="00E43E9B" w:rsidTr="007C2FB0">
        <w:trPr>
          <w:trHeight w:val="283"/>
        </w:trPr>
        <w:tc>
          <w:tcPr>
            <w:tcW w:w="1180" w:type="pct"/>
            <w:gridSpan w:val="3"/>
            <w:tcBorders>
              <w:left w:val="single" w:sz="4" w:space="0" w:color="808080"/>
            </w:tcBorders>
            <w:vAlign w:val="center"/>
          </w:tcPr>
          <w:p w:rsidR="00F3156E" w:rsidRPr="00E43E9B" w:rsidRDefault="00F3156E" w:rsidP="001775CD">
            <w:pPr>
              <w:rPr>
                <w:rFonts w:ascii="Times New Roman" w:hAnsi="Times New Roman"/>
                <w:vertAlign w:val="superscript"/>
              </w:rPr>
            </w:pPr>
            <w:r w:rsidRPr="00E43E9B">
              <w:rPr>
                <w:rFonts w:ascii="Times New Roman" w:hAnsi="Times New Roman"/>
              </w:rPr>
              <w:t>ОКЗ</w:t>
            </w:r>
          </w:p>
        </w:tc>
        <w:tc>
          <w:tcPr>
            <w:tcW w:w="546" w:type="pct"/>
            <w:tcBorders>
              <w:right w:val="single" w:sz="2" w:space="0" w:color="808080"/>
            </w:tcBorders>
            <w:vAlign w:val="center"/>
          </w:tcPr>
          <w:p w:rsidR="00F3156E" w:rsidRPr="00E43E9B" w:rsidRDefault="00F3156E" w:rsidP="00260902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2310</w:t>
            </w:r>
          </w:p>
        </w:tc>
        <w:tc>
          <w:tcPr>
            <w:tcW w:w="3274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3156E" w:rsidRPr="00E43E9B" w:rsidRDefault="00F3156E" w:rsidP="001775CD">
            <w:pPr>
              <w:jc w:val="both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Преподаватели колледжей, университетов и других вузов</w:t>
            </w:r>
          </w:p>
        </w:tc>
      </w:tr>
      <w:tr w:rsidR="00260902" w:rsidRPr="00E43E9B" w:rsidTr="007C2FB0">
        <w:trPr>
          <w:trHeight w:val="283"/>
        </w:trPr>
        <w:tc>
          <w:tcPr>
            <w:tcW w:w="1180" w:type="pct"/>
            <w:gridSpan w:val="3"/>
            <w:tcBorders>
              <w:left w:val="single" w:sz="4" w:space="0" w:color="808080"/>
            </w:tcBorders>
            <w:vAlign w:val="center"/>
          </w:tcPr>
          <w:p w:rsidR="00F3156E" w:rsidRPr="00E43E9B" w:rsidRDefault="00F3156E" w:rsidP="004F7E62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ОКСО</w:t>
            </w:r>
          </w:p>
        </w:tc>
        <w:tc>
          <w:tcPr>
            <w:tcW w:w="546" w:type="pct"/>
            <w:tcBorders>
              <w:right w:val="single" w:sz="2" w:space="0" w:color="808080"/>
            </w:tcBorders>
            <w:vAlign w:val="center"/>
          </w:tcPr>
          <w:p w:rsidR="00F3156E" w:rsidRPr="00E43E9B" w:rsidRDefault="0046432C" w:rsidP="0026090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4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F3156E" w:rsidRPr="00E43E9B" w:rsidRDefault="00C73C21" w:rsidP="001775C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Любые направления подготовки и специальности, соответствующие требованиям к образованию</w:t>
            </w:r>
          </w:p>
        </w:tc>
      </w:tr>
    </w:tbl>
    <w:p w:rsidR="00B42FDF" w:rsidRPr="00E43E9B" w:rsidRDefault="00B42FDF"/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9"/>
        <w:gridCol w:w="1561"/>
        <w:gridCol w:w="718"/>
        <w:gridCol w:w="1787"/>
        <w:gridCol w:w="371"/>
        <w:gridCol w:w="347"/>
        <w:gridCol w:w="894"/>
        <w:gridCol w:w="341"/>
        <w:gridCol w:w="1424"/>
        <w:gridCol w:w="839"/>
      </w:tblGrid>
      <w:tr w:rsidR="00F3156E" w:rsidRPr="00E43E9B" w:rsidTr="00260902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83459" w:rsidRPr="00E43E9B" w:rsidRDefault="00F3156E" w:rsidP="00481656">
            <w:pPr>
              <w:pStyle w:val="12"/>
              <w:ind w:left="0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E43E9B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E43E9B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E43E9B">
              <w:rPr>
                <w:rFonts w:ascii="Times New Roman" w:hAnsi="Times New Roman"/>
                <w:b/>
                <w:szCs w:val="20"/>
              </w:rPr>
              <w:t>.1.</w:t>
            </w:r>
            <w:r w:rsidR="00C65F75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E43E9B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FF37C3" w:rsidRPr="00E43E9B" w:rsidTr="004803E2"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156E" w:rsidRPr="00260902" w:rsidRDefault="00F3156E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26090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2E5" w:rsidRPr="00E43E9B" w:rsidRDefault="00583459" w:rsidP="00CB437F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Создание педагогических условий для развития группы (курса)</w:t>
            </w:r>
            <w:r w:rsidR="00AA62E5" w:rsidRPr="00E43E9B">
              <w:rPr>
                <w:rFonts w:ascii="Times New Roman" w:hAnsi="Times New Roman"/>
              </w:rPr>
              <w:t xml:space="preserve"> обучающихся по программам СПО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260902" w:rsidRDefault="00F3156E" w:rsidP="00682CF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6090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56E" w:rsidRPr="00E43E9B" w:rsidRDefault="00AC0CED" w:rsidP="001775CD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  <w:lang w:val="smn-FI"/>
              </w:rPr>
              <w:t>C</w:t>
            </w:r>
            <w:r w:rsidR="00F3156E" w:rsidRPr="00E43E9B">
              <w:rPr>
                <w:rFonts w:ascii="Times New Roman" w:hAnsi="Times New Roman"/>
              </w:rPr>
              <w:t>/01.</w:t>
            </w:r>
            <w:r w:rsidR="00543914" w:rsidRPr="00E43E9B">
              <w:rPr>
                <w:rFonts w:ascii="Times New Roman" w:hAnsi="Times New Roman"/>
              </w:rPr>
              <w:t>6</w:t>
            </w:r>
          </w:p>
        </w:tc>
        <w:tc>
          <w:tcPr>
            <w:tcW w:w="8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260902" w:rsidRDefault="00F3156E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6090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56E" w:rsidRPr="00E43E9B" w:rsidRDefault="00543914" w:rsidP="00C65F7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6</w:t>
            </w:r>
            <w:r w:rsidR="005B53A3">
              <w:rPr>
                <w:rFonts w:ascii="Times New Roman" w:hAnsi="Times New Roman"/>
              </w:rPr>
              <w:t>.1</w:t>
            </w:r>
          </w:p>
        </w:tc>
      </w:tr>
      <w:tr w:rsidR="00F3156E" w:rsidRPr="00E43E9B" w:rsidTr="00260902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3156E" w:rsidRPr="00260902" w:rsidRDefault="00F3156E" w:rsidP="001775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B3F" w:rsidRPr="00E43E9B" w:rsidTr="00D960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3156E" w:rsidRPr="00260902" w:rsidRDefault="00F3156E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26090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3156E" w:rsidRPr="00260902" w:rsidRDefault="00F3156E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26090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E43E9B" w:rsidRDefault="00F3156E" w:rsidP="001775C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260902" w:rsidRDefault="00F3156E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26090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E43E9B" w:rsidRDefault="00F3156E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E43E9B" w:rsidRDefault="00F3156E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1331C" w:rsidRPr="00E43E9B" w:rsidTr="00D960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56E" w:rsidRPr="00260902" w:rsidRDefault="00F3156E" w:rsidP="001775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56E" w:rsidRPr="00E43E9B" w:rsidRDefault="00F3156E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260902" w:rsidRDefault="00F3156E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90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260902" w:rsidRDefault="00F3156E" w:rsidP="002609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902">
              <w:rPr>
                <w:rFonts w:ascii="Times New Roman" w:hAnsi="Times New Roman"/>
                <w:sz w:val="20"/>
                <w:szCs w:val="20"/>
              </w:rPr>
              <w:t>Рег</w:t>
            </w:r>
            <w:r w:rsidR="00260902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260902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260902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260902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F3156E" w:rsidRPr="00E43E9B" w:rsidTr="00D960A7">
        <w:tc>
          <w:tcPr>
            <w:tcW w:w="941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F3156E" w:rsidRPr="00E43E9B" w:rsidRDefault="00F3156E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F3156E" w:rsidRPr="00E43E9B" w:rsidRDefault="00F3156E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AA62E5" w:rsidRPr="00E43E9B" w:rsidTr="00D960A7">
        <w:trPr>
          <w:trHeight w:val="200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</w:tcPr>
          <w:p w:rsidR="00AA62E5" w:rsidRPr="00E43E9B" w:rsidRDefault="00AA62E5" w:rsidP="001F5980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E43E9B" w:rsidRDefault="00AA62E5" w:rsidP="001A298E">
            <w:pPr>
              <w:rPr>
                <w:rFonts w:asciiTheme="minorHAnsi" w:hAnsiTheme="minorHAnsi"/>
              </w:rPr>
            </w:pPr>
            <w:r w:rsidRPr="00E43E9B">
              <w:rPr>
                <w:rFonts w:ascii="Times New Roman" w:hAnsi="Times New Roman"/>
                <w:bCs/>
              </w:rPr>
              <w:t>Планирова</w:t>
            </w:r>
            <w:r w:rsidR="00682CF1">
              <w:rPr>
                <w:rFonts w:ascii="Times New Roman" w:hAnsi="Times New Roman"/>
                <w:bCs/>
              </w:rPr>
              <w:t>ние</w:t>
            </w:r>
            <w:r w:rsidRPr="00E43E9B">
              <w:rPr>
                <w:rFonts w:ascii="Times New Roman" w:hAnsi="Times New Roman"/>
                <w:bCs/>
              </w:rPr>
              <w:t xml:space="preserve"> деятельност</w:t>
            </w:r>
            <w:r w:rsidR="00682CF1">
              <w:rPr>
                <w:rFonts w:ascii="Times New Roman" w:hAnsi="Times New Roman"/>
                <w:bCs/>
              </w:rPr>
              <w:t>и</w:t>
            </w:r>
            <w:r w:rsidRPr="00E43E9B">
              <w:rPr>
                <w:rFonts w:ascii="Times New Roman" w:hAnsi="Times New Roman"/>
                <w:bCs/>
              </w:rPr>
              <w:t xml:space="preserve"> группы (курса)</w:t>
            </w:r>
            <w:r w:rsidR="00CB437F" w:rsidRPr="00E43E9B">
              <w:rPr>
                <w:rFonts w:ascii="Times New Roman" w:hAnsi="Times New Roman"/>
                <w:bCs/>
              </w:rPr>
              <w:t xml:space="preserve"> </w:t>
            </w:r>
            <w:r w:rsidRPr="00E43E9B">
              <w:rPr>
                <w:rFonts w:ascii="Times New Roman" w:hAnsi="Times New Roman"/>
              </w:rPr>
              <w:t>с участием обучающихся, их родителей (законных представителей), сотрудников образовательно</w:t>
            </w:r>
            <w:r w:rsidR="00065F47" w:rsidRPr="00E43E9B">
              <w:rPr>
                <w:rFonts w:ascii="Times New Roman" w:hAnsi="Times New Roman"/>
              </w:rPr>
              <w:t>й организации</w:t>
            </w:r>
            <w:r w:rsidR="005077DA" w:rsidRPr="00E43E9B">
              <w:rPr>
                <w:rFonts w:ascii="Times New Roman" w:hAnsi="Times New Roman"/>
              </w:rPr>
              <w:t xml:space="preserve">, 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</w:t>
            </w:r>
            <w:r w:rsidR="001A298E">
              <w:rPr>
                <w:rFonts w:ascii="Times New Roman" w:hAnsi="Times New Roman"/>
              </w:rPr>
              <w:t xml:space="preserve">планирование </w:t>
            </w:r>
            <w:r w:rsidR="001A298E" w:rsidRPr="00E43E9B">
              <w:rPr>
                <w:rFonts w:ascii="Times New Roman" w:hAnsi="Times New Roman"/>
              </w:rPr>
              <w:t>досуговых и социально значимых мероприятий</w:t>
            </w:r>
            <w:r w:rsidR="001A298E">
              <w:rPr>
                <w:rFonts w:ascii="Times New Roman" w:hAnsi="Times New Roman"/>
              </w:rPr>
              <w:t xml:space="preserve">, </w:t>
            </w:r>
            <w:r w:rsidR="001A298E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включени</w:t>
            </w:r>
            <w:r w:rsidR="001A298E">
              <w:rPr>
                <w:rFonts w:ascii="Times New Roman" w:hAnsi="Times New Roman"/>
              </w:rPr>
              <w:t>я</w:t>
            </w:r>
            <w:r w:rsidRPr="00E43E9B">
              <w:rPr>
                <w:rFonts w:ascii="Times New Roman" w:hAnsi="Times New Roman"/>
              </w:rPr>
              <w:t xml:space="preserve"> обучающихся группы в разнообразные социокультурные практики,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="001A298E">
              <w:rPr>
                <w:rFonts w:ascii="Times New Roman" w:hAnsi="Times New Roman"/>
              </w:rPr>
              <w:t>профессиональную деятельность</w:t>
            </w:r>
          </w:p>
        </w:tc>
      </w:tr>
      <w:tr w:rsidR="00AA62E5" w:rsidRPr="00E43E9B" w:rsidTr="00D960A7">
        <w:trPr>
          <w:trHeight w:val="200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AA62E5" w:rsidRPr="00E43E9B" w:rsidRDefault="00AA62E5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E43E9B" w:rsidRDefault="00AA62E5" w:rsidP="00682CF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Созда</w:t>
            </w:r>
            <w:r w:rsidR="00682CF1">
              <w:rPr>
                <w:rFonts w:ascii="Times New Roman" w:hAnsi="Times New Roman"/>
              </w:rPr>
              <w:t>ние</w:t>
            </w:r>
            <w:r w:rsidRPr="00E43E9B">
              <w:rPr>
                <w:rFonts w:ascii="Times New Roman" w:hAnsi="Times New Roman"/>
              </w:rPr>
              <w:t xml:space="preserve"> педагогически</w:t>
            </w:r>
            <w:r w:rsidR="00682CF1"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услови</w:t>
            </w:r>
            <w:r w:rsidR="00682CF1">
              <w:rPr>
                <w:rFonts w:ascii="Times New Roman" w:hAnsi="Times New Roman"/>
              </w:rPr>
              <w:t>й</w:t>
            </w:r>
            <w:r w:rsidRPr="00E43E9B">
              <w:rPr>
                <w:rFonts w:ascii="Times New Roman" w:hAnsi="Times New Roman"/>
              </w:rPr>
              <w:t xml:space="preserve"> для формирования органов самоуправления группы, развития социальной активности и ответственности обучающихся</w:t>
            </w:r>
          </w:p>
        </w:tc>
      </w:tr>
      <w:tr w:rsidR="00AA62E5" w:rsidRPr="00E43E9B" w:rsidTr="00D960A7">
        <w:trPr>
          <w:trHeight w:val="200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62E5" w:rsidRPr="00E43E9B" w:rsidRDefault="00AA62E5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E43E9B" w:rsidRDefault="00AA62E5" w:rsidP="00682CF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Ве</w:t>
            </w:r>
            <w:r w:rsidR="00682CF1">
              <w:rPr>
                <w:rFonts w:ascii="Times New Roman" w:hAnsi="Times New Roman"/>
              </w:rPr>
              <w:t>дение</w:t>
            </w:r>
            <w:r w:rsidRPr="00E43E9B">
              <w:rPr>
                <w:rFonts w:ascii="Times New Roman" w:hAnsi="Times New Roman"/>
              </w:rPr>
              <w:t xml:space="preserve"> документаци</w:t>
            </w:r>
            <w:r w:rsidR="00682CF1">
              <w:rPr>
                <w:rFonts w:ascii="Times New Roman" w:hAnsi="Times New Roman"/>
              </w:rPr>
              <w:t>и</w:t>
            </w:r>
            <w:r w:rsidRPr="00E43E9B">
              <w:rPr>
                <w:rFonts w:ascii="Times New Roman" w:hAnsi="Times New Roman"/>
              </w:rPr>
              <w:t xml:space="preserve"> группы</w:t>
            </w:r>
          </w:p>
        </w:tc>
      </w:tr>
      <w:tr w:rsidR="00EB1BC6" w:rsidRPr="00E43E9B" w:rsidTr="00D960A7">
        <w:trPr>
          <w:trHeight w:val="212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E43E9B" w:rsidDel="002A1D54" w:rsidRDefault="00EB1BC6" w:rsidP="001F598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E43E9B" w:rsidRDefault="00EB1BC6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Диагностировать ценностно-смысловые, эмоционально-волевые, </w:t>
            </w:r>
            <w:proofErr w:type="spellStart"/>
            <w:r w:rsidRPr="00E43E9B">
              <w:rPr>
                <w:rFonts w:ascii="Times New Roman" w:hAnsi="Times New Roman"/>
              </w:rPr>
              <w:t>потребностно</w:t>
            </w:r>
            <w:proofErr w:type="spellEnd"/>
            <w:r w:rsidRPr="00E43E9B">
              <w:rPr>
                <w:rFonts w:ascii="Times New Roman" w:hAnsi="Times New Roman"/>
              </w:rPr>
              <w:t>-мотивационные, интеллектуальные характеристики, образовательные потребности и запросы обучающихся, оценивать возможности и условия их реализации</w:t>
            </w:r>
          </w:p>
        </w:tc>
      </w:tr>
      <w:tr w:rsidR="00EB1BC6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E43E9B" w:rsidDel="002A1D54" w:rsidRDefault="00EB1BC6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E43E9B" w:rsidRDefault="00EB1BC6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  <w:bCs/>
                <w:lang w:eastAsia="en-US"/>
              </w:rPr>
              <w:t xml:space="preserve">Обеспечивать педагогическое сопровождение формирования и деятельности органов студенческого самоуправления, </w:t>
            </w:r>
            <w:r w:rsidRPr="00E43E9B">
              <w:rPr>
                <w:rFonts w:ascii="Times New Roman" w:hAnsi="Times New Roman"/>
              </w:rPr>
              <w:t>актива группы (курса)</w:t>
            </w:r>
          </w:p>
        </w:tc>
      </w:tr>
      <w:tr w:rsidR="00EB1BC6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E43E9B" w:rsidDel="002A1D54" w:rsidRDefault="00EB1BC6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E43E9B" w:rsidRDefault="00EB1BC6" w:rsidP="00FC50A1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43E9B">
              <w:rPr>
                <w:rFonts w:ascii="Times New Roman" w:hAnsi="Times New Roman"/>
                <w:szCs w:val="24"/>
              </w:rPr>
              <w:t>Планировать работу группы с участием обучающихся, их родителей (законных представителей), сотрудников образовательн</w:t>
            </w:r>
            <w:r w:rsidR="00065F47" w:rsidRPr="00E43E9B">
              <w:rPr>
                <w:rFonts w:ascii="Times New Roman" w:hAnsi="Times New Roman"/>
                <w:szCs w:val="24"/>
              </w:rPr>
              <w:t>ой организации</w:t>
            </w:r>
            <w:r w:rsidRPr="00E43E9B">
              <w:rPr>
                <w:rFonts w:ascii="Times New Roman" w:hAnsi="Times New Roman"/>
                <w:szCs w:val="24"/>
              </w:rPr>
              <w:t>, работающих с группой, с учетом:</w:t>
            </w:r>
          </w:p>
          <w:p w:rsidR="00EB1BC6" w:rsidRPr="00E43E9B" w:rsidRDefault="00EB1BC6" w:rsidP="00FC50A1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потребностей, возрастных и индивидуальных особенностей обучающихся, 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стадии профессионального развития;</w:t>
            </w:r>
          </w:p>
          <w:p w:rsidR="00EB1BC6" w:rsidRPr="00E43E9B" w:rsidRDefault="00EB1BC6" w:rsidP="00FC50A1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целей и задач основной профессиональной образовательной программы образовательно</w:t>
            </w:r>
            <w:r w:rsidR="00065F47" w:rsidRPr="00E43E9B">
              <w:rPr>
                <w:rFonts w:ascii="Times New Roman" w:hAnsi="Times New Roman"/>
              </w:rPr>
              <w:t>й организации</w:t>
            </w:r>
            <w:r w:rsidRPr="00E43E9B">
              <w:rPr>
                <w:rFonts w:ascii="Times New Roman" w:hAnsi="Times New Roman"/>
              </w:rPr>
              <w:t>, ФГОС СПО, целей и задач молодежной политики;</w:t>
            </w:r>
          </w:p>
          <w:p w:rsidR="00EB1BC6" w:rsidRPr="00E43E9B" w:rsidRDefault="00EB1BC6" w:rsidP="00E475B8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санитарно-гигиенических норм и требований охраны жизни и здоровья обучающихся</w:t>
            </w:r>
          </w:p>
        </w:tc>
      </w:tr>
      <w:tr w:rsidR="00EB1BC6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E43E9B" w:rsidDel="002A1D54" w:rsidRDefault="00EB1BC6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E43E9B" w:rsidRDefault="00EB1BC6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  <w:bCs/>
              </w:rPr>
              <w:t>Способствовать формированию и развитию организационной культуры группы (курса)</w:t>
            </w:r>
          </w:p>
        </w:tc>
      </w:tr>
      <w:tr w:rsidR="00EB1BC6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E43E9B" w:rsidDel="002A1D54" w:rsidRDefault="00EB1BC6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E43E9B" w:rsidRDefault="00EB1BC6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Обеспечивать включение обучающихся группы (курса) в разнообразные социокультурные практики,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профессиональную деятельность, подготовку и проведение досуговых и социально значимых мероприятий</w:t>
            </w:r>
          </w:p>
        </w:tc>
      </w:tr>
      <w:tr w:rsidR="00EB1BC6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E43E9B" w:rsidDel="002A1D54" w:rsidRDefault="00EB1BC6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E43E9B" w:rsidRDefault="00EB1BC6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eastAsia="HiddenHorzOCR" w:hAnsi="Times New Roman"/>
              </w:rPr>
              <w:t xml:space="preserve">Обеспечивать поддержку общественной, научной, творческой и предпринимательской активности </w:t>
            </w:r>
            <w:proofErr w:type="gramStart"/>
            <w:r w:rsidRPr="00E43E9B">
              <w:rPr>
                <w:rFonts w:ascii="Times New Roman" w:eastAsia="HiddenHorzOCR" w:hAnsi="Times New Roman"/>
              </w:rPr>
              <w:t>обучающихся</w:t>
            </w:r>
            <w:proofErr w:type="gramEnd"/>
          </w:p>
        </w:tc>
      </w:tr>
      <w:tr w:rsidR="00EB1BC6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E43E9B" w:rsidDel="002A1D54" w:rsidRDefault="00EB1BC6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E43E9B" w:rsidRDefault="00EB1BC6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Анализировать возможные риски жизни и здоровью обучающихся при проведении мероприятий, обеспечивать соблюдение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санитарно-гигиенических норм и требований охраны жизни и здоровья обучающихся</w:t>
            </w:r>
          </w:p>
        </w:tc>
      </w:tr>
      <w:tr w:rsidR="00EB1BC6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E43E9B" w:rsidDel="002A1D54" w:rsidRDefault="00EB1BC6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E43E9B" w:rsidRDefault="00EB1BC6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Использовать различные методы, формы, приемы и средства организации и коррекции общения и деятельности с учетом Устава </w:t>
            </w:r>
            <w:r w:rsidR="00065F47" w:rsidRPr="00E43E9B">
              <w:rPr>
                <w:rFonts w:ascii="Times New Roman" w:hAnsi="Times New Roman"/>
              </w:rPr>
              <w:t>образовательной организации</w:t>
            </w:r>
            <w:r w:rsidRPr="00E43E9B">
              <w:rPr>
                <w:rFonts w:ascii="Times New Roman" w:hAnsi="Times New Roman"/>
              </w:rPr>
              <w:t xml:space="preserve">, возрастных и индивидуальных особенностей обучающихся группы </w:t>
            </w:r>
          </w:p>
        </w:tc>
      </w:tr>
      <w:tr w:rsidR="00EB1BC6" w:rsidRPr="00E43E9B" w:rsidTr="00D960A7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E43E9B" w:rsidDel="002A1D54" w:rsidRDefault="00EB1BC6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E43E9B" w:rsidRDefault="00EB1BC6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Устанавливать педагогически целесообразные взаимоотношения с </w:t>
            </w:r>
            <w:proofErr w:type="gramStart"/>
            <w:r w:rsidRPr="00E43E9B">
              <w:rPr>
                <w:rFonts w:ascii="Times New Roman" w:hAnsi="Times New Roman"/>
              </w:rPr>
              <w:t>обучающимися</w:t>
            </w:r>
            <w:proofErr w:type="gramEnd"/>
            <w:r w:rsidRPr="00E43E9B">
              <w:rPr>
                <w:rFonts w:ascii="Times New Roman" w:hAnsi="Times New Roman"/>
              </w:rPr>
              <w:t>, использовать вербальные и невербальные средства педагогической поддержки обучающихся, испытывающих затруднения в общении</w:t>
            </w:r>
          </w:p>
        </w:tc>
      </w:tr>
      <w:tr w:rsidR="00EB1BC6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E43E9B" w:rsidDel="002A1D54" w:rsidRDefault="00EB1BC6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E43E9B" w:rsidRDefault="00EB1BC6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Заполнять документацию группы, учетные и отчетные формы в соответствии с порядком их оформления, установленными нормативно-правовыми актами и локальными актами </w:t>
            </w:r>
            <w:r w:rsidR="00065F47" w:rsidRPr="00E43E9B">
              <w:rPr>
                <w:rFonts w:ascii="Times New Roman" w:hAnsi="Times New Roman"/>
              </w:rPr>
              <w:t>образовательной организации</w:t>
            </w:r>
          </w:p>
        </w:tc>
      </w:tr>
      <w:tr w:rsidR="00EB1BC6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E43E9B" w:rsidDel="002A1D54" w:rsidRDefault="00EB1BC6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E43E9B" w:rsidRDefault="00EB1BC6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Определять законность требований различных категорий граждан и должностных лиц о предоставлении доступа к документации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группы</w:t>
            </w:r>
          </w:p>
        </w:tc>
      </w:tr>
      <w:tr w:rsidR="00EB1BC6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E43E9B" w:rsidDel="002A1D54" w:rsidRDefault="00EB1BC6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E43E9B" w:rsidRDefault="00EB1BC6" w:rsidP="00FC50A1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Составлять на основе учебной документации сводки, отчеты, другие информационные материалы заданной формы (в т. ч. на бумажных и электронных носителях) и предоставлять сведения уполномоченным должностным лицам в соответствии с запросом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1F5980">
            <w:pPr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  <w:p w:rsidR="00BA6CD5" w:rsidRPr="00E43E9B" w:rsidRDefault="00BA6CD5" w:rsidP="001F598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Нормативно-правовые акты в области защиты прав ребенка, включая международные; документы, определяющие современную молодежную политику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Требования ФГОС СПО к компетенциям выпускников </w:t>
            </w:r>
            <w:r w:rsidR="0083594F" w:rsidRPr="00E43E9B">
              <w:rPr>
                <w:rFonts w:ascii="Times New Roman" w:hAnsi="Times New Roman"/>
              </w:rPr>
              <w:t>(для преподавания по программам СПО)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16D87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С</w:t>
            </w:r>
            <w:r w:rsidR="00BA6CD5" w:rsidRPr="00E43E9B">
              <w:rPr>
                <w:rFonts w:ascii="Times New Roman" w:hAnsi="Times New Roman"/>
              </w:rPr>
              <w:t xml:space="preserve">пособы </w:t>
            </w:r>
            <w:r w:rsidRPr="00E43E9B">
              <w:rPr>
                <w:rFonts w:ascii="Times New Roman" w:hAnsi="Times New Roman"/>
              </w:rPr>
              <w:t xml:space="preserve">педагогической </w:t>
            </w:r>
            <w:r w:rsidR="00BA6CD5" w:rsidRPr="00E43E9B">
              <w:rPr>
                <w:rFonts w:ascii="Times New Roman" w:hAnsi="Times New Roman"/>
              </w:rPr>
              <w:t xml:space="preserve">диагностики и условия развития ценностно-смысловой, эмоционально-волевой, </w:t>
            </w:r>
            <w:proofErr w:type="spellStart"/>
            <w:r w:rsidR="00BA6CD5" w:rsidRPr="00E43E9B">
              <w:rPr>
                <w:rFonts w:ascii="Times New Roman" w:hAnsi="Times New Roman"/>
              </w:rPr>
              <w:t>потребностно</w:t>
            </w:r>
            <w:proofErr w:type="spellEnd"/>
            <w:r w:rsidR="00BA6CD5" w:rsidRPr="00E43E9B">
              <w:rPr>
                <w:rFonts w:ascii="Times New Roman" w:hAnsi="Times New Roman"/>
              </w:rPr>
              <w:t>-мотивационной, интеллектуальной сфер обучающихся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Цели и задачи, методы и приемы </w:t>
            </w:r>
            <w:r w:rsidRPr="00E43E9B">
              <w:rPr>
                <w:rFonts w:ascii="Times New Roman" w:hAnsi="Times New Roman"/>
                <w:bCs/>
              </w:rPr>
              <w:t>работы куратора</w:t>
            </w:r>
            <w:r w:rsidR="00CB437F" w:rsidRPr="00E43E9B">
              <w:rPr>
                <w:rFonts w:ascii="Times New Roman" w:hAnsi="Times New Roman"/>
                <w:bCs/>
              </w:rPr>
              <w:t xml:space="preserve"> </w:t>
            </w:r>
            <w:r w:rsidRPr="00E43E9B">
              <w:rPr>
                <w:rFonts w:ascii="Times New Roman" w:hAnsi="Times New Roman"/>
                <w:bCs/>
              </w:rPr>
              <w:t xml:space="preserve">с группой и </w:t>
            </w:r>
            <w:proofErr w:type="gramStart"/>
            <w:r w:rsidRPr="00E43E9B">
              <w:rPr>
                <w:rFonts w:ascii="Times New Roman" w:hAnsi="Times New Roman"/>
                <w:bCs/>
              </w:rPr>
              <w:t>отдельными</w:t>
            </w:r>
            <w:proofErr w:type="gramEnd"/>
            <w:r w:rsidRPr="00E43E9B">
              <w:rPr>
                <w:rFonts w:ascii="Times New Roman" w:hAnsi="Times New Roman"/>
                <w:bCs/>
              </w:rPr>
              <w:t xml:space="preserve"> обучающимися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Возрастные и психологические особенности обучающихся; типы и характеристики групп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bCs/>
              </w:rPr>
              <w:t>Теоретические основы и методик</w:t>
            </w:r>
            <w:r w:rsidR="00B16D87" w:rsidRPr="00E43E9B">
              <w:rPr>
                <w:rFonts w:ascii="Times New Roman" w:hAnsi="Times New Roman"/>
                <w:bCs/>
              </w:rPr>
              <w:t>а</w:t>
            </w:r>
            <w:r w:rsidRPr="00E43E9B">
              <w:rPr>
                <w:rFonts w:ascii="Times New Roman" w:hAnsi="Times New Roman"/>
                <w:bCs/>
              </w:rPr>
              <w:t xml:space="preserve"> планирования,</w:t>
            </w:r>
            <w:r w:rsidRPr="00E43E9B">
              <w:rPr>
                <w:rFonts w:ascii="Times New Roman" w:hAnsi="Times New Roman"/>
              </w:rPr>
              <w:t xml:space="preserve"> определения целей и задач,</w:t>
            </w:r>
            <w:r w:rsidRPr="00E43E9B">
              <w:rPr>
                <w:rFonts w:ascii="Times New Roman" w:hAnsi="Times New Roman"/>
                <w:bCs/>
              </w:rPr>
              <w:t xml:space="preserve"> содержание, формы, методы и средства организации различных видов деятельности и общения обучающихся 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bCs/>
              </w:rPr>
              <w:t>Санитарно-гигиенические требования к организации и проведению различных видов мероприятий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  <w:bCs/>
              </w:rPr>
            </w:pPr>
            <w:r w:rsidRPr="00E43E9B">
              <w:rPr>
                <w:rFonts w:ascii="Times New Roman" w:hAnsi="Times New Roman"/>
              </w:rPr>
              <w:t>Перечень и содержание нормативно-правовых актов, регламентирующих виды учебной документации и порядок ее оформления, в т. ч. содержание локальных актов образовательной организации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Требования к ведению документации группы</w:t>
            </w:r>
          </w:p>
        </w:tc>
      </w:tr>
      <w:tr w:rsidR="006158F7" w:rsidRPr="00E43E9B" w:rsidTr="00D960A7">
        <w:trPr>
          <w:trHeight w:val="315"/>
        </w:trPr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nil"/>
              <w:right w:val="single" w:sz="4" w:space="0" w:color="777777"/>
            </w:tcBorders>
            <w:vAlign w:val="center"/>
          </w:tcPr>
          <w:p w:rsidR="006158F7" w:rsidRPr="00E43E9B" w:rsidDel="002A1D54" w:rsidRDefault="006158F7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6158F7" w:rsidRPr="00E43E9B" w:rsidRDefault="006158F7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Порядок совместного использования электронных баз данных, </w:t>
            </w:r>
          </w:p>
          <w:p w:rsidR="006158F7" w:rsidRPr="00E43E9B" w:rsidRDefault="006158F7" w:rsidP="00FC50A1">
            <w:pPr>
              <w:rPr>
                <w:rFonts w:ascii="Times New Roman" w:hAnsi="Times New Roman"/>
              </w:rPr>
            </w:pPr>
            <w:proofErr w:type="gramStart"/>
            <w:r w:rsidRPr="00E43E9B">
              <w:rPr>
                <w:rFonts w:ascii="Times New Roman" w:hAnsi="Times New Roman"/>
              </w:rPr>
              <w:t>содержащих</w:t>
            </w:r>
            <w:proofErr w:type="gramEnd"/>
            <w:r w:rsidRPr="00E43E9B">
              <w:rPr>
                <w:rFonts w:ascii="Times New Roman" w:hAnsi="Times New Roman"/>
              </w:rPr>
              <w:t xml:space="preserve"> информацию и документацию по работе с группой</w:t>
            </w:r>
          </w:p>
        </w:tc>
      </w:tr>
      <w:tr w:rsidR="006158F7" w:rsidRPr="00E43E9B" w:rsidTr="00D960A7">
        <w:trPr>
          <w:trHeight w:val="276"/>
        </w:trPr>
        <w:tc>
          <w:tcPr>
            <w:tcW w:w="941" w:type="pct"/>
            <w:gridSpan w:val="2"/>
            <w:vMerge w:val="restart"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158F7" w:rsidRPr="00E43E9B" w:rsidDel="002A1D54" w:rsidRDefault="006158F7" w:rsidP="001F598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158F7" w:rsidRPr="00E43E9B" w:rsidRDefault="006158F7" w:rsidP="00FC50A1">
            <w:pPr>
              <w:rPr>
                <w:rFonts w:ascii="Times New Roman" w:hAnsi="Times New Roman"/>
              </w:rPr>
            </w:pP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2C5133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обучающихся, находящихся под руководством педагогического работника в организации, осуществляющей образовательную деятельность,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и вне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организации (на экскурсиях, </w:t>
            </w:r>
            <w:r w:rsidR="002C5133">
              <w:rPr>
                <w:rFonts w:ascii="Times New Roman" w:hAnsi="Times New Roman"/>
              </w:rPr>
              <w:t xml:space="preserve">конкурсах и других </w:t>
            </w:r>
            <w:r w:rsidRPr="00E43E9B">
              <w:rPr>
                <w:rFonts w:ascii="Times New Roman" w:hAnsi="Times New Roman"/>
              </w:rPr>
              <w:t>выездных мероприятиях</w:t>
            </w:r>
            <w:r w:rsidR="002C5133">
              <w:rPr>
                <w:rFonts w:ascii="Times New Roman" w:hAnsi="Times New Roman"/>
              </w:rPr>
              <w:t>)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</w:p>
        </w:tc>
      </w:tr>
      <w:tr w:rsidR="00402740" w:rsidRPr="00E43E9B" w:rsidTr="00D960A7">
        <w:trPr>
          <w:trHeight w:val="562"/>
        </w:trPr>
        <w:tc>
          <w:tcPr>
            <w:tcW w:w="941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02740" w:rsidRPr="00E43E9B" w:rsidDel="002A1D54" w:rsidRDefault="00402740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02740" w:rsidRPr="00E43E9B" w:rsidRDefault="00402740" w:rsidP="00035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90D4D" w:rsidRPr="00E43E9B" w:rsidRDefault="00490D4D"/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347"/>
        <w:gridCol w:w="1781"/>
        <w:gridCol w:w="510"/>
        <w:gridCol w:w="1793"/>
        <w:gridCol w:w="726"/>
        <w:gridCol w:w="122"/>
        <w:gridCol w:w="963"/>
        <w:gridCol w:w="471"/>
        <w:gridCol w:w="1092"/>
        <w:gridCol w:w="822"/>
      </w:tblGrid>
      <w:tr w:rsidR="00BA6CD5" w:rsidRPr="00E43E9B" w:rsidTr="00022BC8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A6CD5" w:rsidRPr="00E43E9B" w:rsidRDefault="00BA6CD5" w:rsidP="00481656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E43E9B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E43E9B">
              <w:rPr>
                <w:rFonts w:ascii="Times New Roman" w:hAnsi="Times New Roman"/>
                <w:b/>
                <w:szCs w:val="20"/>
                <w:lang w:val="smn-FI"/>
              </w:rPr>
              <w:t>3</w:t>
            </w:r>
            <w:r w:rsidRPr="00E43E9B">
              <w:rPr>
                <w:rFonts w:ascii="Times New Roman" w:hAnsi="Times New Roman"/>
                <w:b/>
                <w:szCs w:val="20"/>
              </w:rPr>
              <w:t>.2. Трудовая функция</w:t>
            </w:r>
          </w:p>
        </w:tc>
      </w:tr>
      <w:tr w:rsidR="00022BC8" w:rsidRPr="00E43E9B" w:rsidTr="00D960A7">
        <w:trPr>
          <w:trHeight w:val="278"/>
        </w:trPr>
        <w:tc>
          <w:tcPr>
            <w:tcW w:w="7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6CD5" w:rsidRPr="006158F7" w:rsidRDefault="00BA6CD5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6158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6CD5" w:rsidRPr="00E43E9B" w:rsidRDefault="00BA6CD5" w:rsidP="001775CD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 xml:space="preserve">Социально-педагогическая поддержка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по программам СПО в образовательной деятельности и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профессионально-личностном развитии</w:t>
            </w:r>
          </w:p>
        </w:tc>
        <w:tc>
          <w:tcPr>
            <w:tcW w:w="4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6CD5" w:rsidRPr="006158F7" w:rsidRDefault="00BA6CD5" w:rsidP="00022BC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158F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6CD5" w:rsidRPr="00E43E9B" w:rsidRDefault="00AC0CED" w:rsidP="00022BC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  <w:lang w:val="en-US"/>
              </w:rPr>
              <w:t>C</w:t>
            </w:r>
            <w:r w:rsidR="00BA6CD5" w:rsidRPr="00E43E9B">
              <w:rPr>
                <w:rFonts w:ascii="Times New Roman" w:hAnsi="Times New Roman"/>
              </w:rPr>
              <w:t>/02.6</w:t>
            </w:r>
          </w:p>
        </w:tc>
        <w:tc>
          <w:tcPr>
            <w:tcW w:w="76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6CD5" w:rsidRPr="006158F7" w:rsidRDefault="00BA6CD5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158F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6CD5" w:rsidRPr="00E43E9B" w:rsidRDefault="00BA6CD5" w:rsidP="00C65F7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6</w:t>
            </w:r>
            <w:r w:rsidR="005B53A3">
              <w:rPr>
                <w:rFonts w:ascii="Times New Roman" w:hAnsi="Times New Roman"/>
              </w:rPr>
              <w:t>.1</w:t>
            </w:r>
          </w:p>
        </w:tc>
      </w:tr>
      <w:tr w:rsidR="00BA6CD5" w:rsidRPr="00E43E9B" w:rsidTr="00022BC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A6CD5" w:rsidRPr="00E43E9B" w:rsidRDefault="00BA6CD5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A6CD5" w:rsidRPr="00E43E9B" w:rsidTr="00D960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A6CD5" w:rsidRPr="006158F7" w:rsidRDefault="00BA6CD5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6158F7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A6CD5" w:rsidRPr="006158F7" w:rsidRDefault="00BA6CD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6158F7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E43E9B" w:rsidRDefault="00BA6CD5" w:rsidP="001775CD">
            <w:pPr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6158F7" w:rsidRDefault="00BA6CD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6158F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E43E9B" w:rsidRDefault="00BA6CD5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E43E9B" w:rsidRDefault="00BA6CD5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A6CD5" w:rsidRPr="00E43E9B" w:rsidTr="00D960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A6CD5" w:rsidRPr="00E43E9B" w:rsidRDefault="00BA6CD5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A6CD5" w:rsidRPr="00E43E9B" w:rsidRDefault="00BA6CD5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6CD5" w:rsidRPr="006158F7" w:rsidRDefault="00BA6CD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8F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6CD5" w:rsidRPr="006158F7" w:rsidRDefault="00BA6CD5" w:rsidP="006158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8F7">
              <w:rPr>
                <w:rFonts w:ascii="Times New Roman" w:hAnsi="Times New Roman"/>
                <w:sz w:val="20"/>
                <w:szCs w:val="20"/>
              </w:rPr>
              <w:t>Рег</w:t>
            </w:r>
            <w:r w:rsidR="006158F7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6158F7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6158F7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6158F7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BA6CD5" w:rsidRPr="00E43E9B" w:rsidTr="00D960A7">
        <w:trPr>
          <w:trHeight w:val="226"/>
        </w:trPr>
        <w:tc>
          <w:tcPr>
            <w:tcW w:w="941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BA6CD5" w:rsidRPr="00E43E9B" w:rsidRDefault="00BA6CD5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BA6CD5" w:rsidRPr="00E43E9B" w:rsidRDefault="00BA6CD5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BA6CD5" w:rsidRPr="00E43E9B" w:rsidTr="00D960A7">
        <w:trPr>
          <w:trHeight w:val="200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BA6CD5" w:rsidRPr="00E43E9B" w:rsidRDefault="00BA6CD5" w:rsidP="001F5980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022BC8">
            <w:r w:rsidRPr="00E43E9B">
              <w:rPr>
                <w:rFonts w:ascii="Times New Roman" w:hAnsi="Times New Roman"/>
              </w:rPr>
              <w:t>Обеспеч</w:t>
            </w:r>
            <w:r w:rsidR="00022BC8">
              <w:rPr>
                <w:rFonts w:ascii="Times New Roman" w:hAnsi="Times New Roman"/>
              </w:rPr>
              <w:t>ение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взаимодействи</w:t>
            </w:r>
            <w:r w:rsidR="00022BC8">
              <w:rPr>
                <w:rFonts w:ascii="Times New Roman" w:hAnsi="Times New Roman"/>
              </w:rPr>
              <w:t>я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членов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педагогического коллектива,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руководителей образовательной организации,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родителей (законных представителей)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при решении задач обучения,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воспитания, профессионально-личностного развития обучающихся</w:t>
            </w:r>
          </w:p>
        </w:tc>
      </w:tr>
      <w:tr w:rsidR="00BA6CD5" w:rsidRPr="00E43E9B" w:rsidTr="00D960A7">
        <w:trPr>
          <w:trHeight w:val="200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RDefault="00BA6CD5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022BC8">
            <w:pPr>
              <w:rPr>
                <w:rFonts w:asciiTheme="minorHAnsi" w:hAnsiTheme="minorHAnsi"/>
              </w:rPr>
            </w:pPr>
            <w:r w:rsidRPr="00E43E9B">
              <w:rPr>
                <w:rFonts w:ascii="Times New Roman" w:hAnsi="Times New Roman"/>
              </w:rPr>
              <w:t>Обеспеч</w:t>
            </w:r>
            <w:r w:rsidR="00022BC8">
              <w:rPr>
                <w:rFonts w:ascii="Times New Roman" w:hAnsi="Times New Roman"/>
              </w:rPr>
              <w:t>ение</w:t>
            </w:r>
            <w:r w:rsidRPr="00E43E9B">
              <w:rPr>
                <w:rFonts w:ascii="Times New Roman" w:hAnsi="Times New Roman"/>
              </w:rPr>
              <w:t xml:space="preserve"> в рамках своих компетенций соблюдени</w:t>
            </w:r>
            <w:r w:rsidR="00022BC8">
              <w:rPr>
                <w:rFonts w:ascii="Times New Roman" w:hAnsi="Times New Roman"/>
              </w:rPr>
              <w:t>я</w:t>
            </w:r>
            <w:r w:rsidRPr="00E43E9B">
              <w:rPr>
                <w:rFonts w:ascii="Times New Roman" w:hAnsi="Times New Roman"/>
              </w:rPr>
              <w:t xml:space="preserve"> прав обучающихся и предоставлени</w:t>
            </w:r>
            <w:r w:rsidR="00022BC8">
              <w:rPr>
                <w:rFonts w:ascii="Times New Roman" w:hAnsi="Times New Roman"/>
              </w:rPr>
              <w:t>я</w:t>
            </w:r>
            <w:r w:rsidRPr="00E43E9B">
              <w:rPr>
                <w:rFonts w:ascii="Times New Roman" w:hAnsi="Times New Roman"/>
              </w:rPr>
              <w:t xml:space="preserve"> им установленных государственных гарантий, выполнени</w:t>
            </w:r>
            <w:r w:rsidR="00022BC8">
              <w:rPr>
                <w:rFonts w:ascii="Times New Roman" w:hAnsi="Times New Roman"/>
              </w:rPr>
              <w:t>я</w:t>
            </w:r>
            <w:r w:rsidRPr="00E43E9B">
              <w:rPr>
                <w:rFonts w:ascii="Times New Roman" w:hAnsi="Times New Roman"/>
              </w:rPr>
              <w:t xml:space="preserve"> педагогическими работниками установленных обязанностей</w:t>
            </w:r>
          </w:p>
        </w:tc>
      </w:tr>
      <w:tr w:rsidR="00BA6CD5" w:rsidRPr="00E43E9B" w:rsidTr="00D960A7">
        <w:trPr>
          <w:trHeight w:val="172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RDefault="00BA6CD5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Представл</w:t>
            </w:r>
            <w:r w:rsidR="00022BC8">
              <w:rPr>
                <w:rFonts w:ascii="Times New Roman" w:hAnsi="Times New Roman"/>
              </w:rPr>
              <w:t>ение</w:t>
            </w:r>
            <w:r w:rsidRPr="00E43E9B">
              <w:rPr>
                <w:rFonts w:ascii="Times New Roman" w:hAnsi="Times New Roman"/>
              </w:rPr>
              <w:t xml:space="preserve"> интерес</w:t>
            </w:r>
            <w:r w:rsidR="00022BC8">
              <w:rPr>
                <w:rFonts w:ascii="Times New Roman" w:hAnsi="Times New Roman"/>
              </w:rPr>
              <w:t>ов</w:t>
            </w:r>
            <w:r w:rsidRPr="00E43E9B">
              <w:rPr>
                <w:rFonts w:ascii="Times New Roman" w:hAnsi="Times New Roman"/>
              </w:rPr>
              <w:t xml:space="preserve"> группы и отдельных обучающихся:</w:t>
            </w:r>
          </w:p>
          <w:p w:rsidR="00BA6CD5" w:rsidRPr="00E43E9B" w:rsidRDefault="00BA6CD5" w:rsidP="00FC50A1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в организации, осуществляющей образовательную деятельность;</w:t>
            </w:r>
          </w:p>
          <w:p w:rsidR="00BA6CD5" w:rsidRPr="00E43E9B" w:rsidRDefault="00BA6CD5" w:rsidP="00FC50A1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при взаимодействии с </w:t>
            </w:r>
            <w:r w:rsidR="006A0086">
              <w:rPr>
                <w:rFonts w:ascii="Times New Roman" w:hAnsi="Times New Roman"/>
              </w:rPr>
              <w:t>заинтересованными организациями и лицами</w:t>
            </w:r>
            <w:r w:rsidRPr="00E43E9B">
              <w:rPr>
                <w:rFonts w:ascii="Times New Roman" w:hAnsi="Times New Roman"/>
              </w:rPr>
              <w:t>;</w:t>
            </w:r>
          </w:p>
          <w:p w:rsidR="00BA6CD5" w:rsidRPr="00E43E9B" w:rsidRDefault="00BA6CD5" w:rsidP="00FC50A1">
            <w:pPr>
              <w:ind w:left="315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- в органах власти (в т. ч. подразделениях внутренних дел по делам несовершеннолетних)</w:t>
            </w:r>
          </w:p>
        </w:tc>
      </w:tr>
      <w:tr w:rsidR="00BA6CD5" w:rsidRPr="00E43E9B" w:rsidTr="00D960A7">
        <w:trPr>
          <w:trHeight w:val="200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RDefault="00BA6CD5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EA7CB5" w:rsidP="00EA7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A7CB5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</w:t>
            </w:r>
            <w:r w:rsidRPr="00EA7C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групповое </w:t>
            </w:r>
            <w:r w:rsidRPr="00EA7CB5">
              <w:rPr>
                <w:rFonts w:ascii="Times New Roman" w:hAnsi="Times New Roman"/>
              </w:rPr>
              <w:t>консульт</w:t>
            </w:r>
            <w:r>
              <w:rPr>
                <w:rFonts w:ascii="Times New Roman" w:hAnsi="Times New Roman"/>
              </w:rPr>
              <w:t xml:space="preserve">ирование </w:t>
            </w:r>
            <w:r w:rsidRPr="00EA7CB5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 xml:space="preserve">организация </w:t>
            </w:r>
            <w:r w:rsidRPr="00EA7CB5">
              <w:rPr>
                <w:rFonts w:ascii="Times New Roman" w:hAnsi="Times New Roman"/>
              </w:rPr>
              <w:t>мероприяти</w:t>
            </w:r>
            <w:r>
              <w:rPr>
                <w:rFonts w:ascii="Times New Roman" w:hAnsi="Times New Roman"/>
              </w:rPr>
              <w:t>й</w:t>
            </w:r>
            <w:r w:rsidRPr="00EA7CB5">
              <w:rPr>
                <w:rFonts w:ascii="Times New Roman" w:hAnsi="Times New Roman"/>
              </w:rPr>
              <w:t>, обеспечивающи</w:t>
            </w:r>
            <w:r>
              <w:rPr>
                <w:rFonts w:ascii="Times New Roman" w:hAnsi="Times New Roman"/>
              </w:rPr>
              <w:t>х</w:t>
            </w:r>
            <w:r w:rsidRPr="00EA7CB5">
              <w:rPr>
                <w:rFonts w:ascii="Times New Roman" w:hAnsi="Times New Roman"/>
              </w:rPr>
              <w:t xml:space="preserve"> педагогическую поддержку личностного и пр</w:t>
            </w:r>
            <w:r>
              <w:rPr>
                <w:rFonts w:ascii="Times New Roman" w:hAnsi="Times New Roman"/>
              </w:rPr>
              <w:t>офессионального самоопределения обучающихся</w:t>
            </w:r>
          </w:p>
        </w:tc>
      </w:tr>
      <w:tr w:rsidR="00BA6CD5" w:rsidRPr="00E43E9B" w:rsidTr="00D960A7">
        <w:trPr>
          <w:trHeight w:val="200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RDefault="00BA6CD5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022BC8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Проектирова</w:t>
            </w:r>
            <w:r w:rsidR="00022BC8">
              <w:rPr>
                <w:rFonts w:ascii="Times New Roman" w:hAnsi="Times New Roman"/>
              </w:rPr>
              <w:t>ние</w:t>
            </w:r>
            <w:r w:rsidRPr="00E43E9B">
              <w:rPr>
                <w:rFonts w:ascii="Times New Roman" w:hAnsi="Times New Roman"/>
              </w:rPr>
              <w:t xml:space="preserve"> совместно с коллегами, обучающимися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и их родителями (законными представителями) индивидуальны</w:t>
            </w:r>
            <w:r w:rsidR="00022BC8"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образовательны</w:t>
            </w:r>
            <w:r w:rsidR="00022BC8"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маршрут</w:t>
            </w:r>
            <w:r w:rsidR="00022BC8">
              <w:rPr>
                <w:rFonts w:ascii="Times New Roman" w:hAnsi="Times New Roman"/>
              </w:rPr>
              <w:t>ов</w:t>
            </w:r>
            <w:r w:rsidRPr="00E43E9B">
              <w:rPr>
                <w:rFonts w:ascii="Times New Roman" w:hAnsi="Times New Roman"/>
              </w:rPr>
              <w:t xml:space="preserve"> обучающихся</w:t>
            </w:r>
          </w:p>
        </w:tc>
      </w:tr>
      <w:tr w:rsidR="00BA6CD5" w:rsidRPr="00E43E9B" w:rsidTr="00D960A7">
        <w:trPr>
          <w:trHeight w:val="212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</w:tcPr>
          <w:p w:rsidR="00BA6CD5" w:rsidRPr="00E43E9B" w:rsidRDefault="00BA6CD5" w:rsidP="001F598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  <w:p w:rsidR="00BA6CD5" w:rsidRPr="00E43E9B" w:rsidDel="002A1D54" w:rsidRDefault="00BA6CD5" w:rsidP="001F598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Планировать формирование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обучающихся</w:t>
            </w:r>
          </w:p>
        </w:tc>
      </w:tr>
      <w:tr w:rsidR="00BA6CD5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Представлять интересы группы и отдельных обучающихся на собраниях (заседаниях) органов управления </w:t>
            </w:r>
            <w:r w:rsidR="00065F47" w:rsidRPr="00E43E9B">
              <w:rPr>
                <w:rFonts w:ascii="Times New Roman" w:hAnsi="Times New Roman"/>
              </w:rPr>
              <w:t>образовательной организации</w:t>
            </w:r>
            <w:r w:rsidRPr="00E43E9B">
              <w:rPr>
                <w:rFonts w:ascii="Times New Roman" w:hAnsi="Times New Roman"/>
              </w:rPr>
              <w:t>, в подразделениях по делам несовершеннолетних органов внутренних дел и т. п.</w:t>
            </w:r>
          </w:p>
        </w:tc>
      </w:tr>
      <w:tr w:rsidR="00BA6CD5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Обеспечивать соблюдение установленных мер социальной поддержки отдельных категорий обучающихся (малообеспеченных, социально незащищенных, с особыми образовательными потребностями и др.)</w:t>
            </w:r>
          </w:p>
        </w:tc>
      </w:tr>
      <w:tr w:rsidR="00022BC8" w:rsidRPr="00E43E9B" w:rsidTr="00D960A7">
        <w:trPr>
          <w:trHeight w:val="330"/>
        </w:trPr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nil"/>
              <w:right w:val="single" w:sz="4" w:space="0" w:color="777777"/>
            </w:tcBorders>
            <w:vAlign w:val="center"/>
          </w:tcPr>
          <w:p w:rsidR="00022BC8" w:rsidRPr="00E43E9B" w:rsidDel="002A1D54" w:rsidRDefault="00022BC8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vMerge w:val="restart"/>
            <w:tcBorders>
              <w:top w:val="nil"/>
              <w:left w:val="single" w:sz="4" w:space="0" w:color="777777"/>
              <w:right w:val="single" w:sz="4" w:space="0" w:color="777777"/>
            </w:tcBorders>
          </w:tcPr>
          <w:p w:rsidR="00022BC8" w:rsidRPr="00E43E9B" w:rsidRDefault="00022BC8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Создавать педагогические условия для проектирования и реализации </w:t>
            </w:r>
          </w:p>
          <w:p w:rsidR="00022BC8" w:rsidRPr="00E43E9B" w:rsidRDefault="00022BC8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индивидуальных образовательных маршрутов, включения обучающихся в различные виды деятельности в соответствии с их способностями, образовательными запросами обучающихся и их родителей (законных представителей):</w:t>
            </w:r>
          </w:p>
          <w:p w:rsidR="00022BC8" w:rsidRPr="00E43E9B" w:rsidRDefault="00022BC8" w:rsidP="00FC50A1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информировать о возможностях дополнительного образования, использования ресурсов внешней социокультурной среды для разностороннего развития, личностного и профессионального самоопределения обучающихся;</w:t>
            </w:r>
          </w:p>
          <w:p w:rsidR="00022BC8" w:rsidRPr="00E43E9B" w:rsidRDefault="00022BC8" w:rsidP="006A0086">
            <w:pPr>
              <w:ind w:left="315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- проводить индивидуальные консультации и групповые мероприятия, обеспечивающие педагогическую поддержку личностного и профессионального самоопределения, привлекать к проведению таких мероприятий </w:t>
            </w:r>
            <w:r w:rsidR="006A0086">
              <w:rPr>
                <w:rFonts w:ascii="Times New Roman" w:hAnsi="Times New Roman"/>
              </w:rPr>
              <w:t xml:space="preserve">заинтересованных </w:t>
            </w:r>
            <w:r w:rsidRPr="00E43E9B">
              <w:rPr>
                <w:rFonts w:ascii="Times New Roman" w:hAnsi="Times New Roman"/>
              </w:rPr>
              <w:t xml:space="preserve"> </w:t>
            </w:r>
            <w:r w:rsidR="006A0086">
              <w:rPr>
                <w:rFonts w:ascii="Times New Roman" w:hAnsi="Times New Roman"/>
              </w:rPr>
              <w:t xml:space="preserve">лиц и заинтересованные организации </w:t>
            </w:r>
            <w:r w:rsidRPr="00E43E9B">
              <w:rPr>
                <w:rFonts w:ascii="Times New Roman" w:hAnsi="Times New Roman"/>
              </w:rPr>
              <w:t>(родители обучающихся, работодатели, представители общественности, местные власти, СМИ, службы занятости, медицинские организации и др.)</w:t>
            </w:r>
          </w:p>
        </w:tc>
      </w:tr>
      <w:tr w:rsidR="00022BC8" w:rsidRPr="00E43E9B" w:rsidTr="00D960A7">
        <w:trPr>
          <w:trHeight w:val="3840"/>
        </w:trPr>
        <w:tc>
          <w:tcPr>
            <w:tcW w:w="941" w:type="pct"/>
            <w:gridSpan w:val="2"/>
            <w:vMerge w:val="restart"/>
            <w:tcBorders>
              <w:top w:val="nil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022BC8" w:rsidRPr="00E43E9B" w:rsidDel="002A1D54" w:rsidRDefault="00022BC8" w:rsidP="001F598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22BC8" w:rsidRPr="00E43E9B" w:rsidRDefault="00022BC8" w:rsidP="00FC50A1">
            <w:pPr>
              <w:ind w:left="315"/>
              <w:rPr>
                <w:rFonts w:ascii="Times New Roman" w:hAnsi="Times New Roman"/>
              </w:rPr>
            </w:pPr>
          </w:p>
        </w:tc>
      </w:tr>
      <w:tr w:rsidR="00BA6CD5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  <w:bCs/>
              </w:rPr>
              <w:t xml:space="preserve">Формулировать цели и задачи взаимодействия с родителями </w:t>
            </w:r>
            <w:r w:rsidRPr="00E43E9B">
              <w:rPr>
                <w:rFonts w:ascii="Times New Roman" w:hAnsi="Times New Roman"/>
              </w:rPr>
              <w:t>(законными представителями) с учетом:</w:t>
            </w:r>
          </w:p>
          <w:p w:rsidR="00BA6CD5" w:rsidRPr="00E43E9B" w:rsidRDefault="00BA6CD5" w:rsidP="00FC50A1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специфики семейного воспитания;</w:t>
            </w:r>
          </w:p>
          <w:p w:rsidR="00BA6CD5" w:rsidRPr="00E43E9B" w:rsidRDefault="00BA6CD5" w:rsidP="00FC50A1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возрастных и индивидуальных особенностей обучающихся; </w:t>
            </w:r>
          </w:p>
          <w:p w:rsidR="00BA6CD5" w:rsidRPr="00E43E9B" w:rsidRDefault="00BA6CD5" w:rsidP="00FC50A1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особенностей социального и этнокультурного состава группы</w:t>
            </w:r>
          </w:p>
        </w:tc>
      </w:tr>
      <w:tr w:rsidR="00BA6CD5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Организовывать и проводить индивидуальные и групповые встречи (консультации) с родителями (законными представителями) с целью информирования о ходе и результатах образовательной деятельности обучающихся, повышения психолого-педагогической компетентности родителей (законных представителей), привлечения родителей (законных представителей) к организации внеурочной деятельности и общения обучающихся группы</w:t>
            </w:r>
          </w:p>
        </w:tc>
      </w:tr>
      <w:tr w:rsidR="00BA6CD5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884B86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Координировать деятельность сотрудников образовательной организации и родителей (законных представителей),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компетенции; содействовать достижению взаимопонимания, профилактике и разрешению конфликтов</w:t>
            </w:r>
          </w:p>
        </w:tc>
      </w:tr>
      <w:tr w:rsidR="00BA6CD5" w:rsidRPr="00E43E9B" w:rsidTr="00D960A7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2C5133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Информировать социальное окружение об успехах и достижениях обучающихся в различных видах деятельности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1F5980">
            <w:pPr>
              <w:rPr>
                <w:rFonts w:ascii="Times New Roman" w:hAnsi="Times New Roman"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9454D7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Основные нормативно-правовые акты, определяющие порядок деятельности и полномочия классного руководителя (куратора) в части представления интересов группы и отдельных обучающихся, в т. ч. </w:t>
            </w:r>
            <w:r w:rsidR="009454D7">
              <w:rPr>
                <w:rFonts w:ascii="Times New Roman" w:hAnsi="Times New Roman"/>
              </w:rPr>
              <w:t>у</w:t>
            </w:r>
            <w:r w:rsidRPr="00E43E9B">
              <w:rPr>
                <w:rFonts w:ascii="Times New Roman" w:hAnsi="Times New Roman"/>
              </w:rPr>
              <w:t xml:space="preserve">став </w:t>
            </w:r>
            <w:r w:rsidR="00065F47" w:rsidRPr="00E43E9B">
              <w:rPr>
                <w:rFonts w:ascii="Times New Roman" w:hAnsi="Times New Roman"/>
              </w:rPr>
              <w:t>образовательной организации</w:t>
            </w:r>
          </w:p>
        </w:tc>
      </w:tr>
      <w:tr w:rsidR="00113238" w:rsidRPr="00E43E9B" w:rsidTr="00D960A7">
        <w:trPr>
          <w:trHeight w:val="330"/>
        </w:trPr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nil"/>
              <w:right w:val="single" w:sz="4" w:space="0" w:color="777777"/>
            </w:tcBorders>
            <w:vAlign w:val="center"/>
          </w:tcPr>
          <w:p w:rsidR="00113238" w:rsidRPr="00E43E9B" w:rsidDel="002A1D54" w:rsidRDefault="00113238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113238" w:rsidRPr="00E43E9B" w:rsidRDefault="00113238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Способы проектирования и реализации индивидуальных образовательных маршрутов</w:t>
            </w:r>
          </w:p>
        </w:tc>
      </w:tr>
      <w:tr w:rsidR="00113238" w:rsidRPr="00E43E9B" w:rsidTr="00D960A7">
        <w:trPr>
          <w:trHeight w:val="276"/>
        </w:trPr>
        <w:tc>
          <w:tcPr>
            <w:tcW w:w="941" w:type="pct"/>
            <w:gridSpan w:val="2"/>
            <w:vMerge w:val="restart"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13238" w:rsidRPr="002C5133" w:rsidDel="002A1D54" w:rsidRDefault="00113238" w:rsidP="001F598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13238" w:rsidRPr="002C5133" w:rsidRDefault="00113238" w:rsidP="00FC50A1">
            <w:pPr>
              <w:rPr>
                <w:rFonts w:ascii="Times New Roman" w:hAnsi="Times New Roman"/>
              </w:rPr>
            </w:pP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2C5133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2C5133" w:rsidRDefault="00BA6CD5" w:rsidP="00FC50A1">
            <w:pPr>
              <w:rPr>
                <w:rFonts w:ascii="Times New Roman" w:hAnsi="Times New Roman"/>
                <w:szCs w:val="20"/>
              </w:rPr>
            </w:pPr>
            <w:r w:rsidRPr="002C5133">
              <w:rPr>
                <w:rFonts w:ascii="Times New Roman" w:hAnsi="Times New Roman"/>
              </w:rPr>
              <w:t>Нормативно-правовые основания и установленные меры социальной поддержки отдельных категорий обучающихся (малообеспеченных, социально незащищенных, с особыми образовательными потребностями и др.)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Нормы педагогической этики, техники и приемы общения (слушания, убеждения и т. д.), особенности их использования с учетом возрастных и индивидуальных особенностей собеседников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Основные подходы и направления работы в области педагогической поддержки и сопровождения профессионального самоопределения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Методы изучения педагогом социальной среды, диагностики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развития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  <w:r w:rsidRPr="00E43E9B">
              <w:rPr>
                <w:rFonts w:ascii="Times New Roman" w:hAnsi="Times New Roman"/>
              </w:rPr>
              <w:t>, основы профессиональной диагностики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Требования, предъявляемые профессией к человеку, набор медицинских и иных противопоказаний при выборе профессии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Условия труда, возможности и перспективы карьерного роста по профессии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Техники и приемы вовлечения в деятельность и поддержания интереса к ней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Возрастные и индивидуальные особенности обучающихся, в том числе особенности одаренных детей соответствующего возраста, обучающихся с ограниченными возможностями здоровья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или трудностями в обучении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Цели и задачи, содержание, формы и методы работы с семьями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  <w:r w:rsidRPr="00E43E9B">
              <w:rPr>
                <w:rFonts w:ascii="Times New Roman" w:hAnsi="Times New Roman"/>
              </w:rPr>
              <w:t xml:space="preserve"> по программам СПО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7612BA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Педагогические возможности и методик</w:t>
            </w:r>
            <w:r w:rsidR="00B16D87" w:rsidRPr="00E43E9B">
              <w:rPr>
                <w:rFonts w:ascii="Times New Roman" w:hAnsi="Times New Roman"/>
              </w:rPr>
              <w:t>а</w:t>
            </w:r>
            <w:r w:rsidRPr="00E43E9B">
              <w:rPr>
                <w:rFonts w:ascii="Times New Roman" w:hAnsi="Times New Roman"/>
              </w:rPr>
              <w:t xml:space="preserve"> подготовки и проведения </w:t>
            </w:r>
            <w:r w:rsidR="00E97940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мероприятий для родителей (законных представителей) и с их участием</w:t>
            </w:r>
          </w:p>
        </w:tc>
      </w:tr>
      <w:tr w:rsidR="00BA6CD5" w:rsidRPr="00E43E9B" w:rsidTr="00D960A7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C5133" w:rsidRPr="00E43E9B" w:rsidRDefault="002C5133" w:rsidP="00FC50A1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Особенности работы с социально неадаптированными (</w:t>
            </w:r>
            <w:proofErr w:type="spellStart"/>
            <w:r w:rsidRPr="0072616D">
              <w:rPr>
                <w:rFonts w:ascii="Times New Roman" w:hAnsi="Times New Roman"/>
              </w:rPr>
              <w:t>дезадаптированными</w:t>
            </w:r>
            <w:proofErr w:type="spellEnd"/>
            <w:r w:rsidRPr="0072616D">
              <w:rPr>
                <w:rFonts w:ascii="Times New Roman" w:hAnsi="Times New Roman"/>
              </w:rPr>
              <w:t>) обучающимися р</w:t>
            </w:r>
            <w:r>
              <w:rPr>
                <w:rFonts w:ascii="Times New Roman" w:hAnsi="Times New Roman"/>
              </w:rPr>
              <w:t>азличного возраста,</w:t>
            </w:r>
            <w:r w:rsidRPr="00E22AAE">
              <w:rPr>
                <w:rFonts w:ascii="Times New Roman" w:hAnsi="Times New Roman"/>
              </w:rPr>
              <w:t xml:space="preserve"> несовершеннолетними, находящимися в социально опасном положении</w:t>
            </w:r>
            <w:r>
              <w:rPr>
                <w:rFonts w:ascii="Times New Roman" w:hAnsi="Times New Roman"/>
              </w:rPr>
              <w:t xml:space="preserve"> и их семьями,  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Методы и формы взаимодействия с членами педагогического коллектива, представителями </w:t>
            </w:r>
            <w:r w:rsidR="00F131B7" w:rsidRPr="00E43E9B">
              <w:rPr>
                <w:rFonts w:ascii="Times New Roman" w:hAnsi="Times New Roman"/>
              </w:rPr>
              <w:t>руководства организации</w:t>
            </w:r>
            <w:r w:rsidRPr="00E43E9B">
              <w:rPr>
                <w:rFonts w:ascii="Times New Roman" w:hAnsi="Times New Roman"/>
              </w:rPr>
              <w:t xml:space="preserve"> в процессе реализации образовательной программы</w:t>
            </w:r>
          </w:p>
        </w:tc>
      </w:tr>
      <w:tr w:rsidR="00BA6CD5" w:rsidRPr="00E43E9B" w:rsidTr="00D960A7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E43E9B" w:rsidDel="002A1D54" w:rsidRDefault="00BA6CD5" w:rsidP="001775C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E43E9B" w:rsidRDefault="00BA6CD5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Ответственность педагогических работников за нарушение требований к ведению документации</w:t>
            </w:r>
            <w:r w:rsidR="00D91C00" w:rsidRPr="00E43E9B">
              <w:rPr>
                <w:rFonts w:ascii="Times New Roman" w:hAnsi="Times New Roman"/>
              </w:rPr>
              <w:t xml:space="preserve"> группы</w:t>
            </w:r>
            <w:r w:rsidRPr="00E43E9B">
              <w:rPr>
                <w:rFonts w:ascii="Times New Roman" w:hAnsi="Times New Roman"/>
              </w:rPr>
              <w:t xml:space="preserve">; неправомерному сокрытию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разглашению содержащихся сведений</w:t>
            </w:r>
          </w:p>
        </w:tc>
      </w:tr>
      <w:tr w:rsidR="001F5980" w:rsidRPr="00E43E9B" w:rsidTr="00D960A7">
        <w:trPr>
          <w:trHeight w:val="562"/>
        </w:trPr>
        <w:tc>
          <w:tcPr>
            <w:tcW w:w="941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F5980" w:rsidRPr="00E43E9B" w:rsidDel="002A1D54" w:rsidRDefault="001F5980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F5980" w:rsidRPr="00E43E9B" w:rsidRDefault="001F5980" w:rsidP="0003550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F37C3" w:rsidRPr="00E43E9B" w:rsidRDefault="00FF37C3"/>
    <w:tbl>
      <w:tblPr>
        <w:tblW w:w="4946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7"/>
        <w:gridCol w:w="1920"/>
        <w:gridCol w:w="225"/>
        <w:gridCol w:w="1080"/>
        <w:gridCol w:w="616"/>
        <w:gridCol w:w="600"/>
        <w:gridCol w:w="2557"/>
        <w:gridCol w:w="703"/>
        <w:gridCol w:w="464"/>
        <w:gridCol w:w="134"/>
        <w:gridCol w:w="1400"/>
        <w:gridCol w:w="503"/>
      </w:tblGrid>
      <w:tr w:rsidR="00673BBC" w:rsidRPr="00E43E9B" w:rsidTr="00362F0F">
        <w:trPr>
          <w:trHeight w:val="51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73BBC" w:rsidRPr="00E43E9B" w:rsidRDefault="00AA546D" w:rsidP="00481656">
            <w:pPr>
              <w:ind w:left="120"/>
              <w:rPr>
                <w:rFonts w:ascii="Times New Roman" w:hAnsi="Times New Roman"/>
                <w:i/>
                <w:szCs w:val="20"/>
              </w:rPr>
            </w:pPr>
            <w:r w:rsidRPr="00E43E9B">
              <w:rPr>
                <w:rFonts w:ascii="Times New Roman" w:hAnsi="Times New Roman"/>
                <w:b/>
              </w:rPr>
              <w:t>3.</w:t>
            </w:r>
            <w:r w:rsidR="00AC0CED" w:rsidRPr="00E43E9B">
              <w:rPr>
                <w:rFonts w:ascii="Times New Roman" w:hAnsi="Times New Roman"/>
                <w:b/>
                <w:lang w:val="smn-FI"/>
              </w:rPr>
              <w:t>4</w:t>
            </w:r>
            <w:r w:rsidR="00673BBC" w:rsidRPr="00E43E9B">
              <w:rPr>
                <w:rFonts w:ascii="Times New Roman" w:hAnsi="Times New Roman"/>
                <w:b/>
              </w:rPr>
              <w:t>. Обобщенная трудовая функция</w:t>
            </w:r>
          </w:p>
        </w:tc>
      </w:tr>
      <w:tr w:rsidR="00362F0F" w:rsidRPr="00E43E9B" w:rsidTr="00760D2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9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73BBC" w:rsidRPr="00362F0F" w:rsidRDefault="00673BBC" w:rsidP="00481656">
            <w:pPr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362F0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54" w:type="pct"/>
            <w:gridSpan w:val="4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BBC" w:rsidRPr="00E43E9B" w:rsidRDefault="00AA546D" w:rsidP="00673BBC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Организационно-методическое обеспечение реализации программ СПО, ДПП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и программ профессионального обучения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362F0F" w:rsidRDefault="00673BBC" w:rsidP="00362F0F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2F0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5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673BBC" w:rsidRPr="00E43E9B" w:rsidRDefault="00AC0CED" w:rsidP="00AA54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E43E9B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7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362F0F" w:rsidRDefault="00673BBC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2F0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4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BBC" w:rsidRPr="00E43E9B" w:rsidRDefault="0072326E" w:rsidP="00673BBC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6</w:t>
            </w:r>
          </w:p>
        </w:tc>
      </w:tr>
      <w:tr w:rsidR="00673BBC" w:rsidRPr="00E43E9B" w:rsidTr="00362F0F"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73BBC" w:rsidRPr="00E43E9B" w:rsidRDefault="00673BBC" w:rsidP="00673BB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73BBC" w:rsidRPr="00E43E9B" w:rsidTr="007C2FB0">
        <w:trPr>
          <w:trHeight w:val="283"/>
        </w:trPr>
        <w:tc>
          <w:tcPr>
            <w:tcW w:w="109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73BBC" w:rsidRPr="00362F0F" w:rsidRDefault="00673BBC" w:rsidP="00481656">
            <w:pPr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362F0F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73BBC" w:rsidRPr="00362F0F" w:rsidRDefault="00673BBC" w:rsidP="00673BBC">
            <w:pPr>
              <w:rPr>
                <w:rFonts w:ascii="Times New Roman" w:hAnsi="Times New Roman"/>
                <w:sz w:val="20"/>
                <w:szCs w:val="20"/>
              </w:rPr>
            </w:pPr>
            <w:r w:rsidRPr="00362F0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E43E9B" w:rsidRDefault="00D21CFE" w:rsidP="00673BBC">
            <w:pPr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2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362F0F" w:rsidRDefault="00673BBC" w:rsidP="00673BBC">
            <w:pPr>
              <w:rPr>
                <w:rFonts w:ascii="Times New Roman" w:hAnsi="Times New Roman"/>
                <w:sz w:val="20"/>
                <w:szCs w:val="20"/>
              </w:rPr>
            </w:pPr>
            <w:r w:rsidRPr="00362F0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E43E9B" w:rsidRDefault="00673BBC" w:rsidP="00673B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E43E9B" w:rsidRDefault="00673BBC" w:rsidP="00673BBC">
            <w:pPr>
              <w:jc w:val="center"/>
              <w:rPr>
                <w:rFonts w:ascii="Times New Roman" w:hAnsi="Times New Roman"/>
              </w:rPr>
            </w:pPr>
          </w:p>
        </w:tc>
      </w:tr>
      <w:tr w:rsidR="00673BBC" w:rsidRPr="00E43E9B" w:rsidTr="007C2FB0">
        <w:trPr>
          <w:trHeight w:val="479"/>
        </w:trPr>
        <w:tc>
          <w:tcPr>
            <w:tcW w:w="109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BC" w:rsidRPr="00E43E9B" w:rsidRDefault="00673BBC" w:rsidP="00481656">
            <w:pPr>
              <w:ind w:left="12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73BBC" w:rsidRPr="00E43E9B" w:rsidRDefault="00673BBC" w:rsidP="00673BBC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73BBC" w:rsidRPr="00362F0F" w:rsidRDefault="00673BBC" w:rsidP="00673B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F0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73BBC" w:rsidRPr="00362F0F" w:rsidRDefault="00673BBC" w:rsidP="0036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F0F">
              <w:rPr>
                <w:rFonts w:ascii="Times New Roman" w:hAnsi="Times New Roman"/>
                <w:sz w:val="20"/>
                <w:szCs w:val="20"/>
              </w:rPr>
              <w:t>Рег</w:t>
            </w:r>
            <w:r w:rsidR="00362F0F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362F0F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362F0F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362F0F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673BBC" w:rsidRPr="00E43E9B" w:rsidTr="0040455C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BC" w:rsidRPr="00E43E9B" w:rsidRDefault="00673BBC" w:rsidP="00673BBC">
            <w:pPr>
              <w:rPr>
                <w:rFonts w:ascii="Times New Roman" w:hAnsi="Times New Roman"/>
              </w:rPr>
            </w:pPr>
          </w:p>
        </w:tc>
      </w:tr>
      <w:tr w:rsidR="00673BBC" w:rsidRPr="00E43E9B" w:rsidTr="007C2FB0">
        <w:trPr>
          <w:gridBefore w:val="1"/>
          <w:wBefore w:w="52" w:type="pct"/>
          <w:trHeight w:val="525"/>
        </w:trPr>
        <w:tc>
          <w:tcPr>
            <w:tcW w:w="931" w:type="pct"/>
            <w:tcBorders>
              <w:top w:val="single" w:sz="4" w:space="0" w:color="777777"/>
              <w:left w:val="single" w:sz="4" w:space="0" w:color="808080"/>
              <w:bottom w:val="nil"/>
            </w:tcBorders>
            <w:vAlign w:val="center"/>
          </w:tcPr>
          <w:p w:rsidR="00673BBC" w:rsidRPr="00E43E9B" w:rsidRDefault="00673BBC" w:rsidP="00673BBC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4017" w:type="pct"/>
            <w:gridSpan w:val="10"/>
            <w:tcBorders>
              <w:right w:val="single" w:sz="4" w:space="0" w:color="808080"/>
            </w:tcBorders>
            <w:vAlign w:val="center"/>
          </w:tcPr>
          <w:p w:rsidR="00673BBC" w:rsidRPr="00E43E9B" w:rsidRDefault="00673BBC" w:rsidP="00673BBC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Методист</w:t>
            </w:r>
          </w:p>
        </w:tc>
      </w:tr>
      <w:tr w:rsidR="00673BBC" w:rsidRPr="00E43E9B" w:rsidTr="00362F0F">
        <w:trPr>
          <w:gridBefore w:val="1"/>
          <w:wBefore w:w="52" w:type="pct"/>
        </w:trPr>
        <w:tc>
          <w:tcPr>
            <w:tcW w:w="4948" w:type="pct"/>
            <w:gridSpan w:val="11"/>
            <w:vAlign w:val="center"/>
          </w:tcPr>
          <w:p w:rsidR="00673BBC" w:rsidRPr="00E43E9B" w:rsidRDefault="00673BBC" w:rsidP="00673BBC">
            <w:pPr>
              <w:rPr>
                <w:rFonts w:ascii="Times New Roman" w:hAnsi="Times New Roman"/>
                <w:szCs w:val="20"/>
              </w:rPr>
            </w:pPr>
          </w:p>
        </w:tc>
      </w:tr>
      <w:tr w:rsidR="00673BBC" w:rsidRPr="00E43E9B" w:rsidTr="007C2FB0">
        <w:trPr>
          <w:gridBefore w:val="1"/>
          <w:wBefore w:w="52" w:type="pct"/>
          <w:trHeight w:val="408"/>
        </w:trPr>
        <w:tc>
          <w:tcPr>
            <w:tcW w:w="931" w:type="pct"/>
            <w:tcBorders>
              <w:left w:val="single" w:sz="4" w:space="0" w:color="808080"/>
              <w:bottom w:val="single" w:sz="4" w:space="0" w:color="777777"/>
            </w:tcBorders>
            <w:vAlign w:val="center"/>
          </w:tcPr>
          <w:p w:rsidR="00673BBC" w:rsidRPr="00E43E9B" w:rsidRDefault="00673BBC" w:rsidP="00673BBC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17" w:type="pct"/>
            <w:gridSpan w:val="10"/>
            <w:tcBorders>
              <w:right w:val="single" w:sz="4" w:space="0" w:color="808080"/>
            </w:tcBorders>
          </w:tcPr>
          <w:p w:rsidR="00195B3E" w:rsidRPr="00E43E9B" w:rsidRDefault="00195B3E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Высшее педагогическо</w:t>
            </w:r>
            <w:r w:rsidR="00884B86" w:rsidRPr="00E43E9B">
              <w:rPr>
                <w:rFonts w:ascii="Times New Roman" w:hAnsi="Times New Roman"/>
              </w:rPr>
              <w:t>е образование (</w:t>
            </w:r>
            <w:proofErr w:type="spellStart"/>
            <w:r w:rsidR="00884B86" w:rsidRPr="00E43E9B">
              <w:rPr>
                <w:rFonts w:ascii="Times New Roman" w:hAnsi="Times New Roman"/>
              </w:rPr>
              <w:t>бакалавриат</w:t>
            </w:r>
            <w:proofErr w:type="spellEnd"/>
            <w:r w:rsidR="00884B86" w:rsidRPr="00E43E9B">
              <w:rPr>
                <w:rFonts w:ascii="Times New Roman" w:hAnsi="Times New Roman"/>
              </w:rPr>
              <w:t>)</w:t>
            </w:r>
            <w:r w:rsidRPr="00E43E9B">
              <w:rPr>
                <w:rFonts w:ascii="Times New Roman" w:hAnsi="Times New Roman"/>
              </w:rPr>
              <w:t xml:space="preserve"> и дополнительное профессиональное педагогическое образование.</w:t>
            </w:r>
          </w:p>
          <w:p w:rsidR="00454DAD" w:rsidRPr="00E43E9B" w:rsidRDefault="00454DAD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Высшее образование (</w:t>
            </w:r>
            <w:proofErr w:type="spellStart"/>
            <w:r w:rsidRPr="00E43E9B">
              <w:rPr>
                <w:rFonts w:ascii="Times New Roman" w:hAnsi="Times New Roman"/>
              </w:rPr>
              <w:t>бакалавриат</w:t>
            </w:r>
            <w:proofErr w:type="spellEnd"/>
            <w:r w:rsidR="00884B86" w:rsidRPr="00E43E9B">
              <w:rPr>
                <w:rFonts w:ascii="Times New Roman" w:hAnsi="Times New Roman"/>
              </w:rPr>
              <w:t>)</w:t>
            </w:r>
            <w:r w:rsidRPr="00E43E9B">
              <w:rPr>
                <w:rFonts w:ascii="Times New Roman" w:hAnsi="Times New Roman"/>
              </w:rPr>
              <w:t xml:space="preserve"> и дополнительное профессиональное педагогическое образование.</w:t>
            </w:r>
          </w:p>
          <w:p w:rsidR="00673BBC" w:rsidRPr="00E43E9B" w:rsidRDefault="001B6CE2" w:rsidP="00172BD5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E43E9B">
              <w:rPr>
                <w:rFonts w:ascii="Times New Roman" w:hAnsi="Times New Roman"/>
              </w:rPr>
              <w:t>обучение</w:t>
            </w:r>
            <w:proofErr w:type="gramEnd"/>
            <w:r w:rsidRPr="00E43E9B">
              <w:rPr>
                <w:rFonts w:ascii="Times New Roman" w:hAnsi="Times New Roman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673BBC" w:rsidRPr="00E43E9B" w:rsidTr="007C2FB0">
        <w:trPr>
          <w:gridBefore w:val="1"/>
          <w:wBefore w:w="52" w:type="pct"/>
          <w:trHeight w:val="408"/>
        </w:trPr>
        <w:tc>
          <w:tcPr>
            <w:tcW w:w="931" w:type="pct"/>
            <w:tcBorders>
              <w:top w:val="single" w:sz="4" w:space="0" w:color="777777"/>
              <w:left w:val="single" w:sz="4" w:space="0" w:color="808080"/>
            </w:tcBorders>
            <w:vAlign w:val="center"/>
          </w:tcPr>
          <w:p w:rsidR="00673BBC" w:rsidRPr="00E43E9B" w:rsidRDefault="00673BBC" w:rsidP="00673BBC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17" w:type="pct"/>
            <w:gridSpan w:val="10"/>
            <w:tcBorders>
              <w:right w:val="single" w:sz="4" w:space="0" w:color="808080"/>
            </w:tcBorders>
          </w:tcPr>
          <w:p w:rsidR="00454DAD" w:rsidRPr="00E43E9B" w:rsidRDefault="00454DAD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При наличии квалификации бакалавра работа преподавателем или мастером производст</w:t>
            </w:r>
            <w:r w:rsidR="009454D7">
              <w:rPr>
                <w:rFonts w:ascii="Times New Roman" w:hAnsi="Times New Roman"/>
              </w:rPr>
              <w:t>венного обучения не менее двух лет</w:t>
            </w:r>
          </w:p>
          <w:p w:rsidR="00454DAD" w:rsidRPr="00E43E9B" w:rsidRDefault="00454DAD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673BBC" w:rsidRPr="00E43E9B" w:rsidTr="007C2FB0">
        <w:trPr>
          <w:gridBefore w:val="1"/>
          <w:wBefore w:w="52" w:type="pct"/>
          <w:trHeight w:val="408"/>
        </w:trPr>
        <w:tc>
          <w:tcPr>
            <w:tcW w:w="931" w:type="pct"/>
            <w:tcBorders>
              <w:left w:val="single" w:sz="4" w:space="0" w:color="808080"/>
            </w:tcBorders>
          </w:tcPr>
          <w:p w:rsidR="00673BBC" w:rsidRPr="00E43E9B" w:rsidRDefault="00673BBC" w:rsidP="004761EC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17" w:type="pct"/>
            <w:gridSpan w:val="10"/>
            <w:tcBorders>
              <w:right w:val="single" w:sz="4" w:space="0" w:color="808080"/>
            </w:tcBorders>
          </w:tcPr>
          <w:p w:rsidR="00AA546D" w:rsidRPr="00E43E9B" w:rsidRDefault="00AA546D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AA546D" w:rsidRPr="00E43E9B" w:rsidRDefault="00AA546D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Ограничения допуска к педагогической деятельности лиц, имеющих или имевших судимость, подвергающихся или подвергавшихся уголовному преследованию</w:t>
            </w:r>
            <w:r w:rsidR="0022446D">
              <w:rPr>
                <w:rFonts w:ascii="Times New Roman" w:hAnsi="Times New Roman"/>
              </w:rPr>
              <w:t>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установлены Трудовым кодексом Российской Федерации</w:t>
            </w:r>
          </w:p>
          <w:p w:rsidR="00673BBC" w:rsidRPr="00E43E9B" w:rsidRDefault="00AA546D" w:rsidP="002C5133">
            <w:pPr>
              <w:rPr>
                <w:rFonts w:ascii="Times New Roman" w:hAnsi="Times New Roman"/>
                <w:vertAlign w:val="superscript"/>
              </w:rPr>
            </w:pPr>
            <w:r w:rsidRPr="00E43E9B">
              <w:rPr>
                <w:rFonts w:ascii="Times New Roman" w:hAnsi="Times New Roman"/>
              </w:rPr>
              <w:t>Педагогические работники проход</w:t>
            </w:r>
            <w:r w:rsidR="002C5133">
              <w:rPr>
                <w:rFonts w:ascii="Times New Roman" w:hAnsi="Times New Roman"/>
              </w:rPr>
              <w:t>ят</w:t>
            </w:r>
            <w:r w:rsidRPr="00E43E9B">
              <w:rPr>
                <w:rFonts w:ascii="Times New Roman" w:hAnsi="Times New Roman"/>
              </w:rPr>
              <w:t xml:space="preserve"> в установленном законодательством Российской Федерации порядке аттестацию на соответствие занимаемой должности</w:t>
            </w:r>
          </w:p>
        </w:tc>
      </w:tr>
      <w:tr w:rsidR="00673BBC" w:rsidRPr="00E43E9B" w:rsidTr="00362F0F">
        <w:trPr>
          <w:gridBefore w:val="1"/>
          <w:wBefore w:w="52" w:type="pct"/>
          <w:trHeight w:val="454"/>
        </w:trPr>
        <w:tc>
          <w:tcPr>
            <w:tcW w:w="4948" w:type="pct"/>
            <w:gridSpan w:val="1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673BBC" w:rsidRPr="00E43E9B" w:rsidRDefault="00673BBC" w:rsidP="00673BBC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673BBC" w:rsidRPr="00E43E9B" w:rsidTr="00362F0F">
        <w:trPr>
          <w:gridBefore w:val="1"/>
          <w:wBefore w:w="52" w:type="pct"/>
          <w:trHeight w:val="283"/>
        </w:trPr>
        <w:tc>
          <w:tcPr>
            <w:tcW w:w="104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73BBC" w:rsidRPr="00E43E9B" w:rsidRDefault="00673BBC" w:rsidP="00673BBC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Наименование </w:t>
            </w:r>
            <w:r w:rsidR="00B81051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24" w:type="pct"/>
          </w:tcPr>
          <w:p w:rsidR="00673BBC" w:rsidRPr="00E43E9B" w:rsidRDefault="00673BBC" w:rsidP="00673BBC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код</w:t>
            </w:r>
          </w:p>
        </w:tc>
        <w:tc>
          <w:tcPr>
            <w:tcW w:w="3384" w:type="pct"/>
            <w:gridSpan w:val="8"/>
            <w:tcBorders>
              <w:right w:val="single" w:sz="4" w:space="0" w:color="808080"/>
            </w:tcBorders>
          </w:tcPr>
          <w:p w:rsidR="00673BBC" w:rsidRPr="00E43E9B" w:rsidRDefault="006A5D93" w:rsidP="006A5D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73BBC" w:rsidRPr="00E43E9B" w:rsidTr="00672FB3">
        <w:trPr>
          <w:gridBefore w:val="1"/>
          <w:wBefore w:w="52" w:type="pct"/>
          <w:trHeight w:val="283"/>
        </w:trPr>
        <w:tc>
          <w:tcPr>
            <w:tcW w:w="1040" w:type="pct"/>
            <w:gridSpan w:val="2"/>
            <w:tcBorders>
              <w:left w:val="single" w:sz="4" w:space="0" w:color="808080"/>
            </w:tcBorders>
            <w:vAlign w:val="center"/>
          </w:tcPr>
          <w:p w:rsidR="00673BBC" w:rsidRPr="00E43E9B" w:rsidRDefault="00673BBC" w:rsidP="00673BBC">
            <w:pPr>
              <w:rPr>
                <w:rFonts w:ascii="Times New Roman" w:hAnsi="Times New Roman"/>
                <w:vertAlign w:val="superscript"/>
              </w:rPr>
            </w:pPr>
            <w:r w:rsidRPr="00E43E9B">
              <w:rPr>
                <w:rFonts w:ascii="Times New Roman" w:hAnsi="Times New Roman"/>
              </w:rPr>
              <w:t>ОКЗ</w:t>
            </w:r>
          </w:p>
        </w:tc>
        <w:tc>
          <w:tcPr>
            <w:tcW w:w="524" w:type="pct"/>
            <w:tcBorders>
              <w:right w:val="single" w:sz="2" w:space="0" w:color="808080"/>
            </w:tcBorders>
            <w:vAlign w:val="center"/>
          </w:tcPr>
          <w:p w:rsidR="00673BBC" w:rsidRPr="00E43E9B" w:rsidRDefault="00673BBC" w:rsidP="00672FB3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2351</w:t>
            </w:r>
          </w:p>
        </w:tc>
        <w:tc>
          <w:tcPr>
            <w:tcW w:w="3384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673BBC" w:rsidRPr="00E43E9B" w:rsidRDefault="00673BBC" w:rsidP="00FC50A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 и воспитательной работы</w:t>
            </w:r>
          </w:p>
        </w:tc>
      </w:tr>
      <w:tr w:rsidR="00673BBC" w:rsidRPr="00E43E9B" w:rsidTr="00672FB3">
        <w:trPr>
          <w:gridBefore w:val="1"/>
          <w:wBefore w:w="52" w:type="pct"/>
          <w:trHeight w:val="283"/>
        </w:trPr>
        <w:tc>
          <w:tcPr>
            <w:tcW w:w="1040" w:type="pct"/>
            <w:gridSpan w:val="2"/>
            <w:tcBorders>
              <w:left w:val="single" w:sz="4" w:space="0" w:color="808080"/>
            </w:tcBorders>
            <w:vAlign w:val="center"/>
          </w:tcPr>
          <w:p w:rsidR="00673BBC" w:rsidRPr="00E43E9B" w:rsidRDefault="00673BBC" w:rsidP="004F7E62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ЕКС</w:t>
            </w:r>
          </w:p>
        </w:tc>
        <w:tc>
          <w:tcPr>
            <w:tcW w:w="524" w:type="pct"/>
            <w:tcBorders>
              <w:right w:val="single" w:sz="2" w:space="0" w:color="808080"/>
            </w:tcBorders>
            <w:vAlign w:val="center"/>
          </w:tcPr>
          <w:p w:rsidR="00673BBC" w:rsidRPr="00E43E9B" w:rsidRDefault="0046432C" w:rsidP="00672FB3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</w:t>
            </w:r>
          </w:p>
        </w:tc>
        <w:tc>
          <w:tcPr>
            <w:tcW w:w="3384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673BBC" w:rsidRPr="00E43E9B" w:rsidRDefault="0076705A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М</w:t>
            </w:r>
            <w:r w:rsidR="00673BBC" w:rsidRPr="00E43E9B">
              <w:rPr>
                <w:rFonts w:ascii="Times New Roman" w:hAnsi="Times New Roman"/>
              </w:rPr>
              <w:t>етодист</w:t>
            </w:r>
          </w:p>
        </w:tc>
      </w:tr>
      <w:tr w:rsidR="00673BBC" w:rsidRPr="00E43E9B" w:rsidTr="00672FB3">
        <w:trPr>
          <w:gridBefore w:val="1"/>
          <w:wBefore w:w="52" w:type="pct"/>
          <w:trHeight w:val="283"/>
        </w:trPr>
        <w:tc>
          <w:tcPr>
            <w:tcW w:w="1040" w:type="pct"/>
            <w:gridSpan w:val="2"/>
            <w:tcBorders>
              <w:left w:val="single" w:sz="4" w:space="0" w:color="808080"/>
            </w:tcBorders>
            <w:vAlign w:val="center"/>
          </w:tcPr>
          <w:p w:rsidR="00673BBC" w:rsidRPr="00E43E9B" w:rsidRDefault="00673BBC" w:rsidP="004F7E62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ОКСО</w:t>
            </w:r>
          </w:p>
        </w:tc>
        <w:tc>
          <w:tcPr>
            <w:tcW w:w="524" w:type="pct"/>
            <w:tcBorders>
              <w:right w:val="single" w:sz="2" w:space="0" w:color="808080"/>
            </w:tcBorders>
            <w:vAlign w:val="center"/>
          </w:tcPr>
          <w:p w:rsidR="00673BBC" w:rsidRPr="00E43E9B" w:rsidRDefault="00673BBC" w:rsidP="00672FB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050000</w:t>
            </w:r>
          </w:p>
        </w:tc>
        <w:tc>
          <w:tcPr>
            <w:tcW w:w="3384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673BBC" w:rsidRPr="00E43E9B" w:rsidRDefault="00673BBC" w:rsidP="00FC50A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Образование и педагогика</w:t>
            </w:r>
          </w:p>
        </w:tc>
      </w:tr>
      <w:tr w:rsidR="00C73C21" w:rsidRPr="00E43E9B" w:rsidTr="00362F0F">
        <w:trPr>
          <w:gridBefore w:val="1"/>
          <w:wBefore w:w="52" w:type="pct"/>
          <w:trHeight w:val="283"/>
        </w:trPr>
        <w:tc>
          <w:tcPr>
            <w:tcW w:w="1040" w:type="pct"/>
            <w:gridSpan w:val="2"/>
            <w:tcBorders>
              <w:left w:val="single" w:sz="4" w:space="0" w:color="808080"/>
            </w:tcBorders>
            <w:vAlign w:val="center"/>
          </w:tcPr>
          <w:p w:rsidR="00C73C21" w:rsidRPr="00E43E9B" w:rsidRDefault="00C73C21" w:rsidP="00F534FC">
            <w:pPr>
              <w:rPr>
                <w:rFonts w:ascii="Times New Roman" w:hAnsi="Times New Roman"/>
              </w:rPr>
            </w:pPr>
          </w:p>
        </w:tc>
        <w:tc>
          <w:tcPr>
            <w:tcW w:w="524" w:type="pct"/>
            <w:tcBorders>
              <w:right w:val="single" w:sz="2" w:space="0" w:color="808080"/>
            </w:tcBorders>
          </w:tcPr>
          <w:p w:rsidR="00C73C21" w:rsidRPr="00E43E9B" w:rsidRDefault="00C73C21" w:rsidP="00C73C2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4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C73C21" w:rsidRPr="00E43E9B" w:rsidRDefault="00C73C21" w:rsidP="00FC50A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Иные направления подготовки и специальности, соответствующие требованиям к образованию</w:t>
            </w:r>
          </w:p>
        </w:tc>
      </w:tr>
    </w:tbl>
    <w:p w:rsidR="00673BBC" w:rsidRPr="00E43E9B" w:rsidRDefault="00673BBC" w:rsidP="00673BBC">
      <w:pPr>
        <w:ind w:left="720"/>
        <w:rPr>
          <w:rFonts w:ascii="Times New Roman" w:hAnsi="Times New Roman"/>
          <w:b/>
          <w:szCs w:val="2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441"/>
        <w:gridCol w:w="1742"/>
        <w:gridCol w:w="604"/>
        <w:gridCol w:w="2458"/>
        <w:gridCol w:w="41"/>
        <w:gridCol w:w="35"/>
        <w:gridCol w:w="479"/>
        <w:gridCol w:w="898"/>
        <w:gridCol w:w="27"/>
        <w:gridCol w:w="35"/>
        <w:gridCol w:w="1387"/>
        <w:gridCol w:w="528"/>
        <w:gridCol w:w="47"/>
      </w:tblGrid>
      <w:tr w:rsidR="00673BBC" w:rsidRPr="00E43E9B" w:rsidTr="00362F0F">
        <w:trPr>
          <w:trHeight w:val="51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673BBC" w:rsidRPr="00E43E9B" w:rsidRDefault="00673BBC" w:rsidP="00481656">
            <w:pPr>
              <w:pStyle w:val="12"/>
              <w:ind w:left="12"/>
              <w:rPr>
                <w:rFonts w:ascii="Times New Roman" w:hAnsi="Times New Roman"/>
                <w:b/>
                <w:szCs w:val="20"/>
              </w:rPr>
            </w:pPr>
            <w:r w:rsidRPr="00E43E9B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E43E9B">
              <w:rPr>
                <w:rFonts w:ascii="Times New Roman" w:hAnsi="Times New Roman"/>
                <w:b/>
                <w:szCs w:val="20"/>
                <w:lang w:val="en-US"/>
              </w:rPr>
              <w:t>4</w:t>
            </w:r>
            <w:r w:rsidRPr="00E43E9B">
              <w:rPr>
                <w:rFonts w:ascii="Times New Roman" w:hAnsi="Times New Roman"/>
                <w:b/>
                <w:szCs w:val="20"/>
              </w:rPr>
              <w:t>.1.Трудовая функция</w:t>
            </w:r>
          </w:p>
        </w:tc>
      </w:tr>
      <w:tr w:rsidR="00673BBC" w:rsidRPr="00E43E9B" w:rsidTr="00E21BA7">
        <w:trPr>
          <w:trHeight w:val="278"/>
        </w:trPr>
        <w:tc>
          <w:tcPr>
            <w:tcW w:w="7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73BBC" w:rsidRPr="00672FB3" w:rsidRDefault="00673BBC" w:rsidP="00481656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672F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3BBC" w:rsidRPr="00E43E9B" w:rsidRDefault="00AA546D" w:rsidP="00FC50A1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 xml:space="preserve">Организация и методическое обеспечение изучения потребностей рынка труда и обучающихся с целью повышения качества </w:t>
            </w:r>
            <w:r w:rsidR="00F562F3" w:rsidRPr="00E43E9B">
              <w:rPr>
                <w:rFonts w:ascii="Times New Roman" w:hAnsi="Times New Roman"/>
              </w:rPr>
              <w:t xml:space="preserve">программ СПО </w:t>
            </w:r>
            <w:proofErr w:type="gramStart"/>
            <w:r w:rsidR="00F562F3" w:rsidRPr="00E43E9B">
              <w:rPr>
                <w:rFonts w:ascii="Times New Roman" w:hAnsi="Times New Roman"/>
              </w:rPr>
              <w:t>и(</w:t>
            </w:r>
            <w:proofErr w:type="gramEnd"/>
            <w:r w:rsidR="00F562F3" w:rsidRPr="00E43E9B">
              <w:rPr>
                <w:rFonts w:ascii="Times New Roman" w:hAnsi="Times New Roman"/>
              </w:rPr>
              <w:t>или) ДПП и(или) программ профессионального обучения</w:t>
            </w:r>
          </w:p>
        </w:tc>
        <w:tc>
          <w:tcPr>
            <w:tcW w:w="27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672FB3" w:rsidRDefault="00673BBC" w:rsidP="00673BBC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72F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BBC" w:rsidRPr="00E43E9B" w:rsidRDefault="00AC0CED" w:rsidP="00673BBC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  <w:lang w:val="en-US"/>
              </w:rPr>
              <w:t>D</w:t>
            </w:r>
            <w:r w:rsidR="0072326E" w:rsidRPr="00E43E9B">
              <w:rPr>
                <w:rFonts w:ascii="Times New Roman" w:hAnsi="Times New Roman"/>
                <w:lang w:val="en-US"/>
              </w:rPr>
              <w:t>/01.6</w:t>
            </w:r>
          </w:p>
        </w:tc>
        <w:tc>
          <w:tcPr>
            <w:tcW w:w="71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672FB3" w:rsidRDefault="00673BBC" w:rsidP="00673BBC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72F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BBC" w:rsidRPr="00E43E9B" w:rsidRDefault="0072326E" w:rsidP="00D905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6</w:t>
            </w:r>
            <w:r w:rsidR="005B53A3">
              <w:rPr>
                <w:rFonts w:ascii="Times New Roman" w:hAnsi="Times New Roman"/>
              </w:rPr>
              <w:t>.3</w:t>
            </w:r>
          </w:p>
        </w:tc>
      </w:tr>
      <w:tr w:rsidR="00673BBC" w:rsidRPr="00E43E9B" w:rsidTr="00362F0F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673BBC" w:rsidRPr="00E43E9B" w:rsidRDefault="00673BBC" w:rsidP="00673BBC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21BA7" w:rsidRPr="00E43E9B" w:rsidTr="00A77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2" w:type="pct"/>
          <w:trHeight w:val="488"/>
        </w:trPr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73BBC" w:rsidRPr="00672FB3" w:rsidRDefault="00673BBC" w:rsidP="00481656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672FB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73BBC" w:rsidRPr="00672FB3" w:rsidRDefault="00673BBC" w:rsidP="00673BBC">
            <w:pPr>
              <w:rPr>
                <w:rFonts w:ascii="Times New Roman" w:hAnsi="Times New Roman"/>
                <w:sz w:val="20"/>
                <w:szCs w:val="20"/>
              </w:rPr>
            </w:pPr>
            <w:r w:rsidRPr="00672FB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E43E9B" w:rsidRDefault="00673BBC" w:rsidP="00673BBC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2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672FB3" w:rsidRDefault="00673BBC" w:rsidP="00673BBC">
            <w:pPr>
              <w:rPr>
                <w:rFonts w:ascii="Times New Roman" w:hAnsi="Times New Roman"/>
                <w:sz w:val="20"/>
                <w:szCs w:val="20"/>
              </w:rPr>
            </w:pPr>
            <w:r w:rsidRPr="00672F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E43E9B" w:rsidRDefault="00673BBC" w:rsidP="00673B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E43E9B" w:rsidRDefault="00673BBC" w:rsidP="00673BBC">
            <w:pPr>
              <w:jc w:val="center"/>
              <w:rPr>
                <w:rFonts w:ascii="Times New Roman" w:hAnsi="Times New Roman"/>
              </w:rPr>
            </w:pPr>
          </w:p>
        </w:tc>
      </w:tr>
      <w:tr w:rsidR="009B5EDD" w:rsidRPr="00E43E9B" w:rsidTr="00A77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1" w:type="pct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4A1AAB" w:rsidRPr="00E43E9B" w:rsidRDefault="004A1AAB" w:rsidP="00673BBC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A1AAB" w:rsidRPr="00E43E9B" w:rsidRDefault="004A1AAB" w:rsidP="00673BBC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A1AAB" w:rsidRPr="00672FB3" w:rsidRDefault="004A1AAB" w:rsidP="00673B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F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A1AAB" w:rsidRPr="00672FB3" w:rsidRDefault="004A1AAB" w:rsidP="00672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Pr="00672FB3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672FB3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E65BE1" w:rsidRPr="00E43E9B" w:rsidTr="00A778AA">
        <w:trPr>
          <w:trHeight w:val="283"/>
        </w:trPr>
        <w:tc>
          <w:tcPr>
            <w:tcW w:w="941" w:type="pct"/>
            <w:gridSpan w:val="2"/>
            <w:vMerge/>
            <w:tcBorders>
              <w:bottom w:val="single" w:sz="4" w:space="0" w:color="777777"/>
              <w:right w:val="nil"/>
            </w:tcBorders>
            <w:vAlign w:val="center"/>
          </w:tcPr>
          <w:p w:rsidR="004A1AAB" w:rsidRPr="00E43E9B" w:rsidRDefault="004A1AAB" w:rsidP="00673B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12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4A1AAB" w:rsidRPr="00E43E9B" w:rsidRDefault="004A1AAB" w:rsidP="00673BBC">
            <w:pPr>
              <w:rPr>
                <w:rFonts w:ascii="Times New Roman" w:hAnsi="Times New Roman"/>
                <w:szCs w:val="20"/>
              </w:rPr>
            </w:pPr>
          </w:p>
        </w:tc>
      </w:tr>
      <w:tr w:rsidR="00E65BE1" w:rsidRPr="00E43E9B" w:rsidTr="00A778AA">
        <w:trPr>
          <w:trHeight w:val="901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</w:tcPr>
          <w:p w:rsidR="00672FB3" w:rsidRPr="00E43E9B" w:rsidRDefault="00672FB3" w:rsidP="0040455C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1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72FB3" w:rsidRPr="00E43E9B" w:rsidRDefault="00EA7CB5" w:rsidP="00EA7CB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 w:rsidR="00672FB3" w:rsidRPr="00E43E9B">
              <w:rPr>
                <w:rFonts w:ascii="Times New Roman" w:hAnsi="Times New Roman"/>
              </w:rPr>
              <w:t>рганизационно-м</w:t>
            </w:r>
            <w:r w:rsidR="00672FB3">
              <w:rPr>
                <w:rFonts w:ascii="Times New Roman" w:hAnsi="Times New Roman"/>
              </w:rPr>
              <w:t>етодическо</w:t>
            </w:r>
            <w:r>
              <w:rPr>
                <w:rFonts w:ascii="Times New Roman" w:hAnsi="Times New Roman"/>
              </w:rPr>
              <w:t>е</w:t>
            </w:r>
            <w:r w:rsidR="00672FB3" w:rsidRPr="00E43E9B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="00672FB3" w:rsidRPr="00E43E9B">
              <w:rPr>
                <w:rFonts w:ascii="Times New Roman" w:hAnsi="Times New Roman"/>
              </w:rPr>
              <w:t xml:space="preserve"> изучения потребностей рынка труда в рабочих кадрах и специалистах среднего звена и требований к их квалификации (компетенциям)</w:t>
            </w:r>
          </w:p>
        </w:tc>
      </w:tr>
      <w:tr w:rsidR="00E65BE1" w:rsidRPr="00E43E9B" w:rsidTr="00A778AA">
        <w:trPr>
          <w:trHeight w:val="200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672FB3" w:rsidRPr="00E43E9B" w:rsidRDefault="00672FB3" w:rsidP="00673B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1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72FB3" w:rsidRPr="00E43E9B" w:rsidRDefault="00EA7CB5" w:rsidP="00EA7CB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672FB3" w:rsidRPr="00E43E9B">
              <w:rPr>
                <w:rFonts w:ascii="Times New Roman" w:eastAsia="Times New Roman" w:hAnsi="Times New Roman"/>
              </w:rPr>
              <w:t>рганизационно-методическо</w:t>
            </w:r>
            <w:r>
              <w:rPr>
                <w:rFonts w:ascii="Times New Roman" w:eastAsia="Times New Roman" w:hAnsi="Times New Roman"/>
              </w:rPr>
              <w:t>е</w:t>
            </w:r>
            <w:r w:rsidR="00672FB3" w:rsidRPr="00E43E9B">
              <w:rPr>
                <w:rFonts w:ascii="Times New Roman" w:eastAsia="Times New Roman" w:hAnsi="Times New Roman"/>
              </w:rPr>
              <w:t xml:space="preserve"> обеспечени</w:t>
            </w:r>
            <w:r>
              <w:rPr>
                <w:rFonts w:ascii="Times New Roman" w:eastAsia="Times New Roman" w:hAnsi="Times New Roman"/>
              </w:rPr>
              <w:t>е</w:t>
            </w:r>
            <w:r w:rsidR="00672FB3" w:rsidRPr="00E43E9B">
              <w:rPr>
                <w:rFonts w:ascii="Times New Roman" w:eastAsia="Times New Roman" w:hAnsi="Times New Roman"/>
              </w:rPr>
              <w:t xml:space="preserve"> изучения образовательных запросов обучающихся (для программ СПО – обучающихся и их родителей (законных представителей))</w:t>
            </w:r>
          </w:p>
        </w:tc>
      </w:tr>
      <w:tr w:rsidR="00E65BE1" w:rsidRPr="00E43E9B" w:rsidTr="00A778AA">
        <w:trPr>
          <w:trHeight w:val="200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72FB3" w:rsidRPr="00E43E9B" w:rsidRDefault="00672FB3" w:rsidP="00673B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1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72FB3" w:rsidRPr="00E43E9B" w:rsidRDefault="00672FB3" w:rsidP="00222525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Координ</w:t>
            </w:r>
            <w:r>
              <w:rPr>
                <w:rFonts w:ascii="Times New Roman" w:hAnsi="Times New Roman"/>
              </w:rPr>
              <w:t>ация</w:t>
            </w:r>
            <w:r w:rsidRPr="00E43E9B">
              <w:rPr>
                <w:rFonts w:ascii="Times New Roman" w:hAnsi="Times New Roman"/>
              </w:rPr>
              <w:t xml:space="preserve"> взаимодействи</w:t>
            </w:r>
            <w:r w:rsidR="00222525">
              <w:rPr>
                <w:rFonts w:ascii="Times New Roman" w:hAnsi="Times New Roman"/>
              </w:rPr>
              <w:t>я</w:t>
            </w:r>
            <w:r w:rsidRPr="00E43E9B">
              <w:rPr>
                <w:rFonts w:ascii="Times New Roman" w:hAnsi="Times New Roman"/>
              </w:rPr>
              <w:t xml:space="preserve"> представителей работодателей и специалистов, реализующих программы учебных дисциплин и профессиональных модулей</w:t>
            </w:r>
          </w:p>
        </w:tc>
      </w:tr>
      <w:tr w:rsidR="00E65BE1" w:rsidRPr="00E43E9B" w:rsidTr="00A778AA">
        <w:trPr>
          <w:trHeight w:val="212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40455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  <w:p w:rsidR="0072326E" w:rsidRPr="00E43E9B" w:rsidDel="002A1D54" w:rsidRDefault="0072326E" w:rsidP="0040455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1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Анализировать актуальное состояние и перспективы развития регионального рынка труда</w:t>
            </w:r>
          </w:p>
        </w:tc>
      </w:tr>
      <w:tr w:rsidR="00E65BE1" w:rsidRPr="00E43E9B" w:rsidTr="00A778AA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902AB" w:rsidRPr="00E43E9B" w:rsidDel="002A1D54" w:rsidRDefault="003902AB" w:rsidP="00673BB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1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902AB" w:rsidRPr="00E43E9B" w:rsidRDefault="003902AB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Планировать, организовывать разработку и разрабатывать инструментарий изучения требований работодателей к результатам подготовки по программам СПО</w:t>
            </w:r>
            <w:r w:rsidR="00F003FF" w:rsidRPr="00E43E9B">
              <w:rPr>
                <w:rFonts w:ascii="Times New Roman" w:hAnsi="Times New Roman"/>
              </w:rPr>
              <w:t>,</w:t>
            </w:r>
            <w:r w:rsidRPr="00E43E9B">
              <w:rPr>
                <w:rFonts w:ascii="Times New Roman" w:hAnsi="Times New Roman"/>
              </w:rPr>
              <w:t xml:space="preserve"> профессионального обучения</w:t>
            </w:r>
            <w:r w:rsidR="00F003FF" w:rsidRPr="00E43E9B">
              <w:rPr>
                <w:rFonts w:ascii="Times New Roman" w:hAnsi="Times New Roman"/>
              </w:rPr>
              <w:t xml:space="preserve"> и образовательных запросов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r w:rsidR="00F003FF" w:rsidRPr="00E43E9B">
              <w:rPr>
                <w:rFonts w:ascii="Times New Roman" w:hAnsi="Times New Roman"/>
              </w:rPr>
              <w:t>обучающихся (для программ СПО – обучающихся и их родителей (законных представителей))</w:t>
            </w:r>
          </w:p>
        </w:tc>
      </w:tr>
      <w:tr w:rsidR="00E65BE1" w:rsidRPr="00E43E9B" w:rsidTr="00A778AA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1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F003FF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Использовать различные формы и средства взаимодействия с</w:t>
            </w:r>
            <w:r w:rsidR="0072326E" w:rsidRPr="00E43E9B">
              <w:rPr>
                <w:rFonts w:ascii="Times New Roman" w:hAnsi="Times New Roman"/>
              </w:rPr>
              <w:t xml:space="preserve"> работодател</w:t>
            </w:r>
            <w:r w:rsidRPr="00E43E9B">
              <w:rPr>
                <w:rFonts w:ascii="Times New Roman" w:hAnsi="Times New Roman"/>
              </w:rPr>
              <w:t>ями</w:t>
            </w:r>
            <w:r w:rsidR="0072326E" w:rsidRPr="00E43E9B">
              <w:rPr>
                <w:rFonts w:ascii="Times New Roman" w:hAnsi="Times New Roman"/>
              </w:rPr>
              <w:t xml:space="preserve"> с целью выяснения их требований к результатам подготовки по программам СПО и профессионального обучения</w:t>
            </w:r>
          </w:p>
        </w:tc>
      </w:tr>
      <w:tr w:rsidR="00E65BE1" w:rsidRPr="00E43E9B" w:rsidTr="00A778AA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04A20" w:rsidRPr="00E43E9B" w:rsidDel="002A1D54" w:rsidRDefault="00C04A20" w:rsidP="00673BB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1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04A20" w:rsidRPr="00E43E9B" w:rsidRDefault="00C04A20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Организовывать и проводить изучение потребностей рынка труда в рабочих кадрах и специалистах среднего звена, требований к их квалификации (компетенциям) и образовательных запросов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обучающихся.</w:t>
            </w:r>
          </w:p>
          <w:p w:rsidR="00C04A20" w:rsidRPr="00E43E9B" w:rsidRDefault="00C04A20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при работе группы специалистов:</w:t>
            </w:r>
          </w:p>
          <w:p w:rsidR="00C04A20" w:rsidRPr="00E43E9B" w:rsidRDefault="00C04A20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исследования;</w:t>
            </w:r>
          </w:p>
          <w:p w:rsidR="00C04A20" w:rsidRPr="00E43E9B" w:rsidRDefault="00C04A20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консультировать специалистов по проведению первичной обработки результатов</w:t>
            </w:r>
          </w:p>
        </w:tc>
      </w:tr>
      <w:tr w:rsidR="00E65BE1" w:rsidRPr="00E43E9B" w:rsidTr="00A778AA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003FF" w:rsidRPr="00E43E9B" w:rsidDel="002A1D54" w:rsidRDefault="00F003FF" w:rsidP="00673BB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1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003FF" w:rsidRPr="00E43E9B" w:rsidRDefault="00F003FF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Обрабатывать, анализировать и интерпретировать результаты изучения потребностей рынка труда в рабочих кадрах и специалистах среднего звена и требований к их квалификации (компетенциям), образовательных запросов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обучающихся; разрабатывать предложения и рекомендации по формированию соответствующих образовательных программ</w:t>
            </w:r>
          </w:p>
        </w:tc>
      </w:tr>
      <w:tr w:rsidR="00E65BE1" w:rsidRPr="00E43E9B" w:rsidTr="00A778AA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1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Проводить консультации для представителей работодателей и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специалистов, </w:t>
            </w:r>
            <w:r w:rsidRPr="00E43E9B">
              <w:rPr>
                <w:rFonts w:ascii="Times New Roman" w:eastAsia="Times New Roman" w:hAnsi="Times New Roman"/>
              </w:rPr>
              <w:t>участвующих в реализации</w:t>
            </w:r>
            <w:r w:rsidR="00CB437F" w:rsidRPr="00E43E9B">
              <w:rPr>
                <w:rFonts w:ascii="Times New Roman" w:eastAsia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программ учебных дисциплин и профессиональных модулей</w:t>
            </w:r>
          </w:p>
        </w:tc>
      </w:tr>
      <w:tr w:rsidR="00E65BE1" w:rsidRPr="00E43E9B" w:rsidTr="00A778AA">
        <w:trPr>
          <w:trHeight w:val="212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1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Оказывать методическую помощь преподавателям и мастерам производственного </w:t>
            </w:r>
            <w:proofErr w:type="gramStart"/>
            <w:r w:rsidRPr="00E43E9B">
              <w:rPr>
                <w:rFonts w:ascii="Times New Roman" w:hAnsi="Times New Roman"/>
              </w:rPr>
              <w:t>обучения по созданию</w:t>
            </w:r>
            <w:proofErr w:type="gramEnd"/>
            <w:r w:rsidRPr="00E43E9B">
              <w:rPr>
                <w:rFonts w:ascii="Times New Roman" w:hAnsi="Times New Roman"/>
              </w:rPr>
              <w:t xml:space="preserve"> условий, способствующих успешному обучению и развитию мотивации к деятельности (учебной и профессиональной),</w:t>
            </w:r>
            <w:r w:rsidR="00F003FF" w:rsidRPr="00E43E9B">
              <w:rPr>
                <w:rFonts w:ascii="Times New Roman" w:hAnsi="Times New Roman"/>
              </w:rPr>
              <w:t xml:space="preserve"> использовать групповые и индивидуальные формы работы</w:t>
            </w:r>
          </w:p>
        </w:tc>
      </w:tr>
      <w:tr w:rsidR="00E65BE1" w:rsidRPr="00E43E9B" w:rsidTr="00A778AA">
        <w:trPr>
          <w:trHeight w:val="225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40455C">
            <w:pPr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  <w:p w:rsidR="0072326E" w:rsidRPr="00E43E9B" w:rsidRDefault="0072326E" w:rsidP="0040455C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9" w:type="pct"/>
            <w:gridSpan w:val="1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eastAsia="Times New Roman" w:hAnsi="Times New Roman"/>
              </w:rPr>
            </w:pPr>
            <w:r w:rsidRPr="00E43E9B">
              <w:rPr>
                <w:rFonts w:ascii="Times New Roman" w:eastAsia="Times New Roman" w:hAnsi="Times New Roman"/>
              </w:rPr>
              <w:t xml:space="preserve">Нормативно-правовые, психолого-педагогические и организационно-методические основы организации образовательного процесса по программам </w:t>
            </w:r>
            <w:r w:rsidRPr="00E43E9B">
              <w:rPr>
                <w:rFonts w:ascii="Times New Roman" w:hAnsi="Times New Roman"/>
              </w:rPr>
              <w:t>среднего профессионального образования и профессионального обучения</w:t>
            </w:r>
          </w:p>
        </w:tc>
      </w:tr>
      <w:tr w:rsidR="0072326E" w:rsidRPr="00E43E9B" w:rsidTr="00A778AA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1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eastAsia="Times New Roman" w:hAnsi="Times New Roman"/>
              </w:rPr>
            </w:pPr>
            <w:r w:rsidRPr="00E43E9B">
              <w:rPr>
                <w:rFonts w:ascii="Times New Roman" w:eastAsia="Times New Roman" w:hAnsi="Times New Roman"/>
              </w:rPr>
              <w:t>Программы социально-экономического развития и развития профессионального образования региона</w:t>
            </w:r>
          </w:p>
        </w:tc>
      </w:tr>
      <w:tr w:rsidR="00F003FF" w:rsidRPr="00E43E9B" w:rsidTr="00A778AA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003FF" w:rsidRPr="00E43E9B" w:rsidDel="002A1D54" w:rsidRDefault="00F003FF" w:rsidP="00673BB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1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003FF" w:rsidRPr="00E43E9B" w:rsidRDefault="00F003FF" w:rsidP="00FC50A1">
            <w:pPr>
              <w:rPr>
                <w:rFonts w:ascii="Times New Roman" w:eastAsia="Times New Roman" w:hAnsi="Times New Roman"/>
              </w:rPr>
            </w:pPr>
            <w:r w:rsidRPr="00E43E9B">
              <w:rPr>
                <w:rFonts w:ascii="Times New Roman" w:eastAsia="Times New Roman" w:hAnsi="Times New Roman"/>
              </w:rPr>
              <w:t>Основы мониторинга рынка труда и требований к квалификации (компетенциям) работников</w:t>
            </w:r>
          </w:p>
        </w:tc>
      </w:tr>
      <w:tr w:rsidR="00F003FF" w:rsidRPr="00E43E9B" w:rsidTr="00A778AA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003FF" w:rsidRPr="00E43E9B" w:rsidDel="002A1D54" w:rsidRDefault="00F003FF" w:rsidP="00673BB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1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003FF" w:rsidRPr="00E43E9B" w:rsidRDefault="00F003FF" w:rsidP="00943B27">
            <w:pPr>
              <w:rPr>
                <w:rFonts w:ascii="Times New Roman" w:eastAsia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Профессиональные стандарты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 xml:space="preserve">или) иные квалификационные требования </w:t>
            </w:r>
            <w:r w:rsidR="004C6BB2" w:rsidRPr="00E43E9B">
              <w:rPr>
                <w:rFonts w:ascii="Times New Roman" w:hAnsi="Times New Roman"/>
              </w:rPr>
              <w:t>к специалистам среднего звена, квалифицированным рабочим (служащим), рабочим (служащим) по профилям деятельности образовательной организации; методик</w:t>
            </w:r>
            <w:r w:rsidR="00943B27">
              <w:rPr>
                <w:rFonts w:ascii="Times New Roman" w:hAnsi="Times New Roman"/>
              </w:rPr>
              <w:t>а</w:t>
            </w:r>
            <w:r w:rsidR="004C6BB2" w:rsidRPr="00E43E9B">
              <w:rPr>
                <w:rFonts w:ascii="Times New Roman" w:hAnsi="Times New Roman"/>
              </w:rPr>
              <w:t xml:space="preserve"> их применения при разработке образовательных программ</w:t>
            </w:r>
          </w:p>
        </w:tc>
      </w:tr>
      <w:tr w:rsidR="0072326E" w:rsidRPr="00E43E9B" w:rsidTr="00A778AA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1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eastAsia="Times New Roman" w:hAnsi="Times New Roman"/>
              </w:rPr>
              <w:t xml:space="preserve">Современные образовательные технологии </w:t>
            </w:r>
            <w:r w:rsidRPr="00E43E9B">
              <w:rPr>
                <w:rFonts w:ascii="Times New Roman" w:hAnsi="Times New Roman"/>
              </w:rPr>
              <w:t>среднего профессионального образования и профессионального обучения</w:t>
            </w:r>
            <w:r w:rsidR="004C6BB2" w:rsidRPr="00E43E9B">
              <w:rPr>
                <w:rFonts w:ascii="Times New Roman" w:hAnsi="Times New Roman"/>
              </w:rPr>
              <w:t>, повышения квалификации педагогических кадров</w:t>
            </w:r>
          </w:p>
        </w:tc>
      </w:tr>
      <w:tr w:rsidR="0072326E" w:rsidRPr="00E43E9B" w:rsidTr="00A778AA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1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676D93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Pr="00E43E9B">
              <w:rPr>
                <w:rFonts w:ascii="Times New Roman" w:eastAsia="Times New Roman" w:hAnsi="Times New Roman"/>
              </w:rPr>
              <w:t>компетентностноориент</w:t>
            </w:r>
            <w:r w:rsidR="00C34CCA">
              <w:rPr>
                <w:rFonts w:ascii="Times New Roman" w:eastAsia="Times New Roman" w:hAnsi="Times New Roman"/>
              </w:rPr>
              <w:t>и</w:t>
            </w:r>
            <w:r w:rsidRPr="00E43E9B">
              <w:rPr>
                <w:rFonts w:ascii="Times New Roman" w:eastAsia="Times New Roman" w:hAnsi="Times New Roman"/>
              </w:rPr>
              <w:t>рованного</w:t>
            </w:r>
            <w:proofErr w:type="spellEnd"/>
            <w:r w:rsidRPr="00E43E9B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72326E" w:rsidRPr="00E43E9B" w:rsidTr="00A778AA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1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eastAsia="Times New Roman" w:hAnsi="Times New Roman"/>
              </w:rPr>
              <w:t>Тенденции развития соответствующей области профессиональной деятельности</w:t>
            </w:r>
          </w:p>
        </w:tc>
      </w:tr>
      <w:tr w:rsidR="00FC50A1" w:rsidRPr="00E43E9B" w:rsidTr="00A778AA">
        <w:trPr>
          <w:trHeight w:val="562"/>
        </w:trPr>
        <w:tc>
          <w:tcPr>
            <w:tcW w:w="941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C50A1" w:rsidRPr="00E43E9B" w:rsidDel="002A1D54" w:rsidRDefault="00FC50A1" w:rsidP="00673BB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1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C50A1" w:rsidRPr="00E43E9B" w:rsidRDefault="00FC50A1" w:rsidP="0003550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73BBC" w:rsidRPr="00E43E9B" w:rsidRDefault="00673BBC" w:rsidP="00673BBC"/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94"/>
        <w:gridCol w:w="1506"/>
        <w:gridCol w:w="496"/>
        <w:gridCol w:w="2628"/>
        <w:gridCol w:w="10"/>
        <w:gridCol w:w="108"/>
        <w:gridCol w:w="481"/>
        <w:gridCol w:w="961"/>
        <w:gridCol w:w="47"/>
        <w:gridCol w:w="73"/>
        <w:gridCol w:w="1438"/>
        <w:gridCol w:w="598"/>
      </w:tblGrid>
      <w:tr w:rsidR="00673BBC" w:rsidRPr="00E43E9B" w:rsidTr="00943B27">
        <w:trPr>
          <w:trHeight w:val="51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73BBC" w:rsidRPr="00E43E9B" w:rsidRDefault="00673BBC" w:rsidP="00481656">
            <w:pPr>
              <w:pStyle w:val="12"/>
              <w:ind w:left="12"/>
              <w:rPr>
                <w:rFonts w:ascii="Times New Roman" w:hAnsi="Times New Roman"/>
                <w:b/>
                <w:szCs w:val="20"/>
              </w:rPr>
            </w:pPr>
            <w:r w:rsidRPr="00E43E9B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E43E9B">
              <w:rPr>
                <w:rFonts w:ascii="Times New Roman" w:hAnsi="Times New Roman"/>
                <w:b/>
                <w:szCs w:val="20"/>
                <w:lang w:val="en-US"/>
              </w:rPr>
              <w:t>4</w:t>
            </w:r>
            <w:r w:rsidRPr="00E43E9B">
              <w:rPr>
                <w:rFonts w:ascii="Times New Roman" w:hAnsi="Times New Roman"/>
                <w:b/>
                <w:szCs w:val="20"/>
              </w:rPr>
              <w:t>.2. Трудовая функция</w:t>
            </w:r>
          </w:p>
        </w:tc>
      </w:tr>
      <w:tr w:rsidR="00943B27" w:rsidRPr="00E43E9B" w:rsidTr="004803E2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73BBC" w:rsidRPr="004761EC" w:rsidRDefault="00673BBC" w:rsidP="00481656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4761E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3BBC" w:rsidRPr="00E43E9B" w:rsidRDefault="00AA546D" w:rsidP="00FC50A1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Организационно-педагогическое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сопровождение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разработки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преподавателями и мастерами производственного обучения программно-методического обеспечения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4761EC" w:rsidRDefault="00673BBC" w:rsidP="00943B2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1E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BBC" w:rsidRPr="00E43E9B" w:rsidRDefault="00AC0CED" w:rsidP="00943B2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  <w:lang w:val="en-US"/>
              </w:rPr>
              <w:t>D</w:t>
            </w:r>
            <w:r w:rsidR="0072326E" w:rsidRPr="00E43E9B">
              <w:rPr>
                <w:rFonts w:ascii="Times New Roman" w:hAnsi="Times New Roman"/>
              </w:rPr>
              <w:t>/02.6</w:t>
            </w:r>
          </w:p>
        </w:tc>
        <w:tc>
          <w:tcPr>
            <w:tcW w:w="76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4761EC" w:rsidRDefault="00673BBC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761E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BBC" w:rsidRPr="00E43E9B" w:rsidRDefault="0072326E" w:rsidP="004F7E6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6</w:t>
            </w:r>
            <w:r w:rsidR="005B53A3">
              <w:rPr>
                <w:rFonts w:ascii="Times New Roman" w:hAnsi="Times New Roman"/>
              </w:rPr>
              <w:t>.3</w:t>
            </w:r>
          </w:p>
        </w:tc>
      </w:tr>
      <w:tr w:rsidR="00673BBC" w:rsidRPr="00E43E9B" w:rsidTr="00943B27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73BBC" w:rsidRPr="00E43E9B" w:rsidRDefault="00673BBC" w:rsidP="00673BBC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43B27" w:rsidRPr="00E43E9B" w:rsidTr="00943B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73BBC" w:rsidRPr="004761EC" w:rsidRDefault="00673BBC" w:rsidP="00481656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4761E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73BBC" w:rsidRPr="004761EC" w:rsidRDefault="00673BBC" w:rsidP="00673BBC">
            <w:pPr>
              <w:rPr>
                <w:rFonts w:ascii="Times New Roman" w:hAnsi="Times New Roman"/>
                <w:sz w:val="20"/>
                <w:szCs w:val="20"/>
              </w:rPr>
            </w:pPr>
            <w:r w:rsidRPr="004761E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E43E9B" w:rsidRDefault="00673BBC" w:rsidP="00673BBC">
            <w:pPr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2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4761EC" w:rsidRDefault="00673BBC" w:rsidP="00673BBC">
            <w:pPr>
              <w:rPr>
                <w:rFonts w:ascii="Times New Roman" w:hAnsi="Times New Roman"/>
                <w:sz w:val="20"/>
                <w:szCs w:val="20"/>
              </w:rPr>
            </w:pPr>
            <w:r w:rsidRPr="004761E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E43E9B" w:rsidRDefault="00673BBC" w:rsidP="00673B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E43E9B" w:rsidRDefault="00673BBC" w:rsidP="00673BBC">
            <w:pPr>
              <w:jc w:val="center"/>
              <w:rPr>
                <w:rFonts w:ascii="Times New Roman" w:hAnsi="Times New Roman"/>
              </w:rPr>
            </w:pPr>
          </w:p>
        </w:tc>
      </w:tr>
      <w:tr w:rsidR="00673BBC" w:rsidRPr="00E43E9B" w:rsidTr="00943B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73BBC" w:rsidRPr="00E43E9B" w:rsidRDefault="00673BBC" w:rsidP="00673BBC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73BBC" w:rsidRPr="00E43E9B" w:rsidRDefault="00673BBC" w:rsidP="00673BBC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73BBC" w:rsidRPr="004761EC" w:rsidRDefault="00673BBC" w:rsidP="00673B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1E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73BBC" w:rsidRPr="004761EC" w:rsidRDefault="00943B27" w:rsidP="00943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673BBC" w:rsidRPr="004761EC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673BBC" w:rsidRPr="004761EC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673BBC" w:rsidRPr="00E43E9B" w:rsidTr="00C34CCA">
        <w:trPr>
          <w:trHeight w:val="226"/>
        </w:trPr>
        <w:tc>
          <w:tcPr>
            <w:tcW w:w="909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673BBC" w:rsidRPr="00E43E9B" w:rsidRDefault="00673BBC" w:rsidP="00673B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1" w:type="pct"/>
            <w:gridSpan w:val="11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673BBC" w:rsidRPr="00E43E9B" w:rsidRDefault="00673BBC" w:rsidP="00673BBC">
            <w:pPr>
              <w:rPr>
                <w:rFonts w:ascii="Times New Roman" w:hAnsi="Times New Roman"/>
                <w:szCs w:val="20"/>
              </w:rPr>
            </w:pPr>
          </w:p>
        </w:tc>
      </w:tr>
      <w:tr w:rsidR="0072326E" w:rsidRPr="00E43E9B" w:rsidTr="00760D22">
        <w:trPr>
          <w:trHeight w:val="200"/>
        </w:trPr>
        <w:tc>
          <w:tcPr>
            <w:tcW w:w="909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</w:tcPr>
          <w:p w:rsidR="0072326E" w:rsidRPr="00E43E9B" w:rsidRDefault="0072326E" w:rsidP="00760D22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1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3E39B9" w:rsidP="00C34CCA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Организ</w:t>
            </w:r>
            <w:r w:rsidR="00C34CCA">
              <w:rPr>
                <w:rFonts w:ascii="Times New Roman" w:hAnsi="Times New Roman"/>
                <w:szCs w:val="20"/>
              </w:rPr>
              <w:t>ация</w:t>
            </w:r>
            <w:r w:rsidRPr="00E43E9B">
              <w:rPr>
                <w:rFonts w:ascii="Times New Roman" w:hAnsi="Times New Roman"/>
                <w:szCs w:val="20"/>
              </w:rPr>
              <w:t xml:space="preserve"> разработк</w:t>
            </w:r>
            <w:r w:rsidR="00C34CCA">
              <w:rPr>
                <w:rFonts w:ascii="Times New Roman" w:hAnsi="Times New Roman"/>
                <w:szCs w:val="20"/>
              </w:rPr>
              <w:t>и</w:t>
            </w:r>
            <w:r w:rsidRPr="00E43E9B">
              <w:rPr>
                <w:rFonts w:ascii="Times New Roman" w:hAnsi="Times New Roman"/>
                <w:szCs w:val="20"/>
              </w:rPr>
              <w:t xml:space="preserve"> и обновлени</w:t>
            </w:r>
            <w:r w:rsidR="00C34CCA">
              <w:rPr>
                <w:rFonts w:ascii="Times New Roman" w:hAnsi="Times New Roman"/>
                <w:szCs w:val="20"/>
              </w:rPr>
              <w:t>я</w:t>
            </w:r>
            <w:r w:rsidR="00CB437F" w:rsidRPr="00E43E9B">
              <w:rPr>
                <w:rFonts w:ascii="Times New Roman" w:hAnsi="Times New Roman"/>
                <w:szCs w:val="20"/>
              </w:rPr>
              <w:t xml:space="preserve"> </w:t>
            </w:r>
            <w:r w:rsidR="0072326E" w:rsidRPr="00E43E9B">
              <w:rPr>
                <w:rFonts w:ascii="Times New Roman" w:hAnsi="Times New Roman"/>
              </w:rPr>
              <w:t>преподавателями и мастерами производственного обучения программно-методического обеспечения</w:t>
            </w:r>
          </w:p>
        </w:tc>
      </w:tr>
      <w:tr w:rsidR="0072326E" w:rsidRPr="00E43E9B" w:rsidTr="004F2E22">
        <w:trPr>
          <w:trHeight w:val="200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RDefault="0072326E" w:rsidP="00673BB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3E39B9" w:rsidP="00C34CCA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Контрол</w:t>
            </w:r>
            <w:r w:rsidR="00C34CCA">
              <w:rPr>
                <w:rFonts w:ascii="Times New Roman" w:hAnsi="Times New Roman"/>
              </w:rPr>
              <w:t>ь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и оцен</w:t>
            </w:r>
            <w:r w:rsidR="00C34CCA">
              <w:rPr>
                <w:rFonts w:ascii="Times New Roman" w:hAnsi="Times New Roman"/>
              </w:rPr>
              <w:t>ка к</w:t>
            </w:r>
            <w:r w:rsidRPr="00E43E9B">
              <w:rPr>
                <w:rFonts w:ascii="Times New Roman" w:hAnsi="Times New Roman"/>
              </w:rPr>
              <w:t>ачеств</w:t>
            </w:r>
            <w:r w:rsidR="00C34CCA">
              <w:rPr>
                <w:rFonts w:ascii="Times New Roman" w:hAnsi="Times New Roman"/>
              </w:rPr>
              <w:t>а</w:t>
            </w:r>
            <w:r w:rsidR="0072326E" w:rsidRPr="00E43E9B">
              <w:rPr>
                <w:rFonts w:ascii="Times New Roman" w:hAnsi="Times New Roman"/>
              </w:rPr>
              <w:t xml:space="preserve"> разрабатываемых материалов</w:t>
            </w:r>
          </w:p>
        </w:tc>
      </w:tr>
      <w:tr w:rsidR="0072326E" w:rsidRPr="00E43E9B" w:rsidTr="004F2E22">
        <w:trPr>
          <w:trHeight w:val="212"/>
        </w:trPr>
        <w:tc>
          <w:tcPr>
            <w:tcW w:w="909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C34CC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  <w:p w:rsidR="0072326E" w:rsidRPr="00E43E9B" w:rsidDel="002A1D54" w:rsidRDefault="0072326E" w:rsidP="00C34CC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eastAsia="Times New Roman" w:hAnsi="Times New Roman"/>
              </w:rPr>
              <w:t>Анализировать состояние методической работы в организации, осуществляющей образовательную деятельность,</w:t>
            </w:r>
            <w:r w:rsidR="00CB437F" w:rsidRPr="00E43E9B">
              <w:rPr>
                <w:rFonts w:ascii="Times New Roman" w:eastAsia="Times New Roman" w:hAnsi="Times New Roman"/>
              </w:rPr>
              <w:t xml:space="preserve"> </w:t>
            </w:r>
            <w:r w:rsidRPr="00E43E9B">
              <w:rPr>
                <w:rFonts w:ascii="Times New Roman" w:eastAsia="Times New Roman" w:hAnsi="Times New Roman"/>
              </w:rPr>
              <w:t>формулировать рекомендации по повышению ее качества</w:t>
            </w:r>
            <w:r w:rsidRPr="00E43E9B">
              <w:rPr>
                <w:rFonts w:ascii="Times New Roman" w:hAnsi="Times New Roman"/>
              </w:rPr>
              <w:t xml:space="preserve"> </w:t>
            </w:r>
          </w:p>
        </w:tc>
      </w:tr>
      <w:tr w:rsidR="0072326E" w:rsidRPr="00E43E9B" w:rsidTr="004F2E22">
        <w:trPr>
          <w:trHeight w:val="212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Проводить групповые и индивидуальные консультации для преподавателей и мастеров производственного </w:t>
            </w:r>
            <w:proofErr w:type="gramStart"/>
            <w:r w:rsidRPr="00E43E9B">
              <w:rPr>
                <w:rFonts w:ascii="Times New Roman" w:hAnsi="Times New Roman"/>
              </w:rPr>
              <w:t>обучения по разработке</w:t>
            </w:r>
            <w:proofErr w:type="gramEnd"/>
            <w:r w:rsidRPr="00E43E9B">
              <w:rPr>
                <w:rFonts w:ascii="Times New Roman" w:hAnsi="Times New Roman"/>
              </w:rPr>
              <w:t xml:space="preserve"> программ учебных дисциплин, профессиональных модулей, оценочных средств, циклов занятий и др. методических материалов</w:t>
            </w:r>
          </w:p>
        </w:tc>
      </w:tr>
      <w:tr w:rsidR="0072326E" w:rsidRPr="00E43E9B" w:rsidTr="004F2E22">
        <w:trPr>
          <w:trHeight w:val="212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eastAsia="Times New Roman" w:hAnsi="Times New Roman"/>
              </w:rPr>
              <w:t xml:space="preserve">Координировать деятельность предметно-цикловых комиссий (иных методических объединений) организации, осуществляющей образовательную деятельность, по разработке и обновлению </w:t>
            </w:r>
            <w:r w:rsidRPr="00E43E9B">
              <w:rPr>
                <w:rFonts w:ascii="Times New Roman" w:hAnsi="Times New Roman"/>
              </w:rPr>
              <w:t>программно-методического обеспечения</w:t>
            </w:r>
          </w:p>
        </w:tc>
      </w:tr>
      <w:tr w:rsidR="0072326E" w:rsidRPr="00E43E9B" w:rsidTr="004F2E22">
        <w:trPr>
          <w:trHeight w:val="212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Оценивать качество разработанных материалов, давать рекомендации по их совершенствованию</w:t>
            </w:r>
          </w:p>
        </w:tc>
      </w:tr>
      <w:tr w:rsidR="0072326E" w:rsidRPr="00E43E9B" w:rsidTr="004F2E22">
        <w:trPr>
          <w:trHeight w:val="225"/>
        </w:trPr>
        <w:tc>
          <w:tcPr>
            <w:tcW w:w="909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</w:tcPr>
          <w:p w:rsidR="0072326E" w:rsidRPr="00E43E9B" w:rsidRDefault="0072326E" w:rsidP="00C34CCA">
            <w:pPr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  <w:p w:rsidR="0072326E" w:rsidRPr="00E43E9B" w:rsidRDefault="0072326E" w:rsidP="00C34CCA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091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D3522B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Ме</w:t>
            </w:r>
            <w:r w:rsidR="0072326E" w:rsidRPr="00E43E9B">
              <w:rPr>
                <w:rFonts w:ascii="Times New Roman" w:hAnsi="Times New Roman"/>
              </w:rPr>
              <w:t>тодологические основы современного образован</w:t>
            </w:r>
            <w:r w:rsidRPr="00E43E9B">
              <w:rPr>
                <w:rFonts w:ascii="Times New Roman" w:hAnsi="Times New Roman"/>
              </w:rPr>
              <w:t>ия</w:t>
            </w:r>
          </w:p>
        </w:tc>
      </w:tr>
      <w:tr w:rsidR="0072326E" w:rsidRPr="00E43E9B" w:rsidTr="00C34CCA">
        <w:trPr>
          <w:trHeight w:val="225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eastAsia="Times New Roman" w:hAnsi="Times New Roman"/>
              </w:rPr>
            </w:pPr>
            <w:r w:rsidRPr="00E43E9B">
              <w:rPr>
                <w:rFonts w:ascii="Times New Roman" w:eastAsia="Times New Roman" w:hAnsi="Times New Roman"/>
              </w:rPr>
              <w:t xml:space="preserve">Современные концепции и модели профессионального образования, образовательные технологии </w:t>
            </w:r>
            <w:r w:rsidRPr="00E43E9B">
              <w:rPr>
                <w:rFonts w:ascii="Times New Roman" w:hAnsi="Times New Roman"/>
              </w:rPr>
              <w:t>среднего профессионального образования и профессионального обучения</w:t>
            </w:r>
          </w:p>
        </w:tc>
      </w:tr>
      <w:tr w:rsidR="0072326E" w:rsidRPr="00E43E9B" w:rsidTr="00C34CCA">
        <w:trPr>
          <w:trHeight w:val="225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eastAsia="Times New Roman" w:hAnsi="Times New Roman"/>
              </w:rPr>
              <w:t xml:space="preserve">Современные образовательные технологии </w:t>
            </w:r>
            <w:r w:rsidRPr="00E43E9B">
              <w:rPr>
                <w:rFonts w:ascii="Times New Roman" w:hAnsi="Times New Roman"/>
              </w:rPr>
              <w:t>среднего профессионального образования и профессионального обучения</w:t>
            </w:r>
          </w:p>
        </w:tc>
      </w:tr>
      <w:tr w:rsidR="0072326E" w:rsidRPr="00E43E9B" w:rsidTr="00C34CCA">
        <w:trPr>
          <w:trHeight w:val="225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676D93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Pr="00E43E9B">
              <w:rPr>
                <w:rFonts w:ascii="Times New Roman" w:eastAsia="Times New Roman" w:hAnsi="Times New Roman"/>
              </w:rPr>
              <w:t>компетентностноориент</w:t>
            </w:r>
            <w:r w:rsidR="00C34CCA">
              <w:rPr>
                <w:rFonts w:ascii="Times New Roman" w:eastAsia="Times New Roman" w:hAnsi="Times New Roman"/>
              </w:rPr>
              <w:t>и</w:t>
            </w:r>
            <w:r w:rsidRPr="00E43E9B">
              <w:rPr>
                <w:rFonts w:ascii="Times New Roman" w:eastAsia="Times New Roman" w:hAnsi="Times New Roman"/>
              </w:rPr>
              <w:t>рова</w:t>
            </w:r>
            <w:r w:rsidR="00D3522B" w:rsidRPr="00E43E9B">
              <w:rPr>
                <w:rFonts w:ascii="Times New Roman" w:eastAsia="Times New Roman" w:hAnsi="Times New Roman"/>
              </w:rPr>
              <w:t>нного</w:t>
            </w:r>
            <w:proofErr w:type="spellEnd"/>
            <w:r w:rsidR="00D3522B" w:rsidRPr="00E43E9B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72326E" w:rsidRPr="00E43E9B" w:rsidTr="00C34CCA">
        <w:trPr>
          <w:trHeight w:val="225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C34CCA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Требования </w:t>
            </w:r>
            <w:r w:rsidR="00F574D8" w:rsidRPr="00E43E9B">
              <w:rPr>
                <w:rFonts w:ascii="Times New Roman" w:hAnsi="Times New Roman"/>
              </w:rPr>
              <w:t>ФГОС</w:t>
            </w:r>
            <w:r w:rsidRPr="00E43E9B">
              <w:rPr>
                <w:rFonts w:ascii="Times New Roman" w:hAnsi="Times New Roman"/>
              </w:rPr>
              <w:t xml:space="preserve"> СПО, примерны</w:t>
            </w:r>
            <w:r w:rsidR="00C34CCA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основны</w:t>
            </w:r>
            <w:r w:rsidR="00C34CCA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профессиональны</w:t>
            </w:r>
            <w:r w:rsidR="00C34CCA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образовательны</w:t>
            </w:r>
            <w:r w:rsidR="00C34CCA">
              <w:rPr>
                <w:rFonts w:ascii="Times New Roman" w:hAnsi="Times New Roman"/>
              </w:rPr>
              <w:t>е</w:t>
            </w:r>
            <w:r w:rsidRPr="00E43E9B">
              <w:rPr>
                <w:rFonts w:ascii="Times New Roman" w:hAnsi="Times New Roman"/>
              </w:rPr>
              <w:t xml:space="preserve"> программ</w:t>
            </w:r>
            <w:r w:rsidR="00C34CCA">
              <w:rPr>
                <w:rFonts w:ascii="Times New Roman" w:hAnsi="Times New Roman"/>
              </w:rPr>
              <w:t>ы</w:t>
            </w:r>
          </w:p>
        </w:tc>
      </w:tr>
      <w:tr w:rsidR="0072326E" w:rsidRPr="00E43E9B" w:rsidTr="00C34CCA">
        <w:trPr>
          <w:trHeight w:val="315"/>
        </w:trPr>
        <w:tc>
          <w:tcPr>
            <w:tcW w:w="909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Требования профессиональных стандартов и иных квалификационных </w:t>
            </w:r>
          </w:p>
        </w:tc>
      </w:tr>
      <w:tr w:rsidR="00C34CCA" w:rsidRPr="00E43E9B" w:rsidTr="00F67B7C">
        <w:trPr>
          <w:trHeight w:val="252"/>
        </w:trPr>
        <w:tc>
          <w:tcPr>
            <w:tcW w:w="909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C34CCA" w:rsidRPr="00E43E9B" w:rsidDel="002A1D54" w:rsidRDefault="00C34CCA" w:rsidP="00673BB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34CCA" w:rsidRPr="00E43E9B" w:rsidRDefault="00C34CCA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характеристик</w:t>
            </w:r>
          </w:p>
        </w:tc>
      </w:tr>
      <w:tr w:rsidR="0072326E" w:rsidRPr="00E43E9B" w:rsidTr="00F67B7C">
        <w:trPr>
          <w:trHeight w:val="225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eastAsia="Times New Roman" w:hAnsi="Times New Roman"/>
              </w:rPr>
              <w:t>Тенденции развития соответствующей област</w:t>
            </w:r>
            <w:r w:rsidR="00D3522B" w:rsidRPr="00E43E9B">
              <w:rPr>
                <w:rFonts w:ascii="Times New Roman" w:eastAsia="Times New Roman" w:hAnsi="Times New Roman"/>
              </w:rPr>
              <w:t>и профессиональной деятельности</w:t>
            </w:r>
          </w:p>
        </w:tc>
      </w:tr>
      <w:tr w:rsidR="0072326E" w:rsidRPr="00E43E9B" w:rsidTr="00F67B7C">
        <w:trPr>
          <w:trHeight w:val="225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r w:rsidRPr="00E43E9B">
              <w:rPr>
                <w:rFonts w:ascii="Times New Roman" w:hAnsi="Times New Roman"/>
              </w:rPr>
              <w:t>Требования к современным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учебным и учебно-методическим пособиям, электронным образовательным ресурсам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и иным методичес</w:t>
            </w:r>
            <w:r w:rsidR="00D3522B" w:rsidRPr="00E43E9B">
              <w:rPr>
                <w:rFonts w:ascii="Times New Roman" w:hAnsi="Times New Roman"/>
              </w:rPr>
              <w:t>ким материалам</w:t>
            </w:r>
          </w:p>
        </w:tc>
      </w:tr>
      <w:tr w:rsidR="0072326E" w:rsidRPr="00E43E9B" w:rsidTr="00F67B7C">
        <w:trPr>
          <w:trHeight w:val="225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67B7C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Виды и методик</w:t>
            </w:r>
            <w:r w:rsidR="00E201EB" w:rsidRPr="00E43E9B">
              <w:rPr>
                <w:rFonts w:ascii="Times New Roman" w:hAnsi="Times New Roman"/>
              </w:rPr>
              <w:t>а</w:t>
            </w:r>
            <w:r w:rsidRPr="00E43E9B">
              <w:rPr>
                <w:rFonts w:ascii="Times New Roman" w:hAnsi="Times New Roman"/>
              </w:rPr>
              <w:t xml:space="preserve"> разработки оценочных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="008806F0" w:rsidRPr="00E43E9B">
              <w:rPr>
                <w:rFonts w:ascii="Times New Roman" w:hAnsi="Times New Roman"/>
              </w:rPr>
              <w:t>средств</w:t>
            </w:r>
            <w:r w:rsidRPr="00E43E9B">
              <w:rPr>
                <w:rFonts w:ascii="Times New Roman" w:hAnsi="Times New Roman"/>
              </w:rPr>
              <w:t xml:space="preserve">, соответствующих требованиям </w:t>
            </w:r>
            <w:proofErr w:type="spellStart"/>
            <w:r w:rsidRPr="00E43E9B">
              <w:rPr>
                <w:rFonts w:ascii="Times New Roman" w:hAnsi="Times New Roman"/>
              </w:rPr>
              <w:t>компетентностного</w:t>
            </w:r>
            <w:proofErr w:type="spellEnd"/>
            <w:r w:rsidRPr="00E43E9B">
              <w:rPr>
                <w:rFonts w:ascii="Times New Roman" w:hAnsi="Times New Roman"/>
              </w:rPr>
              <w:t xml:space="preserve"> подхода в образовании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ориентированным на оценку квалификации</w:t>
            </w:r>
          </w:p>
        </w:tc>
      </w:tr>
      <w:tr w:rsidR="0072326E" w:rsidRPr="00E43E9B" w:rsidTr="00F67B7C">
        <w:trPr>
          <w:trHeight w:val="225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673BB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eastAsia="Times New Roman" w:hAnsi="Times New Roman"/>
              </w:rPr>
              <w:t>Теоретические основы и технологи</w:t>
            </w:r>
            <w:r w:rsidR="00E201EB" w:rsidRPr="00E43E9B">
              <w:rPr>
                <w:rFonts w:ascii="Times New Roman" w:eastAsia="Times New Roman" w:hAnsi="Times New Roman"/>
              </w:rPr>
              <w:t>я</w:t>
            </w:r>
            <w:r w:rsidRPr="00E43E9B">
              <w:rPr>
                <w:rFonts w:ascii="Times New Roman" w:eastAsia="Times New Roman" w:hAnsi="Times New Roman"/>
              </w:rPr>
              <w:t xml:space="preserve"> организации исследовательской</w:t>
            </w:r>
            <w:r w:rsidR="00CB437F" w:rsidRPr="00E43E9B">
              <w:rPr>
                <w:rFonts w:ascii="Times New Roman" w:eastAsia="Times New Roman" w:hAnsi="Times New Roman"/>
              </w:rPr>
              <w:t xml:space="preserve"> </w:t>
            </w:r>
            <w:r w:rsidRPr="00E43E9B">
              <w:rPr>
                <w:rFonts w:ascii="Times New Roman" w:eastAsia="Times New Roman" w:hAnsi="Times New Roman"/>
              </w:rPr>
              <w:t>и проектной деятельности</w:t>
            </w:r>
          </w:p>
        </w:tc>
      </w:tr>
      <w:tr w:rsidR="00B85BB1" w:rsidRPr="00E43E9B" w:rsidTr="00035507">
        <w:trPr>
          <w:trHeight w:val="562"/>
        </w:trPr>
        <w:tc>
          <w:tcPr>
            <w:tcW w:w="909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85BB1" w:rsidRPr="00E43E9B" w:rsidDel="002A1D54" w:rsidRDefault="00B85BB1" w:rsidP="00673BB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1" w:type="pct"/>
            <w:gridSpan w:val="11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85BB1" w:rsidRPr="00E43E9B" w:rsidRDefault="00B85BB1" w:rsidP="0003550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73BBC" w:rsidRPr="00E43E9B" w:rsidRDefault="00673BBC" w:rsidP="001775CD">
      <w:pPr>
        <w:rPr>
          <w:lang w:val="en-US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478"/>
        <w:gridCol w:w="1440"/>
        <w:gridCol w:w="647"/>
        <w:gridCol w:w="1995"/>
        <w:gridCol w:w="120"/>
        <w:gridCol w:w="602"/>
        <w:gridCol w:w="961"/>
        <w:gridCol w:w="16"/>
        <w:gridCol w:w="1544"/>
        <w:gridCol w:w="714"/>
      </w:tblGrid>
      <w:tr w:rsidR="0072326E" w:rsidRPr="00E43E9B" w:rsidTr="00F67B7C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2326E" w:rsidRPr="00E43E9B" w:rsidRDefault="00AA546D" w:rsidP="00481656">
            <w:pPr>
              <w:pStyle w:val="12"/>
              <w:ind w:left="12"/>
              <w:rPr>
                <w:rFonts w:ascii="Times New Roman" w:hAnsi="Times New Roman"/>
                <w:b/>
                <w:szCs w:val="20"/>
              </w:rPr>
            </w:pPr>
            <w:r w:rsidRPr="00E43E9B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E43E9B">
              <w:rPr>
                <w:rFonts w:ascii="Times New Roman" w:hAnsi="Times New Roman"/>
                <w:b/>
                <w:szCs w:val="20"/>
                <w:lang w:val="en-US"/>
              </w:rPr>
              <w:t>4</w:t>
            </w:r>
            <w:r w:rsidR="0072326E" w:rsidRPr="00E43E9B">
              <w:rPr>
                <w:rFonts w:ascii="Times New Roman" w:hAnsi="Times New Roman"/>
                <w:b/>
                <w:szCs w:val="20"/>
              </w:rPr>
              <w:t>.3. Трудовая функция</w:t>
            </w:r>
          </w:p>
        </w:tc>
      </w:tr>
      <w:tr w:rsidR="0072326E" w:rsidRPr="00E43E9B" w:rsidTr="00DD6BBA">
        <w:trPr>
          <w:trHeight w:val="278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2326E" w:rsidRPr="00F67B7C" w:rsidRDefault="0072326E" w:rsidP="00481656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F67B7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326E" w:rsidRPr="00E43E9B" w:rsidRDefault="00F562F3" w:rsidP="00B85BB1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 xml:space="preserve">Управление качеством реализации образовательного процесса в организации, осуществляющей образовательную деятельность по программам СПО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ДПП и(или) программам профессионального обучения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326E" w:rsidRPr="00F67B7C" w:rsidRDefault="0072326E" w:rsidP="00F67B7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67B7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326E" w:rsidRPr="00E43E9B" w:rsidRDefault="00AC0CED" w:rsidP="0072326E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  <w:lang w:val="en-US"/>
              </w:rPr>
              <w:t>D</w:t>
            </w:r>
            <w:r w:rsidR="0072326E" w:rsidRPr="00E43E9B">
              <w:rPr>
                <w:rFonts w:ascii="Times New Roman" w:hAnsi="Times New Roman"/>
              </w:rPr>
              <w:t>/03.6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326E" w:rsidRPr="00F67B7C" w:rsidRDefault="0072326E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67B7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326E" w:rsidRPr="00E43E9B" w:rsidRDefault="0072326E" w:rsidP="004F7E6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6</w:t>
            </w:r>
            <w:r w:rsidR="005B53A3">
              <w:rPr>
                <w:rFonts w:ascii="Times New Roman" w:hAnsi="Times New Roman"/>
              </w:rPr>
              <w:t>.3</w:t>
            </w:r>
          </w:p>
        </w:tc>
      </w:tr>
      <w:tr w:rsidR="0072326E" w:rsidRPr="00E43E9B" w:rsidTr="00F67B7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2326E" w:rsidRPr="00E43E9B" w:rsidRDefault="0072326E" w:rsidP="004F019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2326E" w:rsidRPr="00E43E9B" w:rsidTr="00DD6B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2326E" w:rsidRPr="00F67B7C" w:rsidRDefault="0072326E" w:rsidP="00481656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F67B7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2326E" w:rsidRPr="00F67B7C" w:rsidRDefault="0072326E" w:rsidP="004F0193">
            <w:pPr>
              <w:rPr>
                <w:rFonts w:ascii="Times New Roman" w:hAnsi="Times New Roman"/>
                <w:sz w:val="20"/>
                <w:szCs w:val="20"/>
              </w:rPr>
            </w:pPr>
            <w:r w:rsidRPr="00F67B7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2326E" w:rsidRPr="00E43E9B" w:rsidRDefault="0072326E" w:rsidP="004F0193">
            <w:pPr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9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326E" w:rsidRPr="00F67B7C" w:rsidRDefault="0072326E" w:rsidP="004F0193">
            <w:pPr>
              <w:rPr>
                <w:rFonts w:ascii="Times New Roman" w:hAnsi="Times New Roman"/>
                <w:sz w:val="20"/>
                <w:szCs w:val="20"/>
              </w:rPr>
            </w:pPr>
            <w:r w:rsidRPr="00F67B7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326E" w:rsidRPr="00E43E9B" w:rsidRDefault="0072326E" w:rsidP="004F0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326E" w:rsidRPr="00E43E9B" w:rsidRDefault="0072326E" w:rsidP="004F0193">
            <w:pPr>
              <w:jc w:val="center"/>
              <w:rPr>
                <w:rFonts w:ascii="Times New Roman" w:hAnsi="Times New Roman"/>
              </w:rPr>
            </w:pPr>
          </w:p>
        </w:tc>
      </w:tr>
      <w:tr w:rsidR="0072326E" w:rsidRPr="00E43E9B" w:rsidTr="00DD6B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326E" w:rsidRPr="00E43E9B" w:rsidRDefault="0072326E" w:rsidP="00F67B7C">
            <w:pPr>
              <w:ind w:lef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2326E" w:rsidRPr="00E43E9B" w:rsidRDefault="0072326E" w:rsidP="004F019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3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2326E" w:rsidRPr="00F67B7C" w:rsidRDefault="0072326E" w:rsidP="004F0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2326E" w:rsidRPr="00F67B7C" w:rsidRDefault="0072326E" w:rsidP="00F67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C">
              <w:rPr>
                <w:rFonts w:ascii="Times New Roman" w:hAnsi="Times New Roman"/>
                <w:sz w:val="20"/>
                <w:szCs w:val="20"/>
              </w:rPr>
              <w:t>Рег</w:t>
            </w:r>
            <w:r w:rsidR="00F67B7C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F67B7C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F67B7C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F67B7C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72326E" w:rsidRPr="00E43E9B" w:rsidTr="00DD6BBA">
        <w:trPr>
          <w:trHeight w:val="226"/>
        </w:trPr>
        <w:tc>
          <w:tcPr>
            <w:tcW w:w="1059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72326E" w:rsidRPr="00E43E9B" w:rsidRDefault="0072326E" w:rsidP="004F019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41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72326E" w:rsidRPr="00E43E9B" w:rsidRDefault="0072326E" w:rsidP="004F0193">
            <w:pPr>
              <w:rPr>
                <w:rFonts w:ascii="Times New Roman" w:hAnsi="Times New Roman"/>
                <w:szCs w:val="20"/>
              </w:rPr>
            </w:pPr>
          </w:p>
        </w:tc>
      </w:tr>
      <w:tr w:rsidR="0072326E" w:rsidRPr="00E43E9B" w:rsidTr="00DD6BBA">
        <w:trPr>
          <w:trHeight w:val="200"/>
        </w:trPr>
        <w:tc>
          <w:tcPr>
            <w:tcW w:w="1059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</w:tcPr>
          <w:p w:rsidR="0072326E" w:rsidRPr="00E43E9B" w:rsidRDefault="0072326E" w:rsidP="00B85BB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941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C04A20" w:rsidP="002C51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Организ</w:t>
            </w:r>
            <w:r w:rsidR="00F21086">
              <w:rPr>
                <w:rFonts w:ascii="Times New Roman" w:hAnsi="Times New Roman"/>
              </w:rPr>
              <w:t>ация</w:t>
            </w:r>
            <w:r w:rsidRPr="00E43E9B">
              <w:rPr>
                <w:rFonts w:ascii="Times New Roman" w:hAnsi="Times New Roman"/>
              </w:rPr>
              <w:t xml:space="preserve"> под руководством </w:t>
            </w:r>
            <w:r w:rsidR="002C5133">
              <w:rPr>
                <w:rFonts w:ascii="Times New Roman" w:hAnsi="Times New Roman"/>
              </w:rPr>
              <w:t>уполномоченного</w:t>
            </w:r>
            <w:r w:rsidRPr="00E43E9B">
              <w:rPr>
                <w:rFonts w:ascii="Times New Roman" w:hAnsi="Times New Roman"/>
              </w:rPr>
              <w:t xml:space="preserve"> руководителя образовательной организации методическ</w:t>
            </w:r>
            <w:r w:rsidR="00F21086">
              <w:rPr>
                <w:rFonts w:ascii="Times New Roman" w:hAnsi="Times New Roman"/>
              </w:rPr>
              <w:t>ой</w:t>
            </w:r>
            <w:r w:rsidRPr="00E43E9B">
              <w:rPr>
                <w:rFonts w:ascii="Times New Roman" w:hAnsi="Times New Roman"/>
              </w:rPr>
              <w:t xml:space="preserve"> работ</w:t>
            </w:r>
            <w:r w:rsidR="00F21086">
              <w:rPr>
                <w:rFonts w:ascii="Times New Roman" w:hAnsi="Times New Roman"/>
              </w:rPr>
              <w:t>ы</w:t>
            </w:r>
            <w:r w:rsidRPr="00E43E9B">
              <w:rPr>
                <w:rFonts w:ascii="Times New Roman" w:hAnsi="Times New Roman"/>
              </w:rPr>
              <w:t xml:space="preserve">, 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деятельност</w:t>
            </w:r>
            <w:r w:rsidR="00F21086">
              <w:rPr>
                <w:rFonts w:ascii="Times New Roman" w:hAnsi="Times New Roman"/>
              </w:rPr>
              <w:t>и</w:t>
            </w:r>
            <w:r w:rsidRPr="00E43E9B">
              <w:rPr>
                <w:rFonts w:ascii="Times New Roman" w:hAnsi="Times New Roman"/>
              </w:rPr>
              <w:t xml:space="preserve"> методических объединений (кафедр) или иных аналогичных структур </w:t>
            </w:r>
          </w:p>
        </w:tc>
      </w:tr>
      <w:tr w:rsidR="00C04A20" w:rsidRPr="00E43E9B" w:rsidTr="00DD6BBA">
        <w:trPr>
          <w:trHeight w:val="200"/>
        </w:trPr>
        <w:tc>
          <w:tcPr>
            <w:tcW w:w="105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C04A20" w:rsidRPr="00E43E9B" w:rsidRDefault="00C04A20" w:rsidP="004F019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41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04A20" w:rsidRPr="00E43E9B" w:rsidRDefault="00F21086" w:rsidP="002C5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="00C04A20" w:rsidRPr="00E43E9B">
              <w:rPr>
                <w:rFonts w:ascii="Times New Roman" w:hAnsi="Times New Roman"/>
              </w:rPr>
              <w:t xml:space="preserve"> под руководством </w:t>
            </w:r>
            <w:r w:rsidR="002C5133">
              <w:rPr>
                <w:rFonts w:ascii="Times New Roman" w:hAnsi="Times New Roman"/>
              </w:rPr>
              <w:t>уполномоченного</w:t>
            </w:r>
            <w:r w:rsidR="00C04A20" w:rsidRPr="00E43E9B">
              <w:rPr>
                <w:rFonts w:ascii="Times New Roman" w:hAnsi="Times New Roman"/>
              </w:rPr>
              <w:t xml:space="preserve"> руководителя образовательной организации повышени</w:t>
            </w:r>
            <w:r>
              <w:rPr>
                <w:rFonts w:ascii="Times New Roman" w:hAnsi="Times New Roman"/>
              </w:rPr>
              <w:t>я</w:t>
            </w:r>
            <w:r w:rsidR="00C04A20" w:rsidRPr="00E43E9B">
              <w:rPr>
                <w:rFonts w:ascii="Times New Roman" w:hAnsi="Times New Roman"/>
              </w:rPr>
              <w:t xml:space="preserve"> квалификации и переподготовк</w:t>
            </w:r>
            <w:r>
              <w:rPr>
                <w:rFonts w:ascii="Times New Roman" w:hAnsi="Times New Roman"/>
              </w:rPr>
              <w:t>и</w:t>
            </w:r>
            <w:r w:rsidR="00C04A20" w:rsidRPr="00E43E9B">
              <w:rPr>
                <w:rFonts w:ascii="Times New Roman" w:hAnsi="Times New Roman"/>
              </w:rPr>
              <w:t xml:space="preserve"> педагогических работников</w:t>
            </w:r>
          </w:p>
        </w:tc>
      </w:tr>
      <w:tr w:rsidR="003209E5" w:rsidRPr="00E43E9B" w:rsidTr="00DD6BBA">
        <w:trPr>
          <w:trHeight w:val="70"/>
        </w:trPr>
        <w:tc>
          <w:tcPr>
            <w:tcW w:w="105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3209E5" w:rsidRPr="00E43E9B" w:rsidRDefault="003209E5" w:rsidP="004F019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41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209E5" w:rsidRPr="00E43E9B" w:rsidRDefault="003209E5" w:rsidP="00F21086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Организ</w:t>
            </w:r>
            <w:r w:rsidR="00F21086">
              <w:rPr>
                <w:rFonts w:ascii="Times New Roman" w:hAnsi="Times New Roman"/>
              </w:rPr>
              <w:t>ация</w:t>
            </w:r>
            <w:r w:rsidRPr="00E43E9B">
              <w:rPr>
                <w:rFonts w:ascii="Times New Roman" w:hAnsi="Times New Roman"/>
              </w:rPr>
              <w:t xml:space="preserve"> внешн</w:t>
            </w:r>
            <w:r w:rsidR="00F21086">
              <w:rPr>
                <w:rFonts w:ascii="Times New Roman" w:hAnsi="Times New Roman"/>
              </w:rPr>
              <w:t>ей</w:t>
            </w:r>
            <w:r w:rsidRPr="00E43E9B">
              <w:rPr>
                <w:rFonts w:ascii="Times New Roman" w:hAnsi="Times New Roman"/>
              </w:rPr>
              <w:t xml:space="preserve"> экспертиз</w:t>
            </w:r>
            <w:r w:rsidR="00F21086">
              <w:rPr>
                <w:rFonts w:ascii="Times New Roman" w:hAnsi="Times New Roman"/>
              </w:rPr>
              <w:t>ы</w:t>
            </w:r>
            <w:r w:rsidRPr="00E43E9B">
              <w:rPr>
                <w:rFonts w:ascii="Times New Roman" w:hAnsi="Times New Roman"/>
              </w:rPr>
              <w:t xml:space="preserve"> (рецензировани</w:t>
            </w:r>
            <w:r w:rsidR="00F21086">
              <w:rPr>
                <w:rFonts w:ascii="Times New Roman" w:hAnsi="Times New Roman"/>
              </w:rPr>
              <w:t>я</w:t>
            </w:r>
            <w:r w:rsidRPr="00E43E9B">
              <w:rPr>
                <w:rFonts w:ascii="Times New Roman" w:hAnsi="Times New Roman"/>
              </w:rPr>
              <w:t>) и подготовк</w:t>
            </w:r>
            <w:r w:rsidR="00F21086">
              <w:rPr>
                <w:rFonts w:ascii="Times New Roman" w:hAnsi="Times New Roman"/>
              </w:rPr>
              <w:t>и</w:t>
            </w:r>
            <w:r w:rsidRPr="00E43E9B">
              <w:rPr>
                <w:rFonts w:ascii="Times New Roman" w:hAnsi="Times New Roman"/>
              </w:rPr>
              <w:t xml:space="preserve"> к утверждению программно-методической документации</w:t>
            </w:r>
          </w:p>
        </w:tc>
      </w:tr>
      <w:tr w:rsidR="0072326E" w:rsidRPr="00E43E9B" w:rsidTr="00DD6BBA">
        <w:trPr>
          <w:trHeight w:val="200"/>
        </w:trPr>
        <w:tc>
          <w:tcPr>
            <w:tcW w:w="105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72326E" w:rsidRPr="00E43E9B" w:rsidRDefault="0072326E" w:rsidP="004F019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41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3E39B9" w:rsidP="00F21086">
            <w:pPr>
              <w:rPr>
                <w:rFonts w:ascii="Times New Roman" w:eastAsia="Times New Roman" w:hAnsi="Times New Roman"/>
              </w:rPr>
            </w:pPr>
            <w:r w:rsidRPr="00E43E9B">
              <w:rPr>
                <w:rFonts w:ascii="Times New Roman" w:hAnsi="Times New Roman"/>
              </w:rPr>
              <w:t>Оцен</w:t>
            </w:r>
            <w:r w:rsidR="00F21086">
              <w:rPr>
                <w:rFonts w:ascii="Times New Roman" w:hAnsi="Times New Roman"/>
              </w:rPr>
              <w:t>ка</w:t>
            </w:r>
            <w:r w:rsidRPr="00E43E9B">
              <w:rPr>
                <w:rFonts w:ascii="Times New Roman" w:hAnsi="Times New Roman"/>
              </w:rPr>
              <w:t xml:space="preserve"> качеств</w:t>
            </w:r>
            <w:r w:rsidR="00F21086">
              <w:rPr>
                <w:rFonts w:ascii="Times New Roman" w:hAnsi="Times New Roman"/>
              </w:rPr>
              <w:t>а</w:t>
            </w:r>
            <w:r w:rsidR="0072326E" w:rsidRPr="00E43E9B">
              <w:rPr>
                <w:rFonts w:ascii="Times New Roman" w:hAnsi="Times New Roman"/>
              </w:rPr>
              <w:t xml:space="preserve"> реализации программ учебных дисциплин и профессиональных модулей</w:t>
            </w:r>
          </w:p>
        </w:tc>
      </w:tr>
      <w:tr w:rsidR="0072326E" w:rsidRPr="00E43E9B" w:rsidTr="00DD6BBA">
        <w:trPr>
          <w:trHeight w:val="200"/>
        </w:trPr>
        <w:tc>
          <w:tcPr>
            <w:tcW w:w="105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RDefault="0072326E" w:rsidP="004F019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41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EA7CB5" w:rsidP="00EA7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</w:t>
            </w:r>
            <w:r w:rsidR="003E39B9" w:rsidRPr="00E43E9B">
              <w:rPr>
                <w:rFonts w:ascii="Times New Roman" w:hAnsi="Times New Roman"/>
              </w:rPr>
              <w:t xml:space="preserve"> рекомендаци</w:t>
            </w:r>
            <w:r w:rsidR="00F21086">
              <w:rPr>
                <w:rFonts w:ascii="Times New Roman" w:hAnsi="Times New Roman"/>
              </w:rPr>
              <w:t>й</w:t>
            </w:r>
            <w:r w:rsidR="0072326E" w:rsidRPr="00E43E9B">
              <w:rPr>
                <w:rFonts w:ascii="Times New Roman" w:hAnsi="Times New Roman"/>
              </w:rPr>
              <w:t xml:space="preserve"> по совершенствованию качества образовательного процесса</w:t>
            </w:r>
          </w:p>
        </w:tc>
      </w:tr>
      <w:tr w:rsidR="0072326E" w:rsidRPr="00E43E9B" w:rsidTr="00DD6BBA">
        <w:trPr>
          <w:trHeight w:val="212"/>
        </w:trPr>
        <w:tc>
          <w:tcPr>
            <w:tcW w:w="1059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67B7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  <w:p w:rsidR="0072326E" w:rsidRPr="00E43E9B" w:rsidDel="002A1D54" w:rsidRDefault="0072326E" w:rsidP="00F67B7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41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3209E5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Анализировать состояние и планировать методическую работу в организации, осуществляющей образовательную деятельность</w:t>
            </w:r>
          </w:p>
        </w:tc>
      </w:tr>
      <w:tr w:rsidR="003209E5" w:rsidRPr="00E43E9B" w:rsidTr="00DD6BBA">
        <w:trPr>
          <w:trHeight w:val="212"/>
        </w:trPr>
        <w:tc>
          <w:tcPr>
            <w:tcW w:w="105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209E5" w:rsidRPr="00E43E9B" w:rsidDel="002A1D54" w:rsidRDefault="003209E5" w:rsidP="004F019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41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209E5" w:rsidRPr="00E43E9B" w:rsidRDefault="003209E5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</w:t>
            </w:r>
          </w:p>
        </w:tc>
      </w:tr>
      <w:tr w:rsidR="003209E5" w:rsidRPr="00E43E9B" w:rsidTr="00DD6BBA">
        <w:trPr>
          <w:trHeight w:val="212"/>
        </w:trPr>
        <w:tc>
          <w:tcPr>
            <w:tcW w:w="105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209E5" w:rsidRPr="00E43E9B" w:rsidDel="002A1D54" w:rsidRDefault="003209E5" w:rsidP="004F019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41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209E5" w:rsidRPr="00E43E9B" w:rsidRDefault="003209E5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Проводить групповые и индивидуальные консультации для преподавателей и мастеров производственного обучения, участвующих в реализации программ учебных дисциплин и профессиональных модулей</w:t>
            </w:r>
          </w:p>
        </w:tc>
      </w:tr>
      <w:tr w:rsidR="0072326E" w:rsidRPr="00E43E9B" w:rsidTr="00DD6BBA">
        <w:trPr>
          <w:trHeight w:val="212"/>
        </w:trPr>
        <w:tc>
          <w:tcPr>
            <w:tcW w:w="1059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4F019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41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Проводить обсуждение занятий преподавателей</w:t>
            </w:r>
            <w:r w:rsidR="003209E5" w:rsidRPr="00E43E9B">
              <w:rPr>
                <w:rFonts w:ascii="Times New Roman" w:hAnsi="Times New Roman"/>
              </w:rPr>
              <w:t xml:space="preserve"> и</w:t>
            </w:r>
            <w:r w:rsidRPr="00E43E9B">
              <w:rPr>
                <w:rFonts w:ascii="Times New Roman" w:hAnsi="Times New Roman"/>
              </w:rPr>
              <w:t xml:space="preserve"> мастеров производственного обучения</w:t>
            </w:r>
          </w:p>
        </w:tc>
      </w:tr>
      <w:tr w:rsidR="0072326E" w:rsidRPr="00E43E9B" w:rsidTr="00DD6BBA">
        <w:trPr>
          <w:trHeight w:val="212"/>
        </w:trPr>
        <w:tc>
          <w:tcPr>
            <w:tcW w:w="1059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4F019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41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2C51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Разрабатывать рекомендации для преподавателей и мастеров производственного </w:t>
            </w:r>
            <w:proofErr w:type="gramStart"/>
            <w:r w:rsidRPr="00E43E9B">
              <w:rPr>
                <w:rFonts w:ascii="Times New Roman" w:hAnsi="Times New Roman"/>
              </w:rPr>
              <w:t>обучения по использованию</w:t>
            </w:r>
            <w:proofErr w:type="gramEnd"/>
            <w:r w:rsidRPr="00E43E9B">
              <w:rPr>
                <w:rFonts w:ascii="Times New Roman" w:hAnsi="Times New Roman"/>
              </w:rPr>
              <w:t xml:space="preserve"> позитивного </w:t>
            </w:r>
            <w:r w:rsidR="002C5133" w:rsidRPr="00E43E9B">
              <w:rPr>
                <w:rFonts w:ascii="Times New Roman" w:hAnsi="Times New Roman"/>
              </w:rPr>
              <w:t xml:space="preserve">российского и </w:t>
            </w:r>
            <w:r w:rsidRPr="00E43E9B">
              <w:rPr>
                <w:rFonts w:ascii="Times New Roman" w:hAnsi="Times New Roman"/>
              </w:rPr>
              <w:t>международного опыта организации образовательного процесса по программам СПО и профессионального обучения</w:t>
            </w:r>
          </w:p>
        </w:tc>
      </w:tr>
      <w:tr w:rsidR="0072326E" w:rsidRPr="00E43E9B" w:rsidTr="00DD6BBA">
        <w:trPr>
          <w:trHeight w:val="212"/>
        </w:trPr>
        <w:tc>
          <w:tcPr>
            <w:tcW w:w="1059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4F019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41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Обеспечивать разработку, координировать реализацию, оценивать качество реализации, давать рекомендации по совершенствованию</w:t>
            </w:r>
            <w:r w:rsidR="00D3522B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программ индивидуальной и групповой исследовательской и проектной деятельности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обучающихся по программам С</w:t>
            </w:r>
            <w:r w:rsidR="00D3522B" w:rsidRPr="00E43E9B">
              <w:rPr>
                <w:rFonts w:ascii="Times New Roman" w:hAnsi="Times New Roman"/>
              </w:rPr>
              <w:t>ПО и профессионального обучения</w:t>
            </w:r>
          </w:p>
        </w:tc>
      </w:tr>
      <w:tr w:rsidR="0072326E" w:rsidRPr="00E43E9B" w:rsidTr="00DD6BBA">
        <w:trPr>
          <w:trHeight w:val="212"/>
        </w:trPr>
        <w:tc>
          <w:tcPr>
            <w:tcW w:w="1059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4F019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41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72326E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Способствовать распространению позитивного опыта организации образовательного процесса, в том числе представленного преподавателями и мастерами производственного обучения организации, осуществляющей образовательную деятельность</w:t>
            </w:r>
          </w:p>
        </w:tc>
      </w:tr>
      <w:tr w:rsidR="0072326E" w:rsidRPr="00E43E9B" w:rsidTr="00DD6BBA">
        <w:trPr>
          <w:trHeight w:val="212"/>
        </w:trPr>
        <w:tc>
          <w:tcPr>
            <w:tcW w:w="1059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E43E9B" w:rsidDel="002A1D54" w:rsidRDefault="0072326E" w:rsidP="004F019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41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E43E9B" w:rsidRDefault="003209E5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Оценивать квалификацию (компетенции)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преподавателей, мастеров производственного обучения,</w:t>
            </w:r>
            <w:r w:rsidR="0072326E" w:rsidRPr="00E43E9B">
              <w:rPr>
                <w:rFonts w:ascii="Times New Roman" w:hAnsi="Times New Roman"/>
              </w:rPr>
              <w:t xml:space="preserve"> планирова</w:t>
            </w:r>
            <w:r w:rsidRPr="00E43E9B">
              <w:rPr>
                <w:rFonts w:ascii="Times New Roman" w:hAnsi="Times New Roman"/>
              </w:rPr>
              <w:t>ть</w:t>
            </w:r>
            <w:r w:rsidR="0072326E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их </w:t>
            </w:r>
            <w:r w:rsidR="0072326E" w:rsidRPr="00E43E9B">
              <w:rPr>
                <w:rFonts w:ascii="Times New Roman" w:hAnsi="Times New Roman"/>
              </w:rPr>
              <w:t>подготовк</w:t>
            </w:r>
            <w:r w:rsidRPr="00E43E9B">
              <w:rPr>
                <w:rFonts w:ascii="Times New Roman" w:hAnsi="Times New Roman"/>
              </w:rPr>
              <w:t>у</w:t>
            </w:r>
            <w:r w:rsidR="0072326E" w:rsidRPr="00E43E9B">
              <w:rPr>
                <w:rFonts w:ascii="Times New Roman" w:hAnsi="Times New Roman"/>
              </w:rPr>
              <w:t>, переподготовк</w:t>
            </w:r>
            <w:r w:rsidRPr="00E43E9B">
              <w:rPr>
                <w:rFonts w:ascii="Times New Roman" w:hAnsi="Times New Roman"/>
              </w:rPr>
              <w:t>у</w:t>
            </w:r>
            <w:r w:rsidR="0072326E" w:rsidRPr="00E43E9B">
              <w:rPr>
                <w:rFonts w:ascii="Times New Roman" w:hAnsi="Times New Roman"/>
              </w:rPr>
              <w:t xml:space="preserve"> и повышени</w:t>
            </w:r>
            <w:r w:rsidRPr="00E43E9B">
              <w:rPr>
                <w:rFonts w:ascii="Times New Roman" w:hAnsi="Times New Roman"/>
              </w:rPr>
              <w:t>е</w:t>
            </w:r>
            <w:r w:rsidR="0072326E" w:rsidRPr="00E43E9B">
              <w:rPr>
                <w:rFonts w:ascii="Times New Roman" w:hAnsi="Times New Roman"/>
              </w:rPr>
              <w:t xml:space="preserve"> квалификации </w:t>
            </w:r>
          </w:p>
        </w:tc>
      </w:tr>
      <w:tr w:rsidR="003209E5" w:rsidRPr="00E43E9B" w:rsidTr="00DD6BBA">
        <w:trPr>
          <w:trHeight w:val="225"/>
        </w:trPr>
        <w:tc>
          <w:tcPr>
            <w:tcW w:w="1059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209E5" w:rsidRPr="00E43E9B" w:rsidRDefault="000B7B4C" w:rsidP="00F67B7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3209E5" w:rsidRPr="00E43E9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="003209E5" w:rsidRPr="00E43E9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941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209E5" w:rsidRPr="00E43E9B" w:rsidRDefault="003209E5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Знания, необходимые для выполнения трудовой функции D/02.6</w:t>
            </w:r>
          </w:p>
        </w:tc>
      </w:tr>
      <w:tr w:rsidR="003209E5" w:rsidRPr="00E43E9B" w:rsidTr="00DD6BBA">
        <w:trPr>
          <w:trHeight w:val="225"/>
        </w:trPr>
        <w:tc>
          <w:tcPr>
            <w:tcW w:w="1059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209E5" w:rsidRPr="00E43E9B" w:rsidDel="002A1D54" w:rsidRDefault="003209E5" w:rsidP="003209E5">
            <w:pPr>
              <w:jc w:val="both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41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209E5" w:rsidRPr="00E43E9B" w:rsidRDefault="003209E5" w:rsidP="00760D22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Современные подходы, методы и инструментарий оценки квалификации (компетенций) преподавателей и мастеров производственного обучения</w:t>
            </w:r>
          </w:p>
        </w:tc>
      </w:tr>
      <w:tr w:rsidR="00FC50A1" w:rsidRPr="00E43E9B" w:rsidTr="00DD6BBA">
        <w:trPr>
          <w:trHeight w:val="562"/>
        </w:trPr>
        <w:tc>
          <w:tcPr>
            <w:tcW w:w="1059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C50A1" w:rsidRPr="00E43E9B" w:rsidDel="002A1D54" w:rsidRDefault="00FC50A1" w:rsidP="003209E5">
            <w:pPr>
              <w:widowControl w:val="0"/>
              <w:jc w:val="both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941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C50A1" w:rsidRPr="00E43E9B" w:rsidRDefault="00FC50A1" w:rsidP="0003550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73BBC" w:rsidRPr="00E43E9B" w:rsidRDefault="00673BBC" w:rsidP="003209E5">
      <w:pPr>
        <w:jc w:val="both"/>
      </w:pPr>
    </w:p>
    <w:tbl>
      <w:tblPr>
        <w:tblW w:w="4894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59"/>
        <w:gridCol w:w="451"/>
        <w:gridCol w:w="1173"/>
        <w:gridCol w:w="214"/>
        <w:gridCol w:w="600"/>
        <w:gridCol w:w="2483"/>
        <w:gridCol w:w="218"/>
        <w:gridCol w:w="502"/>
        <w:gridCol w:w="600"/>
        <w:gridCol w:w="112"/>
        <w:gridCol w:w="1369"/>
        <w:gridCol w:w="559"/>
      </w:tblGrid>
      <w:tr w:rsidR="00AA546D" w:rsidRPr="00E43E9B" w:rsidTr="0022446D">
        <w:trPr>
          <w:trHeight w:val="510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AA546D" w:rsidRPr="00E43E9B" w:rsidRDefault="00AA546D" w:rsidP="00481656">
            <w:pPr>
              <w:rPr>
                <w:rFonts w:ascii="Times New Roman" w:hAnsi="Times New Roman"/>
                <w:i/>
                <w:szCs w:val="20"/>
              </w:rPr>
            </w:pPr>
            <w:r w:rsidRPr="00E43E9B">
              <w:rPr>
                <w:rFonts w:ascii="Times New Roman" w:hAnsi="Times New Roman"/>
                <w:b/>
              </w:rPr>
              <w:t>3.</w:t>
            </w:r>
            <w:r w:rsidR="00AC0CED" w:rsidRPr="00E43E9B">
              <w:rPr>
                <w:rFonts w:ascii="Times New Roman" w:hAnsi="Times New Roman"/>
                <w:b/>
                <w:lang w:val="en-US"/>
              </w:rPr>
              <w:t>5</w:t>
            </w:r>
            <w:r w:rsidRPr="00E43E9B">
              <w:rPr>
                <w:rFonts w:ascii="Times New Roman" w:hAnsi="Times New Roman"/>
                <w:b/>
              </w:rPr>
              <w:t>. Обобщенная трудовая функция</w:t>
            </w:r>
          </w:p>
        </w:tc>
      </w:tr>
      <w:tr w:rsidR="00AA546D" w:rsidRPr="00E43E9B" w:rsidTr="004816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546D" w:rsidRPr="0022446D" w:rsidRDefault="00AA546D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22446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88" w:type="pct"/>
            <w:gridSpan w:val="6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46D" w:rsidRPr="00E43E9B" w:rsidRDefault="00AA546D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Научно-методическое и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учебно-методическое обеспечение реализации программ СПО и профессионального обучения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22446D" w:rsidRDefault="00AA546D" w:rsidP="00AB4C2F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2446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4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AA546D" w:rsidRPr="00E43E9B" w:rsidRDefault="00AC0CED" w:rsidP="00AA54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E43E9B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7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22446D" w:rsidRDefault="00AA546D" w:rsidP="00AB4C2F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2446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E43E9B" w:rsidRDefault="00AA546D" w:rsidP="00AB4C2F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7</w:t>
            </w:r>
          </w:p>
        </w:tc>
      </w:tr>
      <w:tr w:rsidR="00AA546D" w:rsidRPr="00E43E9B" w:rsidTr="0022446D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A546D" w:rsidRPr="00E43E9B" w:rsidRDefault="00AA546D" w:rsidP="00AB4C2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A546D" w:rsidRPr="00E43E9B" w:rsidTr="0022446D">
        <w:trPr>
          <w:trHeight w:val="283"/>
        </w:trPr>
        <w:tc>
          <w:tcPr>
            <w:tcW w:w="116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546D" w:rsidRPr="0022446D" w:rsidRDefault="00AA546D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22446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546D" w:rsidRPr="0022446D" w:rsidRDefault="00AA546D" w:rsidP="00AB4C2F">
            <w:pPr>
              <w:rPr>
                <w:rFonts w:ascii="Times New Roman" w:hAnsi="Times New Roman"/>
                <w:sz w:val="20"/>
                <w:szCs w:val="20"/>
              </w:rPr>
            </w:pPr>
            <w:r w:rsidRPr="0022446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E43E9B" w:rsidRDefault="00AA546D" w:rsidP="00AB4C2F">
            <w:pPr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3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22446D" w:rsidRDefault="00AA546D" w:rsidP="00AB4C2F">
            <w:pPr>
              <w:rPr>
                <w:rFonts w:ascii="Times New Roman" w:hAnsi="Times New Roman"/>
                <w:sz w:val="20"/>
                <w:szCs w:val="20"/>
              </w:rPr>
            </w:pPr>
            <w:r w:rsidRPr="0022446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E43E9B" w:rsidRDefault="00AA546D" w:rsidP="00AB4C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E43E9B" w:rsidRDefault="00AA546D" w:rsidP="00AB4C2F">
            <w:pPr>
              <w:jc w:val="center"/>
              <w:rPr>
                <w:rFonts w:ascii="Times New Roman" w:hAnsi="Times New Roman"/>
              </w:rPr>
            </w:pPr>
          </w:p>
        </w:tc>
      </w:tr>
      <w:tr w:rsidR="00AA546D" w:rsidRPr="00E43E9B" w:rsidTr="0022446D">
        <w:trPr>
          <w:trHeight w:val="479"/>
        </w:trPr>
        <w:tc>
          <w:tcPr>
            <w:tcW w:w="116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A546D" w:rsidRPr="00E43E9B" w:rsidRDefault="00AA546D" w:rsidP="00AB4C2F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546D" w:rsidRPr="00E43E9B" w:rsidRDefault="00AA546D" w:rsidP="00AB4C2F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546D" w:rsidRPr="00E43E9B" w:rsidRDefault="0022446D" w:rsidP="0022446D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A546D" w:rsidRPr="0022446D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546D" w:rsidRPr="0022446D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546D" w:rsidRPr="0022446D" w:rsidRDefault="0022446D" w:rsidP="00224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AA546D" w:rsidRPr="0022446D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AA546D" w:rsidRPr="0022446D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AA546D" w:rsidRPr="00E43E9B" w:rsidTr="0022446D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A546D" w:rsidRPr="00E43E9B" w:rsidRDefault="00AA546D" w:rsidP="00AB4C2F">
            <w:pPr>
              <w:rPr>
                <w:rFonts w:ascii="Times New Roman" w:hAnsi="Times New Roman"/>
              </w:rPr>
            </w:pPr>
          </w:p>
        </w:tc>
      </w:tr>
      <w:tr w:rsidR="00AA546D" w:rsidRPr="00E43E9B" w:rsidTr="007C2FB0">
        <w:tc>
          <w:tcPr>
            <w:tcW w:w="941" w:type="pct"/>
            <w:gridSpan w:val="2"/>
            <w:tcBorders>
              <w:left w:val="single" w:sz="4" w:space="0" w:color="808080"/>
            </w:tcBorders>
            <w:vAlign w:val="center"/>
          </w:tcPr>
          <w:p w:rsidR="00AA546D" w:rsidRPr="00E43E9B" w:rsidRDefault="00AA546D" w:rsidP="00AB4C2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4059" w:type="pct"/>
            <w:gridSpan w:val="11"/>
            <w:tcBorders>
              <w:right w:val="single" w:sz="4" w:space="0" w:color="808080"/>
            </w:tcBorders>
          </w:tcPr>
          <w:p w:rsidR="006E0729" w:rsidRPr="00E43E9B" w:rsidRDefault="00AA546D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E43E9B">
              <w:rPr>
                <w:rFonts w:ascii="Times New Roman" w:hAnsi="Times New Roman"/>
              </w:rPr>
              <w:t>тарший</w:t>
            </w:r>
            <w:proofErr w:type="spellEnd"/>
            <w:r w:rsidRPr="00E43E9B">
              <w:rPr>
                <w:rFonts w:ascii="Times New Roman" w:hAnsi="Times New Roman"/>
              </w:rPr>
              <w:t xml:space="preserve"> методист</w:t>
            </w:r>
          </w:p>
        </w:tc>
      </w:tr>
      <w:tr w:rsidR="00AA546D" w:rsidRPr="00E43E9B" w:rsidTr="0022446D">
        <w:tc>
          <w:tcPr>
            <w:tcW w:w="5000" w:type="pct"/>
            <w:gridSpan w:val="13"/>
            <w:vAlign w:val="center"/>
          </w:tcPr>
          <w:p w:rsidR="00AA546D" w:rsidRPr="00E43E9B" w:rsidRDefault="00AA546D" w:rsidP="00AB4C2F">
            <w:pPr>
              <w:rPr>
                <w:rFonts w:ascii="Times New Roman" w:hAnsi="Times New Roman"/>
                <w:szCs w:val="20"/>
              </w:rPr>
            </w:pPr>
          </w:p>
        </w:tc>
      </w:tr>
      <w:tr w:rsidR="00AA546D" w:rsidRPr="00E43E9B" w:rsidTr="007C2FB0">
        <w:trPr>
          <w:trHeight w:val="408"/>
        </w:trPr>
        <w:tc>
          <w:tcPr>
            <w:tcW w:w="941" w:type="pct"/>
            <w:gridSpan w:val="2"/>
            <w:tcBorders>
              <w:left w:val="single" w:sz="4" w:space="0" w:color="808080"/>
            </w:tcBorders>
          </w:tcPr>
          <w:p w:rsidR="00AA546D" w:rsidRPr="00E43E9B" w:rsidRDefault="00AA546D" w:rsidP="002E40FC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59" w:type="pct"/>
            <w:gridSpan w:val="11"/>
            <w:tcBorders>
              <w:right w:val="single" w:sz="4" w:space="0" w:color="808080"/>
            </w:tcBorders>
          </w:tcPr>
          <w:p w:rsidR="00AA546D" w:rsidRPr="00E43E9B" w:rsidRDefault="005F5FBC" w:rsidP="00B85BB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</w:t>
            </w:r>
            <w:r w:rsidR="00AA546D" w:rsidRPr="00E43E9B">
              <w:rPr>
                <w:rFonts w:ascii="Times New Roman" w:hAnsi="Times New Roman"/>
              </w:rPr>
              <w:t xml:space="preserve">ысшее </w:t>
            </w:r>
            <w:r w:rsidR="00204739" w:rsidRPr="00E43E9B">
              <w:rPr>
                <w:rFonts w:ascii="Times New Roman" w:hAnsi="Times New Roman"/>
              </w:rPr>
              <w:t xml:space="preserve">педагогическое </w:t>
            </w:r>
            <w:r w:rsidR="00AA546D" w:rsidRPr="00E43E9B">
              <w:rPr>
                <w:rFonts w:ascii="Times New Roman" w:hAnsi="Times New Roman"/>
              </w:rPr>
              <w:t>образование (</w:t>
            </w:r>
            <w:r w:rsidR="008D422F" w:rsidRPr="00E43E9B">
              <w:rPr>
                <w:rFonts w:ascii="Times New Roman" w:hAnsi="Times New Roman"/>
              </w:rPr>
              <w:t>магистратура</w:t>
            </w:r>
            <w:r w:rsidR="00AA546D" w:rsidRPr="00E43E9B">
              <w:rPr>
                <w:rFonts w:ascii="Times New Roman" w:hAnsi="Times New Roman"/>
              </w:rPr>
              <w:t>), как правило, в области технологического образования (профессионального обучения)</w:t>
            </w:r>
          </w:p>
          <w:p w:rsidR="003B7627" w:rsidRPr="00E43E9B" w:rsidRDefault="003B7627" w:rsidP="00B85BB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Высшее образование (</w:t>
            </w:r>
            <w:proofErr w:type="spellStart"/>
            <w:r w:rsidR="009E5168" w:rsidRPr="00E43E9B">
              <w:rPr>
                <w:rFonts w:ascii="Times New Roman" w:hAnsi="Times New Roman"/>
              </w:rPr>
              <w:t>специалитет</w:t>
            </w:r>
            <w:proofErr w:type="spellEnd"/>
            <w:r w:rsidR="009E5168" w:rsidRPr="00E43E9B">
              <w:rPr>
                <w:rFonts w:ascii="Times New Roman" w:hAnsi="Times New Roman"/>
              </w:rPr>
              <w:t xml:space="preserve"> или магистратура</w:t>
            </w:r>
            <w:r w:rsidRPr="00E43E9B">
              <w:rPr>
                <w:rFonts w:ascii="Times New Roman" w:hAnsi="Times New Roman"/>
              </w:rPr>
              <w:t>), как правило, в области, соответствующей направленности (профилю) образовательной программы</w:t>
            </w:r>
            <w:r w:rsidR="009E5168" w:rsidRPr="00E43E9B">
              <w:rPr>
                <w:rFonts w:ascii="Times New Roman" w:hAnsi="Times New Roman"/>
              </w:rPr>
              <w:t xml:space="preserve"> СПО;</w:t>
            </w:r>
            <w:r w:rsidRPr="00E43E9B">
              <w:rPr>
                <w:rFonts w:ascii="Times New Roman" w:hAnsi="Times New Roman"/>
              </w:rPr>
              <w:t xml:space="preserve"> рекомендуется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получение дополнительного профессионального педагогического образования</w:t>
            </w:r>
          </w:p>
          <w:p w:rsidR="00AA546D" w:rsidRPr="00E43E9B" w:rsidRDefault="001B6CE2" w:rsidP="0022446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E43E9B">
              <w:rPr>
                <w:rFonts w:ascii="Times New Roman" w:hAnsi="Times New Roman"/>
              </w:rPr>
              <w:t>обучение</w:t>
            </w:r>
            <w:proofErr w:type="gramEnd"/>
            <w:r w:rsidRPr="00E43E9B">
              <w:rPr>
                <w:rFonts w:ascii="Times New Roman" w:hAnsi="Times New Roman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A546D" w:rsidRPr="00E43E9B" w:rsidTr="007C2FB0">
        <w:trPr>
          <w:trHeight w:val="408"/>
        </w:trPr>
        <w:tc>
          <w:tcPr>
            <w:tcW w:w="941" w:type="pct"/>
            <w:gridSpan w:val="2"/>
            <w:tcBorders>
              <w:left w:val="single" w:sz="4" w:space="0" w:color="808080"/>
            </w:tcBorders>
          </w:tcPr>
          <w:p w:rsidR="00AA546D" w:rsidRPr="00E43E9B" w:rsidRDefault="00AA546D" w:rsidP="002E40FC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59" w:type="pct"/>
            <w:gridSpan w:val="11"/>
            <w:tcBorders>
              <w:right w:val="single" w:sz="4" w:space="0" w:color="808080"/>
            </w:tcBorders>
          </w:tcPr>
          <w:p w:rsidR="00AA546D" w:rsidRPr="00E43E9B" w:rsidRDefault="00454DAD" w:rsidP="00A8658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Как правило, р</w:t>
            </w:r>
            <w:r w:rsidR="00AA546D" w:rsidRPr="00E43E9B">
              <w:rPr>
                <w:rFonts w:ascii="Times New Roman" w:hAnsi="Times New Roman"/>
              </w:rPr>
              <w:t>абота методистом</w:t>
            </w:r>
            <w:r w:rsidRPr="00E43E9B">
              <w:rPr>
                <w:rFonts w:ascii="Times New Roman" w:hAnsi="Times New Roman"/>
              </w:rPr>
              <w:t>, преподавателем или мастером производственного обучения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r w:rsidR="00AA546D" w:rsidRPr="00E43E9B">
              <w:rPr>
                <w:rFonts w:ascii="Times New Roman" w:hAnsi="Times New Roman"/>
              </w:rPr>
              <w:t xml:space="preserve">не менее </w:t>
            </w:r>
            <w:r w:rsidR="00A8658D">
              <w:rPr>
                <w:rFonts w:ascii="Times New Roman" w:hAnsi="Times New Roman"/>
              </w:rPr>
              <w:t>двух</w:t>
            </w:r>
            <w:r w:rsidR="00AA546D" w:rsidRPr="00E43E9B">
              <w:rPr>
                <w:rFonts w:ascii="Times New Roman" w:hAnsi="Times New Roman"/>
              </w:rPr>
              <w:t xml:space="preserve"> лет</w:t>
            </w:r>
          </w:p>
        </w:tc>
      </w:tr>
      <w:tr w:rsidR="00AA546D" w:rsidRPr="00E43E9B" w:rsidTr="007C2FB0">
        <w:trPr>
          <w:trHeight w:val="408"/>
        </w:trPr>
        <w:tc>
          <w:tcPr>
            <w:tcW w:w="941" w:type="pct"/>
            <w:gridSpan w:val="2"/>
            <w:tcBorders>
              <w:left w:val="single" w:sz="4" w:space="0" w:color="808080"/>
            </w:tcBorders>
          </w:tcPr>
          <w:p w:rsidR="00AA546D" w:rsidRPr="00E43E9B" w:rsidRDefault="00AA546D" w:rsidP="002E40FC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59" w:type="pct"/>
            <w:gridSpan w:val="11"/>
            <w:tcBorders>
              <w:right w:val="single" w:sz="4" w:space="0" w:color="808080"/>
            </w:tcBorders>
          </w:tcPr>
          <w:p w:rsidR="00AA546D" w:rsidRPr="00E43E9B" w:rsidRDefault="00AA546D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AA546D" w:rsidRPr="00E43E9B" w:rsidRDefault="00AA546D" w:rsidP="00FC50A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Ограничения допуска к педагогической деятельности лиц, имеющих или имевших судимость, подвергающихся или подвергавшихся уголовному преследованию</w:t>
            </w:r>
            <w:r w:rsidR="0022446D">
              <w:rPr>
                <w:rFonts w:ascii="Times New Roman" w:hAnsi="Times New Roman"/>
              </w:rPr>
              <w:t>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установлены Трудовым кодексом Российской Федерации</w:t>
            </w:r>
          </w:p>
          <w:p w:rsidR="00AA546D" w:rsidRPr="00E43E9B" w:rsidRDefault="00AA546D" w:rsidP="002C5133">
            <w:pPr>
              <w:rPr>
                <w:rFonts w:ascii="Times New Roman" w:hAnsi="Times New Roman"/>
                <w:vertAlign w:val="superscript"/>
              </w:rPr>
            </w:pPr>
            <w:r w:rsidRPr="00E43E9B">
              <w:rPr>
                <w:rFonts w:ascii="Times New Roman" w:hAnsi="Times New Roman"/>
              </w:rPr>
              <w:t>Педагогические работники проход</w:t>
            </w:r>
            <w:r w:rsidR="002C5133">
              <w:rPr>
                <w:rFonts w:ascii="Times New Roman" w:hAnsi="Times New Roman"/>
              </w:rPr>
              <w:t>ят</w:t>
            </w:r>
            <w:r w:rsidRPr="00E43E9B">
              <w:rPr>
                <w:rFonts w:ascii="Times New Roman" w:hAnsi="Times New Roman"/>
              </w:rPr>
              <w:t xml:space="preserve"> в установленном законодательством Российской Федерации порядке аттестацию на соответствие занимаемой должности</w:t>
            </w:r>
            <w:proofErr w:type="gramStart"/>
            <w:r w:rsidR="00FC4BD5" w:rsidRPr="00E43E9B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AA546D" w:rsidRPr="00E43E9B" w:rsidTr="0022446D">
        <w:trPr>
          <w:trHeight w:val="454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A546D" w:rsidRPr="00E43E9B" w:rsidRDefault="00AA546D" w:rsidP="00AB4C2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AA546D" w:rsidRPr="00E43E9B" w:rsidTr="0022446D">
        <w:trPr>
          <w:trHeight w:val="283"/>
        </w:trPr>
        <w:tc>
          <w:tcPr>
            <w:tcW w:w="116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A546D" w:rsidRPr="00E43E9B" w:rsidRDefault="00AA546D" w:rsidP="00AB4C2F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Наименование </w:t>
            </w:r>
            <w:r w:rsidR="00B81051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75" w:type="pct"/>
          </w:tcPr>
          <w:p w:rsidR="00AA546D" w:rsidRPr="00E43E9B" w:rsidRDefault="007D3B04" w:rsidP="007D3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A546D" w:rsidRPr="00E43E9B">
              <w:rPr>
                <w:rFonts w:ascii="Times New Roman" w:hAnsi="Times New Roman"/>
              </w:rPr>
              <w:t>од</w:t>
            </w:r>
          </w:p>
        </w:tc>
        <w:tc>
          <w:tcPr>
            <w:tcW w:w="3263" w:type="pct"/>
            <w:gridSpan w:val="9"/>
            <w:tcBorders>
              <w:right w:val="single" w:sz="4" w:space="0" w:color="808080"/>
            </w:tcBorders>
          </w:tcPr>
          <w:p w:rsidR="00AA546D" w:rsidRPr="00E43E9B" w:rsidRDefault="006A5D93" w:rsidP="006A5D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A546D" w:rsidRPr="00E43E9B" w:rsidTr="0022446D">
        <w:trPr>
          <w:trHeight w:val="283"/>
        </w:trPr>
        <w:tc>
          <w:tcPr>
            <w:tcW w:w="1162" w:type="pct"/>
            <w:gridSpan w:val="3"/>
            <w:tcBorders>
              <w:left w:val="single" w:sz="4" w:space="0" w:color="808080"/>
            </w:tcBorders>
            <w:vAlign w:val="center"/>
          </w:tcPr>
          <w:p w:rsidR="00AA546D" w:rsidRPr="00E43E9B" w:rsidRDefault="00AA546D" w:rsidP="00AB4C2F">
            <w:pPr>
              <w:rPr>
                <w:rFonts w:ascii="Times New Roman" w:hAnsi="Times New Roman"/>
                <w:vertAlign w:val="superscript"/>
              </w:rPr>
            </w:pPr>
            <w:r w:rsidRPr="00E43E9B">
              <w:rPr>
                <w:rFonts w:ascii="Times New Roman" w:hAnsi="Times New Roman"/>
              </w:rPr>
              <w:t>ОКЗ</w:t>
            </w:r>
          </w:p>
        </w:tc>
        <w:tc>
          <w:tcPr>
            <w:tcW w:w="575" w:type="pct"/>
            <w:tcBorders>
              <w:right w:val="single" w:sz="2" w:space="0" w:color="808080"/>
            </w:tcBorders>
            <w:vAlign w:val="center"/>
          </w:tcPr>
          <w:p w:rsidR="00AA546D" w:rsidRPr="00E43E9B" w:rsidRDefault="00AA546D" w:rsidP="00AA76EF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2351</w:t>
            </w:r>
          </w:p>
        </w:tc>
        <w:tc>
          <w:tcPr>
            <w:tcW w:w="3263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A546D" w:rsidRPr="00E43E9B" w:rsidRDefault="00AA546D" w:rsidP="00AB4C2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 и воспитательной работы</w:t>
            </w:r>
          </w:p>
        </w:tc>
      </w:tr>
      <w:tr w:rsidR="00AA546D" w:rsidRPr="00E43E9B" w:rsidTr="0022446D">
        <w:trPr>
          <w:trHeight w:val="283"/>
        </w:trPr>
        <w:tc>
          <w:tcPr>
            <w:tcW w:w="1162" w:type="pct"/>
            <w:gridSpan w:val="3"/>
            <w:tcBorders>
              <w:left w:val="single" w:sz="4" w:space="0" w:color="808080"/>
            </w:tcBorders>
            <w:vAlign w:val="center"/>
          </w:tcPr>
          <w:p w:rsidR="00AA546D" w:rsidRPr="00E43E9B" w:rsidRDefault="00AA546D" w:rsidP="00AB4C2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ЕКС</w:t>
            </w:r>
          </w:p>
        </w:tc>
        <w:tc>
          <w:tcPr>
            <w:tcW w:w="575" w:type="pct"/>
            <w:tcBorders>
              <w:right w:val="single" w:sz="2" w:space="0" w:color="808080"/>
            </w:tcBorders>
            <w:vAlign w:val="center"/>
          </w:tcPr>
          <w:p w:rsidR="00AA546D" w:rsidRPr="00E43E9B" w:rsidRDefault="0046432C" w:rsidP="00AA76EF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</w:t>
            </w:r>
          </w:p>
        </w:tc>
        <w:tc>
          <w:tcPr>
            <w:tcW w:w="3263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A546D" w:rsidRPr="00E43E9B" w:rsidRDefault="00AA546D" w:rsidP="00AB4C2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E43E9B">
              <w:rPr>
                <w:rFonts w:ascii="Times New Roman" w:hAnsi="Times New Roman"/>
              </w:rPr>
              <w:t>тарший</w:t>
            </w:r>
            <w:proofErr w:type="spellEnd"/>
            <w:r w:rsidRPr="00E43E9B">
              <w:rPr>
                <w:rFonts w:ascii="Times New Roman" w:hAnsi="Times New Roman"/>
              </w:rPr>
              <w:t xml:space="preserve"> методист</w:t>
            </w:r>
          </w:p>
        </w:tc>
      </w:tr>
      <w:tr w:rsidR="00C73C21" w:rsidRPr="00E43E9B" w:rsidTr="0022446D">
        <w:trPr>
          <w:trHeight w:val="283"/>
        </w:trPr>
        <w:tc>
          <w:tcPr>
            <w:tcW w:w="1162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C73C21" w:rsidRPr="00E43E9B" w:rsidRDefault="00C73C21" w:rsidP="00F534FC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ОКСО</w:t>
            </w:r>
          </w:p>
        </w:tc>
        <w:tc>
          <w:tcPr>
            <w:tcW w:w="575" w:type="pct"/>
            <w:tcBorders>
              <w:right w:val="single" w:sz="2" w:space="0" w:color="808080"/>
            </w:tcBorders>
          </w:tcPr>
          <w:p w:rsidR="00C73C21" w:rsidRPr="00E43E9B" w:rsidRDefault="00C73C21" w:rsidP="00AA76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050000</w:t>
            </w:r>
          </w:p>
        </w:tc>
        <w:tc>
          <w:tcPr>
            <w:tcW w:w="3263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C73C21" w:rsidRPr="00E43E9B" w:rsidRDefault="00C73C21" w:rsidP="00AB4C2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Образование и педагогика</w:t>
            </w:r>
          </w:p>
        </w:tc>
      </w:tr>
      <w:tr w:rsidR="00C73C21" w:rsidRPr="00E43E9B" w:rsidTr="0022446D">
        <w:trPr>
          <w:trHeight w:val="283"/>
        </w:trPr>
        <w:tc>
          <w:tcPr>
            <w:tcW w:w="116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73C21" w:rsidRPr="00E43E9B" w:rsidRDefault="00C73C21" w:rsidP="00F534FC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right w:val="single" w:sz="2" w:space="0" w:color="808080"/>
            </w:tcBorders>
          </w:tcPr>
          <w:p w:rsidR="00C73C21" w:rsidRPr="00E43E9B" w:rsidRDefault="00C73C21" w:rsidP="00AA76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3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C73C21" w:rsidRPr="00E43E9B" w:rsidRDefault="00C73C21" w:rsidP="00B85BB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Иные направления подготовки и специальности, соответствующие требованиям к образованию</w:t>
            </w:r>
          </w:p>
        </w:tc>
      </w:tr>
    </w:tbl>
    <w:p w:rsidR="00AA546D" w:rsidRPr="00E43E9B" w:rsidRDefault="00AA546D" w:rsidP="00AA546D">
      <w:pPr>
        <w:ind w:left="720"/>
        <w:rPr>
          <w:rFonts w:ascii="Times New Roman" w:hAnsi="Times New Roman"/>
          <w:b/>
          <w:szCs w:val="2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59"/>
        <w:gridCol w:w="1563"/>
        <w:gridCol w:w="600"/>
        <w:gridCol w:w="2397"/>
        <w:gridCol w:w="124"/>
        <w:gridCol w:w="475"/>
        <w:gridCol w:w="961"/>
        <w:gridCol w:w="124"/>
        <w:gridCol w:w="1436"/>
        <w:gridCol w:w="600"/>
      </w:tblGrid>
      <w:tr w:rsidR="00AA546D" w:rsidRPr="00E43E9B" w:rsidTr="007D3B04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90DD1" w:rsidRPr="00E43E9B" w:rsidRDefault="00AA546D" w:rsidP="00481656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E43E9B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E43E9B">
              <w:rPr>
                <w:rFonts w:ascii="Times New Roman" w:hAnsi="Times New Roman"/>
                <w:b/>
                <w:szCs w:val="20"/>
                <w:lang w:val="en-US"/>
              </w:rPr>
              <w:t>5</w:t>
            </w:r>
            <w:r w:rsidRPr="00E43E9B">
              <w:rPr>
                <w:rFonts w:ascii="Times New Roman" w:hAnsi="Times New Roman"/>
                <w:b/>
                <w:szCs w:val="20"/>
              </w:rPr>
              <w:t>.1.</w:t>
            </w:r>
            <w:r w:rsidR="00A8658D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E43E9B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AA546D" w:rsidRPr="00E43E9B" w:rsidTr="004803E2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546D" w:rsidRPr="007D3B04" w:rsidRDefault="00AA546D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7D3B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E43E9B" w:rsidRDefault="00F562F3" w:rsidP="00AB4C2F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 xml:space="preserve">Организация разработки и разработка научно-методического и учебно-методического обеспечения реализации программ СПО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профессионального обучения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7D3B04" w:rsidRDefault="00AA546D" w:rsidP="002D2C2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B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E43E9B" w:rsidRDefault="00AC0CED" w:rsidP="00AB4C2F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  <w:lang w:val="en-US"/>
              </w:rPr>
              <w:t>E</w:t>
            </w:r>
            <w:r w:rsidR="00AA546D" w:rsidRPr="00E43E9B">
              <w:rPr>
                <w:rFonts w:ascii="Times New Roman" w:hAnsi="Times New Roman"/>
              </w:rPr>
              <w:t>/01.7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7D3B04" w:rsidRDefault="00AA546D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B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E43E9B" w:rsidRDefault="00AA546D" w:rsidP="00A8658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7</w:t>
            </w:r>
            <w:r w:rsidR="005B53A3">
              <w:rPr>
                <w:rFonts w:ascii="Times New Roman" w:hAnsi="Times New Roman"/>
              </w:rPr>
              <w:t>.3</w:t>
            </w:r>
          </w:p>
        </w:tc>
      </w:tr>
      <w:tr w:rsidR="00AA546D" w:rsidRPr="00E43E9B" w:rsidTr="007D3B0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A546D" w:rsidRPr="00E43E9B" w:rsidRDefault="00AA546D" w:rsidP="00AB4C2F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A546D" w:rsidRPr="00E43E9B" w:rsidTr="00A77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546D" w:rsidRPr="007D3B04" w:rsidRDefault="00AA546D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7D3B0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546D" w:rsidRPr="007D3B04" w:rsidRDefault="00AA546D" w:rsidP="00AB4C2F">
            <w:pPr>
              <w:rPr>
                <w:rFonts w:ascii="Times New Roman" w:hAnsi="Times New Roman"/>
                <w:sz w:val="20"/>
                <w:szCs w:val="20"/>
              </w:rPr>
            </w:pPr>
            <w:r w:rsidRPr="007D3B04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E43E9B" w:rsidRDefault="00AA546D" w:rsidP="00AB4C2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2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7D3B04" w:rsidRDefault="00AA546D" w:rsidP="00AB4C2F">
            <w:pPr>
              <w:rPr>
                <w:rFonts w:ascii="Times New Roman" w:hAnsi="Times New Roman"/>
                <w:sz w:val="20"/>
                <w:szCs w:val="20"/>
              </w:rPr>
            </w:pPr>
            <w:r w:rsidRPr="007D3B0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E43E9B" w:rsidRDefault="00AA546D" w:rsidP="00AB4C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E43E9B" w:rsidRDefault="00AA546D" w:rsidP="00AB4C2F">
            <w:pPr>
              <w:jc w:val="center"/>
              <w:rPr>
                <w:rFonts w:ascii="Times New Roman" w:hAnsi="Times New Roman"/>
              </w:rPr>
            </w:pPr>
          </w:p>
        </w:tc>
      </w:tr>
      <w:tr w:rsidR="00AA546D" w:rsidRPr="00E43E9B" w:rsidTr="00A77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A546D" w:rsidRPr="00E43E9B" w:rsidRDefault="00AA546D" w:rsidP="00AB4C2F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546D" w:rsidRPr="007D3B04" w:rsidRDefault="00AA546D" w:rsidP="00AB4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546D" w:rsidRPr="007D3B04" w:rsidRDefault="00AA546D" w:rsidP="00AB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B0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546D" w:rsidRPr="007D3B04" w:rsidRDefault="00AA546D" w:rsidP="007D3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B04">
              <w:rPr>
                <w:rFonts w:ascii="Times New Roman" w:hAnsi="Times New Roman"/>
                <w:sz w:val="20"/>
                <w:szCs w:val="20"/>
              </w:rPr>
              <w:t>Рег</w:t>
            </w:r>
            <w:r w:rsidR="007D3B04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7D3B04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7D3B04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7D3B04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66538B" w:rsidRPr="00E43E9B" w:rsidTr="0066538B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4" w:space="0" w:color="777777"/>
            </w:tcBorders>
            <w:vAlign w:val="center"/>
          </w:tcPr>
          <w:p w:rsidR="0066538B" w:rsidRPr="007D3B04" w:rsidRDefault="0066538B" w:rsidP="00AB4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6D" w:rsidRPr="00E43E9B" w:rsidTr="00A778AA">
        <w:trPr>
          <w:trHeight w:val="200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</w:tcPr>
          <w:p w:rsidR="00AA546D" w:rsidRPr="00E43E9B" w:rsidRDefault="00AA546D" w:rsidP="002D2C2C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5903D6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Организ</w:t>
            </w:r>
            <w:r w:rsidR="002D2C2C">
              <w:rPr>
                <w:rFonts w:ascii="Times New Roman" w:hAnsi="Times New Roman"/>
              </w:rPr>
              <w:t>ация</w:t>
            </w:r>
            <w:r w:rsidRPr="00E43E9B">
              <w:rPr>
                <w:rFonts w:ascii="Times New Roman" w:hAnsi="Times New Roman"/>
              </w:rPr>
              <w:t xml:space="preserve"> разработк</w:t>
            </w:r>
            <w:r w:rsidR="002D2C2C">
              <w:rPr>
                <w:rFonts w:ascii="Times New Roman" w:hAnsi="Times New Roman"/>
              </w:rPr>
              <w:t>и</w:t>
            </w:r>
            <w:r w:rsidRPr="00E43E9B">
              <w:rPr>
                <w:rFonts w:ascii="Times New Roman" w:hAnsi="Times New Roman"/>
              </w:rPr>
              <w:t xml:space="preserve"> и разраб</w:t>
            </w:r>
            <w:r w:rsidR="002D2C2C">
              <w:rPr>
                <w:rFonts w:ascii="Times New Roman" w:hAnsi="Times New Roman"/>
              </w:rPr>
              <w:t xml:space="preserve">отка </w:t>
            </w:r>
            <w:r w:rsidRPr="00E43E9B">
              <w:rPr>
                <w:rFonts w:ascii="Times New Roman" w:hAnsi="Times New Roman"/>
              </w:rPr>
              <w:t>примерны</w:t>
            </w:r>
            <w:r w:rsidR="002D2C2C"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и рабочи</w:t>
            </w:r>
            <w:r w:rsidR="002D2C2C"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программ учебны</w:t>
            </w:r>
            <w:r w:rsidR="002D2C2C"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дисциплин и профессиональны</w:t>
            </w:r>
            <w:r w:rsidR="002D2C2C"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модул</w:t>
            </w:r>
            <w:r w:rsidR="002D2C2C">
              <w:rPr>
                <w:rFonts w:ascii="Times New Roman" w:hAnsi="Times New Roman"/>
              </w:rPr>
              <w:t>ей</w:t>
            </w:r>
          </w:p>
        </w:tc>
      </w:tr>
      <w:tr w:rsidR="00AA546D" w:rsidRPr="00E43E9B" w:rsidTr="00A778AA">
        <w:trPr>
          <w:trHeight w:val="200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</w:tcPr>
          <w:p w:rsidR="00AA546D" w:rsidRPr="00E43E9B" w:rsidRDefault="00AA546D" w:rsidP="002D2C2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2D2C2C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Организ</w:t>
            </w:r>
            <w:r w:rsidR="002D2C2C">
              <w:rPr>
                <w:rFonts w:ascii="Times New Roman" w:hAnsi="Times New Roman"/>
              </w:rPr>
              <w:t xml:space="preserve">ация </w:t>
            </w:r>
            <w:r w:rsidRPr="00E43E9B">
              <w:rPr>
                <w:rFonts w:ascii="Times New Roman" w:hAnsi="Times New Roman"/>
              </w:rPr>
              <w:t>разработк</w:t>
            </w:r>
            <w:r w:rsidR="002D2C2C">
              <w:rPr>
                <w:rFonts w:ascii="Times New Roman" w:hAnsi="Times New Roman"/>
              </w:rPr>
              <w:t>и</w:t>
            </w:r>
            <w:r w:rsidRPr="00E43E9B">
              <w:rPr>
                <w:rFonts w:ascii="Times New Roman" w:hAnsi="Times New Roman"/>
              </w:rPr>
              <w:t xml:space="preserve"> и разраб</w:t>
            </w:r>
            <w:r w:rsidR="002D2C2C">
              <w:rPr>
                <w:rFonts w:ascii="Times New Roman" w:hAnsi="Times New Roman"/>
              </w:rPr>
              <w:t>отка</w:t>
            </w:r>
            <w:r w:rsidRPr="00E43E9B">
              <w:rPr>
                <w:rFonts w:ascii="Times New Roman" w:hAnsi="Times New Roman"/>
              </w:rPr>
              <w:t xml:space="preserve"> научно-методически</w:t>
            </w:r>
            <w:r w:rsidR="002D2C2C"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и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учебно-методически</w:t>
            </w:r>
            <w:r w:rsidR="002D2C2C"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материал</w:t>
            </w:r>
            <w:r w:rsidR="002D2C2C">
              <w:rPr>
                <w:rFonts w:ascii="Times New Roman" w:hAnsi="Times New Roman"/>
              </w:rPr>
              <w:t>ов</w:t>
            </w:r>
            <w:r w:rsidRPr="00E43E9B">
              <w:rPr>
                <w:rFonts w:ascii="Times New Roman" w:hAnsi="Times New Roman"/>
              </w:rPr>
              <w:t xml:space="preserve">, 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оценочны</w:t>
            </w:r>
            <w:r w:rsidR="002D2C2C"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средств,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обеспечивающи</w:t>
            </w:r>
            <w:r w:rsidR="002D2C2C"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реализацию программ СПО </w:t>
            </w:r>
            <w:proofErr w:type="gramStart"/>
            <w:r w:rsidR="003C2A1C" w:rsidRPr="00E43E9B">
              <w:rPr>
                <w:rFonts w:ascii="Times New Roman" w:hAnsi="Times New Roman"/>
              </w:rPr>
              <w:t>и(</w:t>
            </w:r>
            <w:proofErr w:type="gramEnd"/>
            <w:r w:rsidR="003C2A1C" w:rsidRPr="00E43E9B">
              <w:rPr>
                <w:rFonts w:ascii="Times New Roman" w:hAnsi="Times New Roman"/>
              </w:rPr>
              <w:t>или) ДПП и(или)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="003C2A1C" w:rsidRPr="00E43E9B">
              <w:rPr>
                <w:rFonts w:ascii="Times New Roman" w:hAnsi="Times New Roman"/>
              </w:rPr>
              <w:t>программ профессионального обучения</w:t>
            </w:r>
          </w:p>
        </w:tc>
      </w:tr>
      <w:tr w:rsidR="00AA546D" w:rsidRPr="00E43E9B" w:rsidTr="00A778AA">
        <w:trPr>
          <w:trHeight w:val="200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2D2C2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2D2C2C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eastAsia="Times New Roman" w:hAnsi="Times New Roman"/>
              </w:rPr>
              <w:t>Разраб</w:t>
            </w:r>
            <w:r w:rsidR="002D2C2C">
              <w:rPr>
                <w:rFonts w:ascii="Times New Roman" w:eastAsia="Times New Roman" w:hAnsi="Times New Roman"/>
              </w:rPr>
              <w:t>отка</w:t>
            </w:r>
            <w:r w:rsidRPr="00E43E9B">
              <w:rPr>
                <w:rFonts w:ascii="Times New Roman" w:eastAsia="Times New Roman" w:hAnsi="Times New Roman"/>
              </w:rPr>
              <w:t xml:space="preserve"> предложени</w:t>
            </w:r>
            <w:r w:rsidR="002D2C2C">
              <w:rPr>
                <w:rFonts w:ascii="Times New Roman" w:eastAsia="Times New Roman" w:hAnsi="Times New Roman"/>
              </w:rPr>
              <w:t>й</w:t>
            </w:r>
            <w:r w:rsidRPr="00E43E9B">
              <w:rPr>
                <w:rFonts w:ascii="Times New Roman" w:eastAsia="Times New Roman" w:hAnsi="Times New Roman"/>
              </w:rPr>
              <w:t xml:space="preserve"> по обновлению подходов к преподаванию и технологий преподавания </w:t>
            </w:r>
            <w:r w:rsidRPr="00E43E9B">
              <w:rPr>
                <w:rFonts w:ascii="Times New Roman" w:hAnsi="Times New Roman"/>
              </w:rPr>
              <w:t>по программам СПО</w:t>
            </w:r>
            <w:r w:rsidR="003C2A1C" w:rsidRPr="00E43E9B">
              <w:rPr>
                <w:rFonts w:ascii="Times New Roman" w:hAnsi="Times New Roman"/>
              </w:rPr>
              <w:t xml:space="preserve"> </w:t>
            </w:r>
            <w:proofErr w:type="gramStart"/>
            <w:r w:rsidR="003C2A1C" w:rsidRPr="00E43E9B">
              <w:rPr>
                <w:rFonts w:ascii="Times New Roman" w:hAnsi="Times New Roman"/>
              </w:rPr>
              <w:t>и(</w:t>
            </w:r>
            <w:proofErr w:type="gramEnd"/>
            <w:r w:rsidR="003C2A1C" w:rsidRPr="00E43E9B">
              <w:rPr>
                <w:rFonts w:ascii="Times New Roman" w:hAnsi="Times New Roman"/>
              </w:rPr>
              <w:t>или)</w:t>
            </w:r>
            <w:r w:rsidRPr="00E43E9B">
              <w:rPr>
                <w:rFonts w:ascii="Times New Roman" w:hAnsi="Times New Roman"/>
              </w:rPr>
              <w:t xml:space="preserve"> ДПП </w:t>
            </w:r>
            <w:r w:rsidR="003C2A1C" w:rsidRPr="00E43E9B">
              <w:rPr>
                <w:rFonts w:ascii="Times New Roman" w:hAnsi="Times New Roman"/>
              </w:rPr>
              <w:t>и(или)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программам профессионального обучения</w:t>
            </w:r>
          </w:p>
        </w:tc>
      </w:tr>
      <w:tr w:rsidR="00CD4AD7" w:rsidRPr="00E43E9B" w:rsidTr="00A778AA">
        <w:trPr>
          <w:trHeight w:val="212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4AD7" w:rsidRPr="00E43E9B" w:rsidDel="002A1D54" w:rsidRDefault="00CD4AD7" w:rsidP="002D2C2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4AD7" w:rsidRPr="00E43E9B" w:rsidRDefault="00CD4AD7" w:rsidP="00B85BB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Руковод</w:t>
            </w:r>
            <w:r>
              <w:rPr>
                <w:rFonts w:ascii="Times New Roman" w:hAnsi="Times New Roman"/>
              </w:rPr>
              <w:t>ить</w:t>
            </w:r>
            <w:r w:rsidRPr="00E43E9B">
              <w:rPr>
                <w:rFonts w:ascii="Times New Roman" w:hAnsi="Times New Roman"/>
              </w:rPr>
              <w:t xml:space="preserve"> разработкой научно-методического и учебно-методического обеспечения реализации программ СПО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ДПП и(или) программ профессионального обучения:</w:t>
            </w:r>
          </w:p>
          <w:p w:rsidR="00CD4AD7" w:rsidRPr="00E43E9B" w:rsidRDefault="00CD4AD7" w:rsidP="00B85BB1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формулировать и обсуждать основные идеи разрабатываемых материалов;</w:t>
            </w:r>
          </w:p>
          <w:p w:rsidR="00CD4AD7" w:rsidRPr="00E43E9B" w:rsidRDefault="00CD4AD7" w:rsidP="00B85BB1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проводить консультации разработчиков и обсуждение разработанных материалов; </w:t>
            </w:r>
          </w:p>
          <w:p w:rsidR="00CD4AD7" w:rsidRPr="00E43E9B" w:rsidRDefault="00CD4AD7" w:rsidP="00B85BB1">
            <w:pPr>
              <w:ind w:left="315"/>
              <w:rPr>
                <w:rFonts w:ascii="Times New Roman" w:eastAsia="Times New Roman" w:hAnsi="Times New Roman"/>
              </w:rPr>
            </w:pPr>
            <w:r w:rsidRPr="00E43E9B">
              <w:rPr>
                <w:rFonts w:ascii="Times New Roman" w:hAnsi="Times New Roman"/>
              </w:rPr>
              <w:t>- оказывать профессиональную поддержку разработчикам научно-методических и учебно-методических материалов</w:t>
            </w:r>
          </w:p>
        </w:tc>
      </w:tr>
      <w:tr w:rsidR="00CD4AD7" w:rsidRPr="00E43E9B" w:rsidTr="00A778AA">
        <w:trPr>
          <w:trHeight w:val="4441"/>
        </w:trPr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4AD7" w:rsidRPr="00E43E9B" w:rsidDel="002A1D54" w:rsidRDefault="00CD4AD7" w:rsidP="00AB4C2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4AD7" w:rsidRPr="00E43E9B" w:rsidRDefault="00CD4AD7" w:rsidP="00B85BB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  <w:bCs/>
              </w:rPr>
              <w:t xml:space="preserve">Разрабатывать научно-методическое и учебно-методическое обеспечение реализации </w:t>
            </w:r>
            <w:r w:rsidRPr="00E43E9B">
              <w:rPr>
                <w:rFonts w:ascii="Times New Roman" w:hAnsi="Times New Roman"/>
              </w:rPr>
              <w:t xml:space="preserve">программ СПО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ДПП и(или) программ профессионального обучения на основе анализа и с учетом</w:t>
            </w:r>
            <w:r w:rsidRPr="00E43E9B">
              <w:rPr>
                <w:rFonts w:ascii="Times New Roman" w:hAnsi="Times New Roman"/>
                <w:bCs/>
              </w:rPr>
              <w:t>:</w:t>
            </w:r>
          </w:p>
          <w:p w:rsidR="00CD4AD7" w:rsidRPr="00E43E9B" w:rsidRDefault="00CD4AD7" w:rsidP="00B85BB1">
            <w:pPr>
              <w:ind w:left="315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- требований ФГОС СПО (для основных образовательных программ), примерных основных образовательных программ и (или) примерных рабочих программ учебных курсов, дисциплин (модулей) (при разработке рабочих программ СПО), ФГОС (при наличии), профессиональных стандартов и иных квалификационных характеристик;</w:t>
            </w:r>
          </w:p>
          <w:p w:rsidR="00CD4AD7" w:rsidRPr="00E43E9B" w:rsidRDefault="00CD4AD7" w:rsidP="00B85BB1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зарубежного опыта;</w:t>
            </w:r>
          </w:p>
          <w:p w:rsidR="00CD4AD7" w:rsidRPr="00E43E9B" w:rsidRDefault="00CD4AD7" w:rsidP="00B85BB1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требований рынка труда, </w:t>
            </w:r>
          </w:p>
          <w:p w:rsidR="00CD4AD7" w:rsidRPr="00E43E9B" w:rsidRDefault="00CD4AD7" w:rsidP="00B85BB1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возрастных особенностей и образовательных потребностей обучающихся, стадии профессионального развития, возможности построения индивидуальных образовательных траекторий;</w:t>
            </w:r>
          </w:p>
          <w:p w:rsidR="00CD4AD7" w:rsidRPr="00E43E9B" w:rsidRDefault="00CD4AD7" w:rsidP="00B85BB1">
            <w:pPr>
              <w:ind w:left="315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- учебных курсов, дисциплин (модулей) в формировании у обучающихся компетенций, предусмотренных ФГОС СПО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образовательной программой</w:t>
            </w:r>
          </w:p>
        </w:tc>
      </w:tr>
      <w:tr w:rsidR="00AA546D" w:rsidRPr="00E43E9B" w:rsidTr="00A778AA">
        <w:trPr>
          <w:trHeight w:val="225"/>
        </w:trPr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CD4AD7">
            <w:pPr>
              <w:rPr>
                <w:rFonts w:ascii="Times New Roman" w:hAnsi="Times New Roman"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E43E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B85BB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Методологические основы современного образования</w:t>
            </w:r>
          </w:p>
        </w:tc>
      </w:tr>
      <w:tr w:rsidR="00AA546D" w:rsidRPr="00E43E9B" w:rsidTr="00A778AA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E43E9B" w:rsidDel="002A1D54" w:rsidRDefault="00AA546D" w:rsidP="00AB4C2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CD4AD7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Теори</w:t>
            </w:r>
            <w:r w:rsidR="00E201EB" w:rsidRPr="00E43E9B">
              <w:rPr>
                <w:rFonts w:ascii="Times New Roman" w:hAnsi="Times New Roman"/>
              </w:rPr>
              <w:t>я</w:t>
            </w:r>
            <w:r w:rsidRPr="00E43E9B">
              <w:rPr>
                <w:rFonts w:ascii="Times New Roman" w:hAnsi="Times New Roman"/>
              </w:rPr>
              <w:t xml:space="preserve"> и практик</w:t>
            </w:r>
            <w:r w:rsidR="00CD4AD7">
              <w:rPr>
                <w:rFonts w:ascii="Times New Roman" w:hAnsi="Times New Roman"/>
              </w:rPr>
              <w:t>а</w:t>
            </w:r>
            <w:r w:rsidRPr="00E43E9B">
              <w:rPr>
                <w:rFonts w:ascii="Times New Roman" w:hAnsi="Times New Roman"/>
              </w:rPr>
              <w:t xml:space="preserve"> среднего профессионального образования и профессионального обучения, 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AA546D" w:rsidRPr="00E43E9B" w:rsidTr="00A778AA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E43E9B" w:rsidDel="002A1D54" w:rsidRDefault="00AA546D" w:rsidP="00AB4C2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B85BB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Требования ФГОС СПО, ФГТ (при наличии)</w:t>
            </w:r>
          </w:p>
        </w:tc>
      </w:tr>
      <w:tr w:rsidR="00AA546D" w:rsidRPr="00E43E9B" w:rsidTr="00A778AA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E43E9B" w:rsidDel="002A1D54" w:rsidRDefault="00AA546D" w:rsidP="00AB4C2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B85BB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AA546D" w:rsidRPr="00E43E9B" w:rsidTr="00A778AA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E43E9B" w:rsidDel="002A1D54" w:rsidRDefault="00AA546D" w:rsidP="00AB4C2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B85BB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Современное состояние соответствующей области профессиональной деятельности</w:t>
            </w:r>
          </w:p>
        </w:tc>
      </w:tr>
      <w:tr w:rsidR="00AA546D" w:rsidRPr="00E43E9B" w:rsidTr="00A778AA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E43E9B" w:rsidDel="002A1D54" w:rsidRDefault="00AA546D" w:rsidP="00AB4C2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B85BB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Порядок разработки и использования примерных основных образовательных программ среднего профессионального образования, проведения их экспертизы и ведения реестра</w:t>
            </w:r>
          </w:p>
        </w:tc>
      </w:tr>
      <w:tr w:rsidR="00AA546D" w:rsidRPr="00E43E9B" w:rsidTr="00A778AA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E43E9B" w:rsidDel="002A1D54" w:rsidRDefault="00AA546D" w:rsidP="00AB4C2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B85BB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Требования к современным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учебным и учебно-методическим пособиям, электронным образовательным ресурсам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и иным методическим материалам</w:t>
            </w:r>
          </w:p>
        </w:tc>
      </w:tr>
      <w:tr w:rsidR="00AA546D" w:rsidRPr="00E43E9B" w:rsidTr="00A778AA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E43E9B" w:rsidDel="002A1D54" w:rsidRDefault="00AA546D" w:rsidP="00AB4C2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A77190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Виды и методик</w:t>
            </w:r>
            <w:r w:rsidR="00E201EB" w:rsidRPr="00E43E9B">
              <w:rPr>
                <w:rFonts w:ascii="Times New Roman" w:hAnsi="Times New Roman"/>
              </w:rPr>
              <w:t>а</w:t>
            </w:r>
            <w:r w:rsidRPr="00E43E9B">
              <w:rPr>
                <w:rFonts w:ascii="Times New Roman" w:hAnsi="Times New Roman"/>
              </w:rPr>
              <w:t xml:space="preserve"> разработки оценочных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="00AB256E" w:rsidRPr="00E43E9B">
              <w:rPr>
                <w:rFonts w:ascii="Times New Roman" w:hAnsi="Times New Roman"/>
              </w:rPr>
              <w:t>средст</w:t>
            </w:r>
            <w:r w:rsidRPr="00E43E9B">
              <w:rPr>
                <w:rFonts w:ascii="Times New Roman" w:hAnsi="Times New Roman"/>
              </w:rPr>
              <w:t xml:space="preserve">в, соответствующих требованиям </w:t>
            </w:r>
            <w:proofErr w:type="spellStart"/>
            <w:r w:rsidRPr="00E43E9B">
              <w:rPr>
                <w:rFonts w:ascii="Times New Roman" w:hAnsi="Times New Roman"/>
              </w:rPr>
              <w:t>компетентностного</w:t>
            </w:r>
            <w:proofErr w:type="spellEnd"/>
            <w:r w:rsidRPr="00E43E9B">
              <w:rPr>
                <w:rFonts w:ascii="Times New Roman" w:hAnsi="Times New Roman"/>
              </w:rPr>
              <w:t xml:space="preserve"> подхода в образовании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ориентированным на оценку квалификации</w:t>
            </w:r>
          </w:p>
        </w:tc>
      </w:tr>
      <w:tr w:rsidR="00AA546D" w:rsidRPr="00E43E9B" w:rsidTr="00A778AA">
        <w:trPr>
          <w:trHeight w:val="225"/>
        </w:trPr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E43E9B" w:rsidDel="002A1D54" w:rsidRDefault="00AA546D" w:rsidP="00AB4C2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B85BB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Основные методы поиска, сбора, хранения, обработки, предоставления, распространения информации, необходимой для разработки научно-методического обеспечения реализации программ среднего профессионального образования и профессионального обучения</w:t>
            </w:r>
          </w:p>
        </w:tc>
      </w:tr>
      <w:tr w:rsidR="00B85BB1" w:rsidRPr="00E43E9B" w:rsidTr="00A778AA">
        <w:trPr>
          <w:trHeight w:val="562"/>
        </w:trPr>
        <w:tc>
          <w:tcPr>
            <w:tcW w:w="941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85BB1" w:rsidRPr="00E43E9B" w:rsidDel="002A1D54" w:rsidRDefault="00B85BB1" w:rsidP="00AB4C2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85BB1" w:rsidRPr="00E43E9B" w:rsidRDefault="00B85BB1" w:rsidP="0003550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A546D" w:rsidRPr="00E43E9B" w:rsidRDefault="00AA546D" w:rsidP="00AA546D"/>
    <w:tbl>
      <w:tblPr>
        <w:tblW w:w="4913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60"/>
        <w:gridCol w:w="1426"/>
        <w:gridCol w:w="735"/>
        <w:gridCol w:w="2405"/>
        <w:gridCol w:w="594"/>
        <w:gridCol w:w="893"/>
        <w:gridCol w:w="162"/>
        <w:gridCol w:w="170"/>
        <w:gridCol w:w="1348"/>
        <w:gridCol w:w="473"/>
        <w:gridCol w:w="84"/>
        <w:gridCol w:w="16"/>
        <w:gridCol w:w="14"/>
      </w:tblGrid>
      <w:tr w:rsidR="00AA546D" w:rsidRPr="00E43E9B" w:rsidTr="00A77190">
        <w:trPr>
          <w:trHeight w:val="51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B90DD1" w:rsidRPr="00E43E9B" w:rsidRDefault="00AA546D" w:rsidP="00481656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E43E9B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E43E9B">
              <w:rPr>
                <w:rFonts w:ascii="Times New Roman" w:hAnsi="Times New Roman"/>
                <w:b/>
                <w:szCs w:val="20"/>
                <w:lang w:val="en-US"/>
              </w:rPr>
              <w:t>5</w:t>
            </w:r>
            <w:r w:rsidRPr="00E43E9B">
              <w:rPr>
                <w:rFonts w:ascii="Times New Roman" w:hAnsi="Times New Roman"/>
                <w:b/>
                <w:szCs w:val="20"/>
              </w:rPr>
              <w:t>.2. Трудовая функция</w:t>
            </w:r>
          </w:p>
        </w:tc>
      </w:tr>
      <w:tr w:rsidR="007D3B04" w:rsidRPr="00E43E9B" w:rsidTr="00A778AA">
        <w:trPr>
          <w:gridAfter w:val="2"/>
          <w:wAfter w:w="16" w:type="pct"/>
          <w:trHeight w:val="278"/>
        </w:trPr>
        <w:tc>
          <w:tcPr>
            <w:tcW w:w="76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546D" w:rsidRPr="007D3B04" w:rsidRDefault="00AA546D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7D3B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46D" w:rsidRPr="00E43E9B" w:rsidRDefault="00F562F3" w:rsidP="00B85BB1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 xml:space="preserve">Рецензирование и экспертиза научно-методических и учебно-методических материалов, обеспечивающих реализацию программ СПО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профессионального обучения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7D3B04" w:rsidRDefault="00AA546D" w:rsidP="00A77190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B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E43E9B" w:rsidRDefault="00AC0CED" w:rsidP="00AB4C2F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  <w:lang w:val="en-US"/>
              </w:rPr>
              <w:t>E</w:t>
            </w:r>
            <w:r w:rsidR="00AA546D" w:rsidRPr="00E43E9B">
              <w:rPr>
                <w:rFonts w:ascii="Times New Roman" w:hAnsi="Times New Roman"/>
              </w:rPr>
              <w:t>/02.6</w:t>
            </w:r>
          </w:p>
        </w:tc>
        <w:tc>
          <w:tcPr>
            <w:tcW w:w="82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7D3B04" w:rsidRDefault="00AA546D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B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A77190" w:rsidRDefault="00FD3904" w:rsidP="00A8658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</w:rPr>
              <w:t>7</w:t>
            </w:r>
            <w:r w:rsidR="005B53A3">
              <w:rPr>
                <w:rFonts w:ascii="Times New Roman" w:hAnsi="Times New Roman"/>
              </w:rPr>
              <w:t>.3</w:t>
            </w:r>
          </w:p>
        </w:tc>
      </w:tr>
      <w:tr w:rsidR="00AA546D" w:rsidRPr="00E43E9B" w:rsidTr="00A77190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AA546D" w:rsidRPr="00E43E9B" w:rsidRDefault="00AA546D" w:rsidP="00AB4C2F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A546D" w:rsidRPr="00E43E9B" w:rsidTr="00A77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8" w:type="pct"/>
          <w:trHeight w:val="488"/>
        </w:trPr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546D" w:rsidRPr="007D3B04" w:rsidRDefault="00AA546D" w:rsidP="00AB4C2F">
            <w:pPr>
              <w:rPr>
                <w:rFonts w:ascii="Times New Roman" w:hAnsi="Times New Roman"/>
                <w:sz w:val="20"/>
                <w:szCs w:val="20"/>
              </w:rPr>
            </w:pPr>
            <w:r w:rsidRPr="007D3B0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546D" w:rsidRPr="007D3B04" w:rsidRDefault="00AA546D" w:rsidP="00AB4C2F">
            <w:pPr>
              <w:rPr>
                <w:rFonts w:ascii="Times New Roman" w:hAnsi="Times New Roman"/>
                <w:sz w:val="20"/>
                <w:szCs w:val="20"/>
              </w:rPr>
            </w:pPr>
            <w:r w:rsidRPr="007D3B04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E43E9B" w:rsidRDefault="00AA546D" w:rsidP="00AB4C2F">
            <w:pPr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1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7D3B04" w:rsidRDefault="00AA546D" w:rsidP="00AB4C2F">
            <w:pPr>
              <w:rPr>
                <w:rFonts w:ascii="Times New Roman" w:hAnsi="Times New Roman"/>
                <w:sz w:val="20"/>
                <w:szCs w:val="20"/>
              </w:rPr>
            </w:pPr>
            <w:r w:rsidRPr="007D3B0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E43E9B" w:rsidRDefault="00AA546D" w:rsidP="00AB4C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E43E9B" w:rsidRDefault="00AA546D" w:rsidP="00AB4C2F">
            <w:pPr>
              <w:jc w:val="center"/>
              <w:rPr>
                <w:rFonts w:ascii="Times New Roman" w:hAnsi="Times New Roman"/>
              </w:rPr>
            </w:pPr>
          </w:p>
        </w:tc>
      </w:tr>
      <w:tr w:rsidR="000E503A" w:rsidRPr="00E43E9B" w:rsidTr="00A77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3"/>
          <w:wBefore w:w="938" w:type="pct"/>
          <w:wAfter w:w="57" w:type="pct"/>
          <w:trHeight w:val="479"/>
        </w:trPr>
        <w:tc>
          <w:tcPr>
            <w:tcW w:w="222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3A" w:rsidRPr="00E43E9B" w:rsidRDefault="000E503A" w:rsidP="00AB4C2F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3A" w:rsidRPr="007D3B04" w:rsidRDefault="000E503A" w:rsidP="00A77190">
            <w:pPr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B0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3A" w:rsidRPr="007D3B04" w:rsidRDefault="000E503A" w:rsidP="000E503A">
            <w:pPr>
              <w:ind w:left="-129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B04">
              <w:rPr>
                <w:rFonts w:ascii="Times New Roman" w:hAnsi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7D3B04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7D3B04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AA546D" w:rsidRPr="00E43E9B" w:rsidTr="00A778AA">
        <w:trPr>
          <w:gridAfter w:val="2"/>
          <w:wAfter w:w="16" w:type="pct"/>
          <w:trHeight w:val="226"/>
        </w:trPr>
        <w:tc>
          <w:tcPr>
            <w:tcW w:w="938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A546D" w:rsidRPr="00E43E9B" w:rsidRDefault="00AA546D" w:rsidP="00AB4C2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47" w:type="pct"/>
            <w:gridSpan w:val="10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A546D" w:rsidRPr="00E43E9B" w:rsidRDefault="00AA546D" w:rsidP="00A7719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A546D" w:rsidRPr="00E43E9B" w:rsidTr="00A778AA">
        <w:trPr>
          <w:gridAfter w:val="2"/>
          <w:wAfter w:w="16" w:type="pct"/>
          <w:trHeight w:val="200"/>
        </w:trPr>
        <w:tc>
          <w:tcPr>
            <w:tcW w:w="938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</w:tcPr>
          <w:p w:rsidR="00AA546D" w:rsidRPr="00E43E9B" w:rsidRDefault="00AA546D" w:rsidP="000E503A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47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0E503A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Анализ научно-методически</w:t>
            </w:r>
            <w:r w:rsidR="000E503A">
              <w:rPr>
                <w:rFonts w:ascii="Times New Roman" w:hAnsi="Times New Roman"/>
                <w:szCs w:val="20"/>
              </w:rPr>
              <w:t>х</w:t>
            </w:r>
            <w:r w:rsidRPr="00E43E9B">
              <w:rPr>
                <w:rFonts w:ascii="Times New Roman" w:hAnsi="Times New Roman"/>
                <w:szCs w:val="20"/>
              </w:rPr>
              <w:t xml:space="preserve"> и</w:t>
            </w:r>
            <w:r w:rsidR="00CB437F" w:rsidRPr="00E43E9B">
              <w:rPr>
                <w:rFonts w:ascii="Times New Roman" w:hAnsi="Times New Roman"/>
                <w:szCs w:val="20"/>
              </w:rPr>
              <w:t xml:space="preserve"> </w:t>
            </w:r>
            <w:r w:rsidRPr="00E43E9B">
              <w:rPr>
                <w:rFonts w:ascii="Times New Roman" w:hAnsi="Times New Roman"/>
                <w:szCs w:val="20"/>
              </w:rPr>
              <w:t>учебно-методически</w:t>
            </w:r>
            <w:r w:rsidR="000E503A">
              <w:rPr>
                <w:rFonts w:ascii="Times New Roman" w:hAnsi="Times New Roman"/>
                <w:szCs w:val="20"/>
              </w:rPr>
              <w:t>х</w:t>
            </w:r>
            <w:r w:rsidRPr="00E43E9B">
              <w:rPr>
                <w:rFonts w:ascii="Times New Roman" w:hAnsi="Times New Roman"/>
                <w:szCs w:val="20"/>
              </w:rPr>
              <w:t xml:space="preserve"> материал</w:t>
            </w:r>
            <w:r w:rsidR="000E503A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AA546D" w:rsidRPr="00E43E9B" w:rsidTr="00A778AA">
        <w:trPr>
          <w:gridAfter w:val="2"/>
          <w:wAfter w:w="16" w:type="pct"/>
          <w:trHeight w:val="200"/>
        </w:trPr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E43E9B" w:rsidRDefault="00AA546D" w:rsidP="00AB4C2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47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03666E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Оцен</w:t>
            </w:r>
            <w:r w:rsidR="0003666E">
              <w:rPr>
                <w:rFonts w:ascii="Times New Roman" w:hAnsi="Times New Roman"/>
                <w:szCs w:val="20"/>
              </w:rPr>
              <w:t>ка</w:t>
            </w:r>
            <w:r w:rsidRPr="00E43E9B">
              <w:rPr>
                <w:rFonts w:ascii="Times New Roman" w:hAnsi="Times New Roman"/>
                <w:szCs w:val="20"/>
              </w:rPr>
              <w:t xml:space="preserve"> качеств</w:t>
            </w:r>
            <w:r w:rsidR="0003666E">
              <w:rPr>
                <w:rFonts w:ascii="Times New Roman" w:hAnsi="Times New Roman"/>
                <w:szCs w:val="20"/>
              </w:rPr>
              <w:t>а</w:t>
            </w:r>
            <w:r w:rsidRPr="00E43E9B">
              <w:rPr>
                <w:rFonts w:ascii="Times New Roman" w:hAnsi="Times New Roman"/>
                <w:szCs w:val="20"/>
              </w:rPr>
              <w:t xml:space="preserve"> научно-методических и</w:t>
            </w:r>
            <w:r w:rsidR="00CB437F" w:rsidRPr="00E43E9B">
              <w:rPr>
                <w:rFonts w:ascii="Times New Roman" w:hAnsi="Times New Roman"/>
                <w:szCs w:val="20"/>
              </w:rPr>
              <w:t xml:space="preserve"> </w:t>
            </w:r>
            <w:r w:rsidRPr="00E43E9B">
              <w:rPr>
                <w:rFonts w:ascii="Times New Roman" w:hAnsi="Times New Roman"/>
                <w:szCs w:val="20"/>
              </w:rPr>
              <w:t>учебно-методических материалов</w:t>
            </w:r>
          </w:p>
        </w:tc>
      </w:tr>
      <w:tr w:rsidR="00AA546D" w:rsidRPr="00E43E9B" w:rsidTr="00A778AA">
        <w:trPr>
          <w:gridAfter w:val="2"/>
          <w:wAfter w:w="16" w:type="pct"/>
          <w:trHeight w:val="212"/>
        </w:trPr>
        <w:tc>
          <w:tcPr>
            <w:tcW w:w="938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</w:tcPr>
          <w:p w:rsidR="00AA546D" w:rsidRPr="00E43E9B" w:rsidRDefault="00AA546D" w:rsidP="000E503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  <w:p w:rsidR="00AA546D" w:rsidRPr="00E43E9B" w:rsidDel="002A1D54" w:rsidRDefault="00AA546D" w:rsidP="000E503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47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03666E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 xml:space="preserve">Анализировать примерные </w:t>
            </w:r>
            <w:proofErr w:type="gramStart"/>
            <w:r w:rsidRPr="00E43E9B">
              <w:rPr>
                <w:rFonts w:ascii="Times New Roman" w:hAnsi="Times New Roman"/>
                <w:szCs w:val="20"/>
              </w:rPr>
              <w:t>и(</w:t>
            </w:r>
            <w:proofErr w:type="gramEnd"/>
            <w:r w:rsidRPr="00E43E9B">
              <w:rPr>
                <w:rFonts w:ascii="Times New Roman" w:hAnsi="Times New Roman"/>
                <w:szCs w:val="20"/>
              </w:rPr>
              <w:t>или) рабочие программы и иные методические материалы на соответствие ФГОС СПО (для основных образовательных программ), примерным основным образовательным программам и(или) примерным рабочим программам учебных курсов, дисциплин (модулей) (при оценке рабочих программ),</w:t>
            </w:r>
            <w:r w:rsidR="00CB437F" w:rsidRPr="00E43E9B">
              <w:rPr>
                <w:rFonts w:ascii="Times New Roman" w:hAnsi="Times New Roman"/>
                <w:szCs w:val="20"/>
              </w:rPr>
              <w:t xml:space="preserve"> </w:t>
            </w:r>
            <w:r w:rsidR="00F574D8" w:rsidRPr="00E43E9B">
              <w:rPr>
                <w:rFonts w:ascii="Times New Roman" w:hAnsi="Times New Roman"/>
                <w:szCs w:val="20"/>
              </w:rPr>
              <w:t>ФГТ</w:t>
            </w:r>
            <w:r w:rsidR="00CB437F" w:rsidRPr="00E43E9B">
              <w:rPr>
                <w:rFonts w:ascii="Times New Roman" w:hAnsi="Times New Roman"/>
                <w:szCs w:val="20"/>
              </w:rPr>
              <w:t xml:space="preserve"> </w:t>
            </w:r>
            <w:r w:rsidRPr="00E43E9B">
              <w:rPr>
                <w:rFonts w:ascii="Times New Roman" w:hAnsi="Times New Roman"/>
                <w:szCs w:val="20"/>
              </w:rPr>
              <w:t>(при наличии),</w:t>
            </w:r>
            <w:r w:rsidR="00CB437F" w:rsidRPr="00E43E9B">
              <w:rPr>
                <w:rFonts w:ascii="Times New Roman" w:hAnsi="Times New Roman"/>
                <w:szCs w:val="20"/>
              </w:rPr>
              <w:t xml:space="preserve"> </w:t>
            </w:r>
            <w:r w:rsidRPr="00E43E9B">
              <w:rPr>
                <w:rFonts w:ascii="Times New Roman" w:hAnsi="Times New Roman"/>
                <w:szCs w:val="20"/>
              </w:rPr>
              <w:t>профессиональным стандартам и иным квалификационным характеристикам</w:t>
            </w:r>
          </w:p>
        </w:tc>
      </w:tr>
      <w:tr w:rsidR="00AA546D" w:rsidRPr="00E43E9B" w:rsidTr="00A778AA">
        <w:trPr>
          <w:gridAfter w:val="2"/>
          <w:wAfter w:w="16" w:type="pct"/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AA546D" w:rsidRPr="00E43E9B" w:rsidDel="002A1D54" w:rsidRDefault="00AA546D" w:rsidP="00AB4C2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47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B85BB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Оценивать соблюдение в рабочих программах и иных материалах современных дидактических принципов профессионального образования и профессионального обучения</w:t>
            </w:r>
          </w:p>
        </w:tc>
      </w:tr>
      <w:tr w:rsidR="00AA546D" w:rsidRPr="00E43E9B" w:rsidTr="00A778AA">
        <w:trPr>
          <w:gridAfter w:val="2"/>
          <w:wAfter w:w="16" w:type="pct"/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E43E9B" w:rsidDel="002A1D54" w:rsidRDefault="00AA546D" w:rsidP="00AB4C2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47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B85BB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Составлять заключение по результатам экспертизы научно-методических и</w:t>
            </w:r>
            <w:r w:rsidR="00CB437F" w:rsidRPr="00E43E9B">
              <w:rPr>
                <w:rFonts w:ascii="Times New Roman" w:hAnsi="Times New Roman"/>
                <w:szCs w:val="20"/>
              </w:rPr>
              <w:t xml:space="preserve"> </w:t>
            </w:r>
            <w:r w:rsidRPr="00E43E9B">
              <w:rPr>
                <w:rFonts w:ascii="Times New Roman" w:hAnsi="Times New Roman"/>
                <w:szCs w:val="20"/>
              </w:rPr>
              <w:t>учебно-методических материалов</w:t>
            </w:r>
          </w:p>
        </w:tc>
      </w:tr>
      <w:tr w:rsidR="00AA546D" w:rsidRPr="00E43E9B" w:rsidTr="00A778AA">
        <w:trPr>
          <w:gridAfter w:val="2"/>
          <w:wAfter w:w="16" w:type="pct"/>
          <w:trHeight w:val="225"/>
        </w:trPr>
        <w:tc>
          <w:tcPr>
            <w:tcW w:w="938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0E503A">
            <w:pPr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  <w:p w:rsidR="00AA546D" w:rsidRPr="00E43E9B" w:rsidRDefault="00AA546D" w:rsidP="000E503A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047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B85BB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Методологические основы современного образования</w:t>
            </w:r>
          </w:p>
        </w:tc>
      </w:tr>
      <w:tr w:rsidR="00AA546D" w:rsidRPr="00E43E9B" w:rsidTr="00A778AA">
        <w:trPr>
          <w:gridAfter w:val="2"/>
          <w:wAfter w:w="16" w:type="pct"/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E43E9B" w:rsidDel="002A1D54" w:rsidRDefault="00AA546D" w:rsidP="00AB4C2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47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B85BB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Перспективные направления развития профессионального образования</w:t>
            </w:r>
          </w:p>
        </w:tc>
      </w:tr>
      <w:tr w:rsidR="00AA546D" w:rsidRPr="00E43E9B" w:rsidTr="00A778AA">
        <w:trPr>
          <w:gridAfter w:val="2"/>
          <w:wAfter w:w="16" w:type="pct"/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E43E9B" w:rsidDel="002A1D54" w:rsidRDefault="00AA546D" w:rsidP="00AB4C2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47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B85BB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Современные концепции и модели профессионального образования, образовательные технологии среднего профессионального образования и профессионального обучения</w:t>
            </w:r>
          </w:p>
        </w:tc>
      </w:tr>
      <w:tr w:rsidR="00AA546D" w:rsidRPr="00E43E9B" w:rsidTr="00A778AA">
        <w:trPr>
          <w:gridAfter w:val="2"/>
          <w:wAfter w:w="16" w:type="pct"/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E43E9B" w:rsidDel="002A1D54" w:rsidRDefault="00AA546D" w:rsidP="00AB4C2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47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B85BB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 xml:space="preserve">Требования </w:t>
            </w:r>
            <w:r w:rsidR="00F574D8" w:rsidRPr="00E43E9B">
              <w:rPr>
                <w:rFonts w:ascii="Times New Roman" w:hAnsi="Times New Roman"/>
                <w:szCs w:val="20"/>
              </w:rPr>
              <w:t>ФГОС</w:t>
            </w:r>
            <w:r w:rsidRPr="00E43E9B">
              <w:rPr>
                <w:rFonts w:ascii="Times New Roman" w:hAnsi="Times New Roman"/>
                <w:szCs w:val="20"/>
              </w:rPr>
              <w:t xml:space="preserve"> СПО</w:t>
            </w:r>
          </w:p>
        </w:tc>
      </w:tr>
      <w:tr w:rsidR="00AA546D" w:rsidRPr="00E43E9B" w:rsidTr="00A778AA">
        <w:trPr>
          <w:gridAfter w:val="2"/>
          <w:wAfter w:w="16" w:type="pct"/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E43E9B" w:rsidDel="002A1D54" w:rsidRDefault="00AA546D" w:rsidP="00AB4C2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47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B85BB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AA546D" w:rsidRPr="00E43E9B" w:rsidTr="00A778AA">
        <w:trPr>
          <w:gridAfter w:val="2"/>
          <w:wAfter w:w="16" w:type="pct"/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E43E9B" w:rsidDel="002A1D54" w:rsidRDefault="00AA546D" w:rsidP="00AB4C2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47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B85BB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Требования к современным</w:t>
            </w:r>
            <w:r w:rsidR="00CB437F" w:rsidRPr="00E43E9B">
              <w:rPr>
                <w:rFonts w:ascii="Times New Roman" w:hAnsi="Times New Roman"/>
                <w:szCs w:val="20"/>
              </w:rPr>
              <w:t xml:space="preserve"> </w:t>
            </w:r>
            <w:r w:rsidRPr="00E43E9B">
              <w:rPr>
                <w:rFonts w:ascii="Times New Roman" w:hAnsi="Times New Roman"/>
                <w:szCs w:val="20"/>
              </w:rPr>
              <w:t>учебным и учебно-методическим пособиям, электронным образовательным ресурсам</w:t>
            </w:r>
            <w:r w:rsidR="00CB437F" w:rsidRPr="00E43E9B">
              <w:rPr>
                <w:rFonts w:ascii="Times New Roman" w:hAnsi="Times New Roman"/>
                <w:szCs w:val="20"/>
              </w:rPr>
              <w:t xml:space="preserve"> </w:t>
            </w:r>
            <w:r w:rsidRPr="00E43E9B">
              <w:rPr>
                <w:rFonts w:ascii="Times New Roman" w:hAnsi="Times New Roman"/>
                <w:szCs w:val="20"/>
              </w:rPr>
              <w:t>и иным методическим материалам</w:t>
            </w:r>
          </w:p>
        </w:tc>
      </w:tr>
      <w:tr w:rsidR="00AA546D" w:rsidRPr="00E43E9B" w:rsidTr="00A778AA">
        <w:trPr>
          <w:gridAfter w:val="2"/>
          <w:wAfter w:w="16" w:type="pct"/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E43E9B" w:rsidDel="002A1D54" w:rsidRDefault="00AA546D" w:rsidP="00AB4C2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47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B85BB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Основные электронные ресурсы, необходимые для реализации</w:t>
            </w:r>
            <w:r w:rsidR="00CB437F" w:rsidRPr="00E43E9B">
              <w:rPr>
                <w:rFonts w:ascii="Times New Roman" w:hAnsi="Times New Roman"/>
                <w:szCs w:val="20"/>
              </w:rPr>
              <w:t xml:space="preserve"> </w:t>
            </w:r>
            <w:r w:rsidRPr="00E43E9B">
              <w:rPr>
                <w:rFonts w:ascii="Times New Roman" w:hAnsi="Times New Roman"/>
                <w:szCs w:val="20"/>
              </w:rPr>
              <w:t>программ СПО и профессионального обучения</w:t>
            </w:r>
          </w:p>
        </w:tc>
      </w:tr>
      <w:tr w:rsidR="00AA546D" w:rsidRPr="00E43E9B" w:rsidTr="00A778AA">
        <w:trPr>
          <w:gridAfter w:val="2"/>
          <w:wAfter w:w="16" w:type="pct"/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E43E9B" w:rsidDel="002A1D54" w:rsidRDefault="00AA546D" w:rsidP="00AB4C2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47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B85BB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Тенденции развития соответствующей области профессиональной деятельности</w:t>
            </w:r>
          </w:p>
        </w:tc>
      </w:tr>
      <w:tr w:rsidR="00AA546D" w:rsidRPr="00E43E9B" w:rsidTr="00A778AA">
        <w:trPr>
          <w:gridAfter w:val="2"/>
          <w:wAfter w:w="16" w:type="pct"/>
          <w:trHeight w:val="225"/>
        </w:trPr>
        <w:tc>
          <w:tcPr>
            <w:tcW w:w="938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E43E9B" w:rsidDel="002A1D54" w:rsidRDefault="00AA546D" w:rsidP="00AB4C2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47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E43E9B" w:rsidRDefault="00AA546D" w:rsidP="0003666E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Виды и методик</w:t>
            </w:r>
            <w:r w:rsidR="00E201EB" w:rsidRPr="00E43E9B">
              <w:rPr>
                <w:rFonts w:ascii="Times New Roman" w:hAnsi="Times New Roman"/>
                <w:szCs w:val="20"/>
              </w:rPr>
              <w:t>а</w:t>
            </w:r>
            <w:r w:rsidRPr="00E43E9B">
              <w:rPr>
                <w:rFonts w:ascii="Times New Roman" w:hAnsi="Times New Roman"/>
                <w:szCs w:val="20"/>
              </w:rPr>
              <w:t xml:space="preserve"> разработки оценочных</w:t>
            </w:r>
            <w:r w:rsidR="00CB437F" w:rsidRPr="00E43E9B">
              <w:rPr>
                <w:rFonts w:ascii="Times New Roman" w:hAnsi="Times New Roman"/>
                <w:szCs w:val="20"/>
              </w:rPr>
              <w:t xml:space="preserve"> </w:t>
            </w:r>
            <w:r w:rsidR="00AB256E" w:rsidRPr="00E43E9B">
              <w:rPr>
                <w:rFonts w:ascii="Times New Roman" w:hAnsi="Times New Roman"/>
                <w:szCs w:val="20"/>
              </w:rPr>
              <w:t>средст</w:t>
            </w:r>
            <w:r w:rsidRPr="00E43E9B">
              <w:rPr>
                <w:rFonts w:ascii="Times New Roman" w:hAnsi="Times New Roman"/>
                <w:szCs w:val="20"/>
              </w:rPr>
              <w:t xml:space="preserve">в, соответствующих требованиям </w:t>
            </w:r>
            <w:proofErr w:type="spellStart"/>
            <w:r w:rsidRPr="00E43E9B">
              <w:rPr>
                <w:rFonts w:ascii="Times New Roman" w:hAnsi="Times New Roman"/>
                <w:szCs w:val="20"/>
              </w:rPr>
              <w:t>компетентностного</w:t>
            </w:r>
            <w:proofErr w:type="spellEnd"/>
            <w:r w:rsidRPr="00E43E9B">
              <w:rPr>
                <w:rFonts w:ascii="Times New Roman" w:hAnsi="Times New Roman"/>
                <w:szCs w:val="20"/>
              </w:rPr>
              <w:t xml:space="preserve"> подхода в образовании </w:t>
            </w:r>
            <w:proofErr w:type="gramStart"/>
            <w:r w:rsidRPr="00E43E9B">
              <w:rPr>
                <w:rFonts w:ascii="Times New Roman" w:hAnsi="Times New Roman"/>
                <w:szCs w:val="20"/>
              </w:rPr>
              <w:t>и(</w:t>
            </w:r>
            <w:proofErr w:type="gramEnd"/>
            <w:r w:rsidRPr="00E43E9B">
              <w:rPr>
                <w:rFonts w:ascii="Times New Roman" w:hAnsi="Times New Roman"/>
                <w:szCs w:val="20"/>
              </w:rPr>
              <w:t>или) ориентированным на оценку квалификации</w:t>
            </w:r>
          </w:p>
        </w:tc>
      </w:tr>
      <w:tr w:rsidR="00B85BB1" w:rsidRPr="00E43E9B" w:rsidTr="00A778AA">
        <w:trPr>
          <w:gridAfter w:val="2"/>
          <w:wAfter w:w="16" w:type="pct"/>
          <w:trHeight w:val="562"/>
        </w:trPr>
        <w:tc>
          <w:tcPr>
            <w:tcW w:w="93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85BB1" w:rsidRPr="00E43E9B" w:rsidDel="002A1D54" w:rsidRDefault="00B85BB1" w:rsidP="00AB4C2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47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85BB1" w:rsidRPr="00E43E9B" w:rsidRDefault="00B85BB1" w:rsidP="0003550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E43E9B" w:rsidRDefault="00AC0499" w:rsidP="00AC0499"/>
    <w:tbl>
      <w:tblPr>
        <w:tblW w:w="4894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9"/>
        <w:gridCol w:w="241"/>
        <w:gridCol w:w="198"/>
        <w:gridCol w:w="992"/>
        <w:gridCol w:w="379"/>
        <w:gridCol w:w="600"/>
        <w:gridCol w:w="2636"/>
        <w:gridCol w:w="718"/>
        <w:gridCol w:w="484"/>
        <w:gridCol w:w="1612"/>
        <w:gridCol w:w="422"/>
      </w:tblGrid>
      <w:tr w:rsidR="00AC0499" w:rsidRPr="00E43E9B" w:rsidTr="0003183C">
        <w:trPr>
          <w:trHeight w:val="51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90DD1" w:rsidRPr="00E43E9B" w:rsidRDefault="00AC0499" w:rsidP="00481656">
            <w:pPr>
              <w:ind w:left="12"/>
              <w:rPr>
                <w:rFonts w:ascii="Times New Roman" w:hAnsi="Times New Roman"/>
                <w:i/>
                <w:szCs w:val="20"/>
              </w:rPr>
            </w:pPr>
            <w:r w:rsidRPr="00E43E9B">
              <w:rPr>
                <w:rFonts w:ascii="Times New Roman" w:hAnsi="Times New Roman"/>
                <w:b/>
              </w:rPr>
              <w:t>3.</w:t>
            </w:r>
            <w:r w:rsidR="00AC0CED" w:rsidRPr="00E43E9B">
              <w:rPr>
                <w:rFonts w:ascii="Times New Roman" w:hAnsi="Times New Roman"/>
                <w:b/>
                <w:lang w:val="en-US"/>
              </w:rPr>
              <w:t>6</w:t>
            </w:r>
            <w:r w:rsidRPr="00E43E9B">
              <w:rPr>
                <w:rFonts w:ascii="Times New Roman" w:hAnsi="Times New Roman"/>
                <w:b/>
              </w:rPr>
              <w:t>. Обобщенная трудовая функция</w:t>
            </w:r>
          </w:p>
        </w:tc>
      </w:tr>
      <w:tr w:rsidR="0003183C" w:rsidRPr="00E43E9B" w:rsidTr="000C3A5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03183C" w:rsidRDefault="00AC0499" w:rsidP="00481656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03183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49" w:type="pct"/>
            <w:gridSpan w:val="7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E43E9B" w:rsidRDefault="00AC0499" w:rsidP="00B85BB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Преподавание по программам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 и дополнительным профессиональным программам,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ориентированным на соответствующий уровень квалификации</w:t>
            </w:r>
          </w:p>
        </w:tc>
        <w:tc>
          <w:tcPr>
            <w:tcW w:w="3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03183C" w:rsidRDefault="00AC0499" w:rsidP="0003183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3183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37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AC0499" w:rsidRPr="00E43E9B" w:rsidRDefault="00AC0CED" w:rsidP="00B85BB1">
            <w:pPr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E43E9B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7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03183C" w:rsidRDefault="00AC0499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3183C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07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E43E9B" w:rsidRDefault="00AC0499" w:rsidP="00014333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7</w:t>
            </w:r>
          </w:p>
        </w:tc>
      </w:tr>
      <w:tr w:rsidR="00AC0499" w:rsidRPr="00E43E9B" w:rsidTr="0003183C"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C0499" w:rsidRPr="00E43E9B" w:rsidTr="000C3A51">
        <w:tc>
          <w:tcPr>
            <w:tcW w:w="105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03183C" w:rsidRDefault="00AC0499" w:rsidP="00481656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03183C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03183C" w:rsidRDefault="00AC0499" w:rsidP="00014333">
            <w:pPr>
              <w:rPr>
                <w:rFonts w:ascii="Times New Roman" w:hAnsi="Times New Roman"/>
                <w:sz w:val="20"/>
                <w:szCs w:val="20"/>
              </w:rPr>
            </w:pPr>
            <w:r w:rsidRPr="0003183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E43E9B" w:rsidRDefault="00AC0499" w:rsidP="00AA7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2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03183C" w:rsidRDefault="00AC0499" w:rsidP="00014333">
            <w:pPr>
              <w:rPr>
                <w:rFonts w:ascii="Times New Roman" w:hAnsi="Times New Roman"/>
                <w:sz w:val="20"/>
                <w:szCs w:val="20"/>
              </w:rPr>
            </w:pPr>
            <w:r w:rsidRPr="0003183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E43E9B" w:rsidRDefault="00AC0499" w:rsidP="000143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E43E9B" w:rsidRDefault="00AC0499" w:rsidP="00014333">
            <w:pPr>
              <w:jc w:val="center"/>
              <w:rPr>
                <w:rFonts w:ascii="Times New Roman" w:hAnsi="Times New Roman"/>
              </w:rPr>
            </w:pPr>
          </w:p>
        </w:tc>
      </w:tr>
      <w:tr w:rsidR="00AC0499" w:rsidRPr="00E43E9B" w:rsidTr="000C3A51">
        <w:tc>
          <w:tcPr>
            <w:tcW w:w="105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C0499" w:rsidRPr="00E43E9B" w:rsidRDefault="00AC0499" w:rsidP="0003183C">
            <w:pPr>
              <w:ind w:lef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03183C" w:rsidRDefault="00AC0499" w:rsidP="00014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83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03183C" w:rsidRDefault="0003183C" w:rsidP="00031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AC0499" w:rsidRPr="0003183C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AC0499" w:rsidRPr="0003183C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AC0499" w:rsidRPr="00E43E9B" w:rsidTr="0003183C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</w:rPr>
            </w:pPr>
          </w:p>
        </w:tc>
      </w:tr>
      <w:tr w:rsidR="00AC0499" w:rsidRPr="00E43E9B" w:rsidTr="007C2FB0">
        <w:tc>
          <w:tcPr>
            <w:tcW w:w="941" w:type="pct"/>
            <w:gridSpan w:val="2"/>
            <w:tcBorders>
              <w:left w:val="single" w:sz="4" w:space="0" w:color="808080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4059" w:type="pct"/>
            <w:gridSpan w:val="10"/>
            <w:tcBorders>
              <w:right w:val="single" w:sz="4" w:space="0" w:color="808080"/>
            </w:tcBorders>
            <w:vAlign w:val="center"/>
          </w:tcPr>
          <w:p w:rsidR="00B85BB1" w:rsidRDefault="00AC0499" w:rsidP="00B85BB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Старший преподаватель</w:t>
            </w:r>
          </w:p>
          <w:p w:rsidR="00B85BB1" w:rsidRDefault="00AC0499" w:rsidP="00B85BB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 </w:t>
            </w:r>
            <w:r w:rsidR="00B85BB1" w:rsidRPr="00E43E9B">
              <w:rPr>
                <w:rFonts w:ascii="Times New Roman" w:hAnsi="Times New Roman"/>
              </w:rPr>
              <w:t>П</w:t>
            </w:r>
            <w:r w:rsidRPr="00E43E9B">
              <w:rPr>
                <w:rFonts w:ascii="Times New Roman" w:hAnsi="Times New Roman"/>
              </w:rPr>
              <w:t>реподаватель</w:t>
            </w:r>
          </w:p>
          <w:p w:rsidR="00AC0499" w:rsidRPr="00E43E9B" w:rsidRDefault="00B85BB1" w:rsidP="00B85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AC0499" w:rsidRPr="00E43E9B">
              <w:rPr>
                <w:rFonts w:ascii="Times New Roman" w:hAnsi="Times New Roman"/>
              </w:rPr>
              <w:t xml:space="preserve">ссистент </w:t>
            </w:r>
          </w:p>
        </w:tc>
      </w:tr>
      <w:tr w:rsidR="00AC0499" w:rsidRPr="00E43E9B" w:rsidTr="0003183C">
        <w:tc>
          <w:tcPr>
            <w:tcW w:w="5000" w:type="pct"/>
            <w:gridSpan w:val="12"/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Cs w:val="20"/>
              </w:rPr>
            </w:pPr>
          </w:p>
        </w:tc>
      </w:tr>
      <w:tr w:rsidR="00AC0499" w:rsidRPr="00E43E9B" w:rsidTr="007C2FB0">
        <w:tc>
          <w:tcPr>
            <w:tcW w:w="941" w:type="pct"/>
            <w:gridSpan w:val="2"/>
            <w:tcBorders>
              <w:left w:val="single" w:sz="4" w:space="0" w:color="808080"/>
            </w:tcBorders>
          </w:tcPr>
          <w:p w:rsidR="00AC0499" w:rsidRPr="00E43E9B" w:rsidRDefault="00AC0499" w:rsidP="0003183C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59" w:type="pct"/>
            <w:gridSpan w:val="10"/>
            <w:tcBorders>
              <w:right w:val="single" w:sz="4" w:space="0" w:color="808080"/>
            </w:tcBorders>
          </w:tcPr>
          <w:p w:rsidR="00AC0499" w:rsidRPr="00E43E9B" w:rsidRDefault="005F5FBC" w:rsidP="00B85BB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</w:t>
            </w:r>
            <w:r w:rsidR="00AC0499" w:rsidRPr="00E43E9B">
              <w:rPr>
                <w:rFonts w:ascii="Times New Roman" w:hAnsi="Times New Roman"/>
              </w:rPr>
              <w:t>ысшее образование (</w:t>
            </w:r>
            <w:r w:rsidR="009F6F4A" w:rsidRPr="00E43E9B">
              <w:rPr>
                <w:rFonts w:ascii="Times New Roman" w:hAnsi="Times New Roman"/>
              </w:rPr>
              <w:t xml:space="preserve">не ниже уровня </w:t>
            </w:r>
            <w:proofErr w:type="spellStart"/>
            <w:r w:rsidR="009F6F4A" w:rsidRPr="00E43E9B">
              <w:rPr>
                <w:rFonts w:ascii="Times New Roman" w:hAnsi="Times New Roman"/>
              </w:rPr>
              <w:t>специалитета</w:t>
            </w:r>
            <w:proofErr w:type="spellEnd"/>
            <w:r w:rsidR="009F6F4A" w:rsidRPr="00E43E9B">
              <w:rPr>
                <w:rFonts w:ascii="Times New Roman" w:hAnsi="Times New Roman"/>
              </w:rPr>
              <w:t xml:space="preserve"> или магистратуры)</w:t>
            </w:r>
            <w:r w:rsidR="00AC0499" w:rsidRPr="00E43E9B">
              <w:rPr>
                <w:rFonts w:ascii="Times New Roman" w:hAnsi="Times New Roman"/>
              </w:rPr>
              <w:t>, как правило, в области,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="00AC0499" w:rsidRPr="00E43E9B">
              <w:rPr>
                <w:rFonts w:ascii="Times New Roman" w:hAnsi="Times New Roman"/>
              </w:rPr>
              <w:t xml:space="preserve">соответствующей </w:t>
            </w:r>
            <w:r w:rsidR="00212790" w:rsidRPr="00E43E9B">
              <w:rPr>
                <w:rFonts w:ascii="Times New Roman" w:hAnsi="Times New Roman"/>
              </w:rPr>
              <w:t>преподаваемо</w:t>
            </w:r>
            <w:r w:rsidR="00884B86" w:rsidRPr="00E43E9B">
              <w:rPr>
                <w:rFonts w:ascii="Times New Roman" w:hAnsi="Times New Roman"/>
              </w:rPr>
              <w:t>му</w:t>
            </w:r>
            <w:r w:rsidR="00212790" w:rsidRPr="00E43E9B">
              <w:rPr>
                <w:rFonts w:ascii="Times New Roman" w:hAnsi="Times New Roman"/>
              </w:rPr>
              <w:t xml:space="preserve"> учебно</w:t>
            </w:r>
            <w:r w:rsidR="00884B86" w:rsidRPr="00E43E9B">
              <w:rPr>
                <w:rFonts w:ascii="Times New Roman" w:hAnsi="Times New Roman"/>
              </w:rPr>
              <w:t>му</w:t>
            </w:r>
            <w:r w:rsidR="00212790" w:rsidRPr="00E43E9B">
              <w:rPr>
                <w:rFonts w:ascii="Times New Roman" w:hAnsi="Times New Roman"/>
              </w:rPr>
              <w:t xml:space="preserve"> курс</w:t>
            </w:r>
            <w:r w:rsidR="00884B86" w:rsidRPr="00E43E9B">
              <w:rPr>
                <w:rFonts w:ascii="Times New Roman" w:hAnsi="Times New Roman"/>
              </w:rPr>
              <w:t>у</w:t>
            </w:r>
            <w:r w:rsidR="00212790" w:rsidRPr="00E43E9B">
              <w:rPr>
                <w:rFonts w:ascii="Times New Roman" w:hAnsi="Times New Roman"/>
              </w:rPr>
              <w:t>, дисциплин</w:t>
            </w:r>
            <w:r w:rsidR="00884B86" w:rsidRPr="00E43E9B">
              <w:rPr>
                <w:rFonts w:ascii="Times New Roman" w:hAnsi="Times New Roman"/>
              </w:rPr>
              <w:t>е</w:t>
            </w:r>
            <w:r w:rsidR="00212790" w:rsidRPr="00E43E9B">
              <w:rPr>
                <w:rFonts w:ascii="Times New Roman" w:hAnsi="Times New Roman"/>
              </w:rPr>
              <w:t xml:space="preserve"> (модул</w:t>
            </w:r>
            <w:r w:rsidR="00884B86" w:rsidRPr="00E43E9B">
              <w:rPr>
                <w:rFonts w:ascii="Times New Roman" w:hAnsi="Times New Roman"/>
              </w:rPr>
              <w:t>ю</w:t>
            </w:r>
            <w:r w:rsidR="006D3D32" w:rsidRPr="00E43E9B">
              <w:rPr>
                <w:rFonts w:ascii="Times New Roman" w:hAnsi="Times New Roman"/>
              </w:rPr>
              <w:t>)</w:t>
            </w:r>
          </w:p>
          <w:p w:rsidR="00AC0499" w:rsidRPr="00E43E9B" w:rsidRDefault="00AC0499" w:rsidP="00B85BB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C0499" w:rsidRPr="00E43E9B" w:rsidRDefault="001B6CE2" w:rsidP="00B85BB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E43E9B">
              <w:rPr>
                <w:rFonts w:ascii="Times New Roman" w:hAnsi="Times New Roman"/>
              </w:rPr>
              <w:t>обучение</w:t>
            </w:r>
            <w:proofErr w:type="gramEnd"/>
            <w:r w:rsidRPr="00E43E9B">
              <w:rPr>
                <w:rFonts w:ascii="Times New Roman" w:hAnsi="Times New Roman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C0499" w:rsidRPr="00E43E9B" w:rsidTr="007C2FB0">
        <w:tc>
          <w:tcPr>
            <w:tcW w:w="941" w:type="pct"/>
            <w:gridSpan w:val="2"/>
            <w:tcBorders>
              <w:left w:val="single" w:sz="4" w:space="0" w:color="808080"/>
            </w:tcBorders>
          </w:tcPr>
          <w:p w:rsidR="00AC0499" w:rsidRPr="00E43E9B" w:rsidRDefault="00AC0499" w:rsidP="0003183C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59" w:type="pct"/>
            <w:gridSpan w:val="10"/>
            <w:tcBorders>
              <w:right w:val="single" w:sz="4" w:space="0" w:color="808080"/>
            </w:tcBorders>
          </w:tcPr>
          <w:p w:rsidR="00AC0499" w:rsidRPr="00E43E9B" w:rsidRDefault="00AC0499" w:rsidP="00B85BB1">
            <w:pPr>
              <w:rPr>
                <w:rFonts w:asciiTheme="minorHAnsi" w:hAnsiTheme="minorHAnsi" w:cstheme="minorHAnsi"/>
              </w:rPr>
            </w:pPr>
            <w:r w:rsidRPr="00E43E9B">
              <w:rPr>
                <w:rFonts w:asciiTheme="minorHAnsi" w:hAnsiTheme="minorHAnsi" w:cstheme="minorHAnsi"/>
              </w:rPr>
              <w:t>Ассистент</w:t>
            </w:r>
            <w:r w:rsidR="005E4131" w:rsidRPr="00E43E9B">
              <w:rPr>
                <w:rFonts w:asciiTheme="minorHAnsi" w:hAnsiTheme="minorHAnsi" w:cstheme="minorHAnsi"/>
              </w:rPr>
              <w:t>:</w:t>
            </w:r>
            <w:r w:rsidR="00CB437F" w:rsidRPr="00E43E9B">
              <w:rPr>
                <w:rFonts w:asciiTheme="minorHAnsi" w:hAnsiTheme="minorHAnsi" w:cstheme="minorHAnsi"/>
              </w:rPr>
              <w:t xml:space="preserve"> </w:t>
            </w:r>
            <w:r w:rsidRPr="00E43E9B">
              <w:rPr>
                <w:rFonts w:asciiTheme="minorHAnsi" w:hAnsiTheme="minorHAnsi" w:cstheme="minorHAnsi"/>
              </w:rPr>
              <w:t>без предъяв</w:t>
            </w:r>
            <w:r w:rsidR="009454D7">
              <w:rPr>
                <w:rFonts w:asciiTheme="minorHAnsi" w:hAnsiTheme="minorHAnsi" w:cstheme="minorHAnsi"/>
              </w:rPr>
              <w:t>ления требований к стажу работы</w:t>
            </w:r>
          </w:p>
          <w:p w:rsidR="00AC0499" w:rsidRPr="00E43E9B" w:rsidRDefault="00AC0499" w:rsidP="00B85BB1">
            <w:pPr>
              <w:rPr>
                <w:rFonts w:asciiTheme="minorHAnsi" w:hAnsiTheme="minorHAnsi" w:cstheme="minorHAnsi"/>
              </w:rPr>
            </w:pPr>
            <w:r w:rsidRPr="00E43E9B">
              <w:rPr>
                <w:rFonts w:asciiTheme="minorHAnsi" w:hAnsiTheme="minorHAnsi" w:cstheme="minorHAnsi"/>
              </w:rPr>
              <w:t>Препод</w:t>
            </w:r>
            <w:r w:rsidR="005E4131" w:rsidRPr="00E43E9B">
              <w:rPr>
                <w:rFonts w:asciiTheme="minorHAnsi" w:hAnsiTheme="minorHAnsi" w:cstheme="minorHAnsi"/>
              </w:rPr>
              <w:t>аватель</w:t>
            </w:r>
            <w:r w:rsidRPr="00E43E9B">
              <w:rPr>
                <w:rFonts w:asciiTheme="minorHAnsi" w:hAnsiTheme="minorHAnsi" w:cstheme="minorHAnsi"/>
              </w:rPr>
              <w:t>: стаж работы в образовательно</w:t>
            </w:r>
            <w:r w:rsidR="005E4131" w:rsidRPr="00E43E9B">
              <w:rPr>
                <w:rFonts w:asciiTheme="minorHAnsi" w:hAnsiTheme="minorHAnsi" w:cstheme="minorHAnsi"/>
              </w:rPr>
              <w:t>й организации</w:t>
            </w:r>
            <w:r w:rsidRPr="00E43E9B">
              <w:rPr>
                <w:rFonts w:asciiTheme="minorHAnsi" w:hAnsiTheme="minorHAnsi" w:cstheme="minorHAnsi"/>
              </w:rPr>
              <w:t xml:space="preserve"> не менее </w:t>
            </w:r>
            <w:r w:rsidR="009454D7">
              <w:rPr>
                <w:rFonts w:asciiTheme="minorHAnsi" w:hAnsiTheme="minorHAnsi" w:cstheme="minorHAnsi"/>
              </w:rPr>
              <w:t>одного</w:t>
            </w:r>
            <w:r w:rsidRPr="00E43E9B">
              <w:rPr>
                <w:rFonts w:asciiTheme="minorHAnsi" w:hAnsiTheme="minorHAnsi" w:cstheme="minorHAnsi"/>
              </w:rPr>
              <w:t xml:space="preserve"> года, при наличии ученой степени кандидата наук</w:t>
            </w:r>
            <w:r w:rsidR="002D168F" w:rsidRPr="00E43E9B">
              <w:rPr>
                <w:rFonts w:asciiTheme="minorHAnsi" w:hAnsiTheme="minorHAnsi" w:cstheme="minorHAnsi"/>
              </w:rPr>
              <w:t>*</w:t>
            </w:r>
            <w:r w:rsidRPr="00E43E9B">
              <w:rPr>
                <w:rFonts w:asciiTheme="minorHAnsi" w:hAnsiTheme="minorHAnsi" w:cstheme="minorHAnsi"/>
              </w:rPr>
              <w:t xml:space="preserve"> </w:t>
            </w:r>
            <w:r w:rsidR="009454D7">
              <w:rPr>
                <w:rFonts w:asciiTheme="minorHAnsi" w:hAnsiTheme="minorHAnsi" w:cstheme="minorHAnsi"/>
              </w:rPr>
              <w:t>–</w:t>
            </w:r>
            <w:r w:rsidRPr="00E43E9B">
              <w:rPr>
                <w:rFonts w:asciiTheme="minorHAnsi" w:hAnsiTheme="minorHAnsi" w:cstheme="minorHAnsi"/>
              </w:rPr>
              <w:t xml:space="preserve"> без предъяв</w:t>
            </w:r>
            <w:r w:rsidR="009454D7">
              <w:rPr>
                <w:rFonts w:asciiTheme="minorHAnsi" w:hAnsiTheme="minorHAnsi" w:cstheme="minorHAnsi"/>
              </w:rPr>
              <w:t>ления требований к стажу работы</w:t>
            </w:r>
          </w:p>
          <w:p w:rsidR="00276EFA" w:rsidRPr="00E43E9B" w:rsidRDefault="00276EFA" w:rsidP="00B85BB1">
            <w:pPr>
              <w:rPr>
                <w:rFonts w:asciiTheme="minorHAnsi" w:hAnsiTheme="minorHAnsi" w:cstheme="minorHAnsi"/>
              </w:rPr>
            </w:pPr>
            <w:r w:rsidRPr="00E43E9B">
              <w:rPr>
                <w:rFonts w:asciiTheme="minorHAnsi" w:hAnsiTheme="minorHAnsi" w:cstheme="minorHAnsi"/>
              </w:rPr>
              <w:t xml:space="preserve">Старший преподаватель: стаж научно-педагогической работы не менее </w:t>
            </w:r>
            <w:r w:rsidR="009454D7">
              <w:rPr>
                <w:rFonts w:asciiTheme="minorHAnsi" w:hAnsiTheme="minorHAnsi" w:cstheme="minorHAnsi"/>
              </w:rPr>
              <w:t>трех</w:t>
            </w:r>
            <w:r w:rsidRPr="00E43E9B">
              <w:rPr>
                <w:rFonts w:asciiTheme="minorHAnsi" w:hAnsiTheme="minorHAnsi" w:cstheme="minorHAnsi"/>
              </w:rPr>
              <w:t xml:space="preserve"> лет, при наличии ученой степени кандидата наук</w:t>
            </w:r>
            <w:r w:rsidR="002D168F" w:rsidRPr="00E43E9B">
              <w:rPr>
                <w:rFonts w:asciiTheme="minorHAnsi" w:hAnsiTheme="minorHAnsi" w:cstheme="minorHAnsi"/>
              </w:rPr>
              <w:t>*</w:t>
            </w:r>
            <w:r w:rsidRPr="00E43E9B">
              <w:rPr>
                <w:rFonts w:asciiTheme="minorHAnsi" w:hAnsiTheme="minorHAnsi" w:cstheme="minorHAnsi"/>
              </w:rPr>
              <w:t xml:space="preserve"> – без предъявления требований к стажу работы</w:t>
            </w:r>
          </w:p>
          <w:p w:rsidR="002D168F" w:rsidRPr="00E43E9B" w:rsidRDefault="002D168F" w:rsidP="00B85BB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Систематические занятия научной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научно-методической</w:t>
            </w:r>
            <w:r w:rsidR="00E57CF6" w:rsidRPr="00E43E9B">
              <w:rPr>
                <w:rFonts w:ascii="Times New Roman" w:hAnsi="Times New Roman"/>
              </w:rPr>
              <w:t xml:space="preserve"> и(или) профессиональной деятельностью, соответствующей направленности (профилю) образовательной программы</w:t>
            </w:r>
            <w:r w:rsidR="00884B86" w:rsidRPr="00E43E9B">
              <w:rPr>
                <w:rFonts w:ascii="Times New Roman" w:hAnsi="Times New Roman"/>
              </w:rPr>
              <w:t xml:space="preserve"> и(или) преподаваемому учебному предмету, курсу, дисциплине (модулю)</w:t>
            </w:r>
            <w:r w:rsidRPr="00E43E9B">
              <w:rPr>
                <w:rFonts w:ascii="Times New Roman" w:hAnsi="Times New Roman"/>
              </w:rPr>
              <w:t>. Для преподавания по образовательным программам в области искусств также художественно-творческой деятельностью.</w:t>
            </w:r>
          </w:p>
          <w:p w:rsidR="002D168F" w:rsidRPr="00E43E9B" w:rsidRDefault="002D168F" w:rsidP="00B85BB1">
            <w:pPr>
              <w:rPr>
                <w:rFonts w:ascii="Times New Roman" w:hAnsi="Times New Roman"/>
              </w:rPr>
            </w:pPr>
          </w:p>
          <w:p w:rsidR="00E57CF6" w:rsidRPr="00E43E9B" w:rsidRDefault="002D168F" w:rsidP="002C51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* </w:t>
            </w:r>
            <w:r w:rsidR="00212790" w:rsidRPr="00E43E9B">
              <w:rPr>
                <w:rFonts w:ascii="Times New Roman" w:hAnsi="Times New Roman"/>
              </w:rPr>
              <w:t xml:space="preserve">К </w:t>
            </w:r>
            <w:proofErr w:type="gramStart"/>
            <w:r w:rsidR="00212790" w:rsidRPr="00E43E9B">
              <w:rPr>
                <w:rFonts w:ascii="Times New Roman" w:hAnsi="Times New Roman"/>
              </w:rPr>
              <w:t>имеющим</w:t>
            </w:r>
            <w:proofErr w:type="gramEnd"/>
            <w:r w:rsidR="00212790" w:rsidRPr="00E43E9B">
              <w:rPr>
                <w:rFonts w:ascii="Times New Roman" w:hAnsi="Times New Roman"/>
              </w:rPr>
              <w:t xml:space="preserve"> ученую степень </w:t>
            </w:r>
            <w:r w:rsidR="00AA5AC4" w:rsidRPr="00E43E9B">
              <w:rPr>
                <w:rFonts w:ascii="Times New Roman" w:hAnsi="Times New Roman"/>
              </w:rPr>
              <w:t>(звание)</w:t>
            </w:r>
            <w:r w:rsidR="00212790" w:rsidRPr="00E43E9B">
              <w:rPr>
                <w:rFonts w:ascii="Times New Roman" w:hAnsi="Times New Roman"/>
              </w:rPr>
              <w:t xml:space="preserve"> </w:t>
            </w:r>
            <w:r w:rsidR="00E57CF6" w:rsidRPr="00E43E9B">
              <w:rPr>
                <w:rFonts w:ascii="Times New Roman" w:hAnsi="Times New Roman"/>
              </w:rPr>
              <w:t xml:space="preserve">в зависимости от направленности (профиля) образовательной программы </w:t>
            </w:r>
            <w:r w:rsidR="00212790" w:rsidRPr="00E43E9B">
              <w:rPr>
                <w:rFonts w:ascii="Times New Roman" w:hAnsi="Times New Roman"/>
              </w:rPr>
              <w:t xml:space="preserve">приравниваются лица, </w:t>
            </w:r>
            <w:r w:rsidR="00AA5AC4" w:rsidRPr="00E43E9B">
              <w:rPr>
                <w:rFonts w:ascii="Times New Roman" w:hAnsi="Times New Roman"/>
              </w:rPr>
              <w:t>имеющие</w:t>
            </w:r>
            <w:r w:rsidR="00212790" w:rsidRPr="00E43E9B">
              <w:rPr>
                <w:rFonts w:ascii="Times New Roman" w:hAnsi="Times New Roman"/>
              </w:rPr>
              <w:t xml:space="preserve"> </w:t>
            </w:r>
            <w:r w:rsidR="00AA5AC4" w:rsidRPr="00E43E9B">
              <w:rPr>
                <w:rFonts w:ascii="Times New Roman" w:hAnsi="Times New Roman"/>
              </w:rPr>
              <w:t xml:space="preserve">государственные </w:t>
            </w:r>
            <w:r w:rsidR="00212790" w:rsidRPr="00E43E9B">
              <w:rPr>
                <w:rFonts w:ascii="Times New Roman" w:hAnsi="Times New Roman"/>
              </w:rPr>
              <w:t>почетные звания Российской Федерации</w:t>
            </w:r>
            <w:r w:rsidR="00AA5AC4" w:rsidRPr="00E43E9B">
              <w:rPr>
                <w:rFonts w:ascii="Times New Roman" w:hAnsi="Times New Roman"/>
              </w:rPr>
              <w:t>, почетные звания в соответствующей сфере деятельности, мастера спорта,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r w:rsidR="00AA5AC4" w:rsidRPr="00E43E9B">
              <w:rPr>
                <w:rFonts w:ascii="Times New Roman" w:hAnsi="Times New Roman"/>
              </w:rPr>
              <w:t xml:space="preserve">лауреаты </w:t>
            </w:r>
            <w:r w:rsidR="002C5133" w:rsidRPr="00E43E9B">
              <w:rPr>
                <w:rFonts w:ascii="Times New Roman" w:hAnsi="Times New Roman"/>
              </w:rPr>
              <w:t xml:space="preserve">всероссийских и </w:t>
            </w:r>
            <w:r w:rsidR="00AA5AC4" w:rsidRPr="00E43E9B">
              <w:rPr>
                <w:rFonts w:ascii="Times New Roman" w:hAnsi="Times New Roman"/>
              </w:rPr>
              <w:t>международных конкурсов, лауреаты государственных премий в соответствующей профессиональной сфере и т.п.</w:t>
            </w:r>
          </w:p>
        </w:tc>
      </w:tr>
      <w:tr w:rsidR="00AC0499" w:rsidRPr="00E43E9B" w:rsidTr="007C2FB0">
        <w:tc>
          <w:tcPr>
            <w:tcW w:w="941" w:type="pct"/>
            <w:gridSpan w:val="2"/>
            <w:tcBorders>
              <w:left w:val="single" w:sz="4" w:space="0" w:color="808080"/>
            </w:tcBorders>
          </w:tcPr>
          <w:p w:rsidR="00AC0499" w:rsidRPr="00E43E9B" w:rsidRDefault="00AC0499" w:rsidP="0003183C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59" w:type="pct"/>
            <w:gridSpan w:val="10"/>
            <w:tcBorders>
              <w:right w:val="single" w:sz="4" w:space="0" w:color="808080"/>
            </w:tcBorders>
          </w:tcPr>
          <w:p w:rsidR="00AC0499" w:rsidRPr="00E43E9B" w:rsidRDefault="00AC0499" w:rsidP="00B85BB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AC0499" w:rsidRPr="00E43E9B" w:rsidRDefault="00AC0499" w:rsidP="00B85BB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Ограничения допуска к педагогической деятельности лиц, имеющих или имевших судимость, подвергающихся или подвергавшихся уголовному преследованию</w:t>
            </w:r>
            <w:r w:rsidR="0022446D">
              <w:rPr>
                <w:rFonts w:ascii="Times New Roman" w:hAnsi="Times New Roman"/>
              </w:rPr>
              <w:t>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установлены Трудовым кодексом Российской Федерации</w:t>
            </w:r>
          </w:p>
          <w:p w:rsidR="00AC0499" w:rsidRPr="00E43E9B" w:rsidRDefault="00AC0499" w:rsidP="002C5133">
            <w:pPr>
              <w:rPr>
                <w:rFonts w:ascii="Times New Roman" w:hAnsi="Times New Roman"/>
                <w:vertAlign w:val="superscript"/>
              </w:rPr>
            </w:pPr>
            <w:r w:rsidRPr="00E43E9B">
              <w:rPr>
                <w:rFonts w:ascii="Times New Roman" w:hAnsi="Times New Roman"/>
              </w:rPr>
              <w:t xml:space="preserve">Педагогические работники </w:t>
            </w:r>
            <w:r w:rsidR="002C5133">
              <w:rPr>
                <w:rFonts w:ascii="Times New Roman" w:hAnsi="Times New Roman"/>
              </w:rPr>
              <w:t>проходят</w:t>
            </w:r>
            <w:r w:rsidRPr="00E43E9B">
              <w:rPr>
                <w:rFonts w:ascii="Times New Roman" w:hAnsi="Times New Roman"/>
              </w:rPr>
              <w:t xml:space="preserve"> в установленном законодательством Российской Федерации порядке аттестацию на соответствие занимаемой должности</w:t>
            </w:r>
          </w:p>
        </w:tc>
      </w:tr>
      <w:tr w:rsidR="00AC0499" w:rsidRPr="00E43E9B" w:rsidTr="0003183C">
        <w:trPr>
          <w:trHeight w:val="454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AC0499" w:rsidRPr="00E43E9B" w:rsidTr="0003183C">
        <w:tc>
          <w:tcPr>
            <w:tcW w:w="1156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C0499" w:rsidRPr="00E43E9B" w:rsidRDefault="00AC0499" w:rsidP="00014333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Наименование </w:t>
            </w:r>
            <w:r w:rsidR="00B81051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486" w:type="pct"/>
          </w:tcPr>
          <w:p w:rsidR="00AC0499" w:rsidRPr="00E43E9B" w:rsidRDefault="00AC0499" w:rsidP="00014333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код</w:t>
            </w:r>
          </w:p>
        </w:tc>
        <w:tc>
          <w:tcPr>
            <w:tcW w:w="3358" w:type="pct"/>
            <w:gridSpan w:val="7"/>
            <w:tcBorders>
              <w:right w:val="single" w:sz="4" w:space="0" w:color="808080"/>
            </w:tcBorders>
          </w:tcPr>
          <w:p w:rsidR="00AC0499" w:rsidRPr="00E43E9B" w:rsidRDefault="006A5D93" w:rsidP="006A5D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C0499" w:rsidRPr="00E43E9B" w:rsidTr="0003183C">
        <w:tc>
          <w:tcPr>
            <w:tcW w:w="1156" w:type="pct"/>
            <w:gridSpan w:val="4"/>
            <w:tcBorders>
              <w:left w:val="single" w:sz="4" w:space="0" w:color="808080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vertAlign w:val="superscript"/>
              </w:rPr>
            </w:pPr>
            <w:r w:rsidRPr="00E43E9B">
              <w:rPr>
                <w:rFonts w:ascii="Times New Roman" w:hAnsi="Times New Roman"/>
              </w:rPr>
              <w:t>ОКЗ</w:t>
            </w:r>
          </w:p>
        </w:tc>
        <w:tc>
          <w:tcPr>
            <w:tcW w:w="486" w:type="pct"/>
            <w:tcBorders>
              <w:right w:val="single" w:sz="2" w:space="0" w:color="808080"/>
            </w:tcBorders>
            <w:vAlign w:val="center"/>
          </w:tcPr>
          <w:p w:rsidR="00AC0499" w:rsidRPr="00E43E9B" w:rsidRDefault="00AC0499" w:rsidP="00AA76EF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2310</w:t>
            </w:r>
          </w:p>
        </w:tc>
        <w:tc>
          <w:tcPr>
            <w:tcW w:w="335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AC0499" w:rsidRPr="00E43E9B" w:rsidRDefault="00AC0499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Преподаватели колледжей, университетов и других вузов</w:t>
            </w:r>
          </w:p>
        </w:tc>
      </w:tr>
      <w:tr w:rsidR="00AC0499" w:rsidRPr="00E43E9B" w:rsidTr="0003183C">
        <w:tc>
          <w:tcPr>
            <w:tcW w:w="1156" w:type="pct"/>
            <w:gridSpan w:val="4"/>
            <w:tcBorders>
              <w:left w:val="single" w:sz="4" w:space="0" w:color="808080"/>
            </w:tcBorders>
            <w:vAlign w:val="center"/>
          </w:tcPr>
          <w:p w:rsidR="00AC0499" w:rsidRPr="00E43E9B" w:rsidRDefault="00AC0499" w:rsidP="00A8658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ЕКС</w:t>
            </w:r>
          </w:p>
        </w:tc>
        <w:tc>
          <w:tcPr>
            <w:tcW w:w="486" w:type="pct"/>
            <w:tcBorders>
              <w:right w:val="single" w:sz="2" w:space="0" w:color="808080"/>
            </w:tcBorders>
            <w:vAlign w:val="center"/>
          </w:tcPr>
          <w:p w:rsidR="00AC0499" w:rsidRPr="00E43E9B" w:rsidRDefault="0046432C" w:rsidP="00AA76EF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</w:t>
            </w:r>
          </w:p>
        </w:tc>
        <w:tc>
          <w:tcPr>
            <w:tcW w:w="335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AC0499" w:rsidRPr="00E43E9B" w:rsidRDefault="00AC0499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Старший преподаватель, преподаватель, ассистент</w:t>
            </w:r>
          </w:p>
        </w:tc>
      </w:tr>
      <w:tr w:rsidR="00AC0499" w:rsidRPr="00E43E9B" w:rsidTr="0003183C">
        <w:tc>
          <w:tcPr>
            <w:tcW w:w="1156" w:type="pct"/>
            <w:gridSpan w:val="4"/>
            <w:tcBorders>
              <w:left w:val="single" w:sz="4" w:space="0" w:color="808080"/>
            </w:tcBorders>
            <w:vAlign w:val="center"/>
          </w:tcPr>
          <w:p w:rsidR="00AC0499" w:rsidRPr="00E43E9B" w:rsidRDefault="00AC0499" w:rsidP="00F534FC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ОКСО</w:t>
            </w:r>
          </w:p>
        </w:tc>
        <w:tc>
          <w:tcPr>
            <w:tcW w:w="486" w:type="pct"/>
            <w:tcBorders>
              <w:right w:val="single" w:sz="2" w:space="0" w:color="808080"/>
            </w:tcBorders>
          </w:tcPr>
          <w:p w:rsidR="00AC0499" w:rsidRPr="00E43E9B" w:rsidRDefault="0046432C" w:rsidP="00AA76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AC0499" w:rsidRPr="00E43E9B" w:rsidRDefault="00C73C21" w:rsidP="00F5349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Любые направления подготовки и специальности, соответствующие требованиям к образованию</w:t>
            </w:r>
          </w:p>
        </w:tc>
      </w:tr>
    </w:tbl>
    <w:p w:rsidR="00AC0499" w:rsidRPr="00E43E9B" w:rsidRDefault="00AC0499" w:rsidP="00AC0499"/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453"/>
        <w:gridCol w:w="1840"/>
        <w:gridCol w:w="498"/>
        <w:gridCol w:w="1853"/>
        <w:gridCol w:w="739"/>
        <w:gridCol w:w="41"/>
        <w:gridCol w:w="832"/>
        <w:gridCol w:w="559"/>
        <w:gridCol w:w="1053"/>
        <w:gridCol w:w="867"/>
      </w:tblGrid>
      <w:tr w:rsidR="00AC0499" w:rsidRPr="00E43E9B" w:rsidTr="00F45436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90DD1" w:rsidRPr="00E43E9B" w:rsidRDefault="00AC0499" w:rsidP="00481656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E43E9B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E43E9B">
              <w:rPr>
                <w:rFonts w:ascii="Times New Roman" w:hAnsi="Times New Roman"/>
                <w:b/>
                <w:szCs w:val="20"/>
                <w:lang w:val="en-US"/>
              </w:rPr>
              <w:t>6</w:t>
            </w:r>
            <w:r w:rsidR="0004682D" w:rsidRPr="00E43E9B">
              <w:rPr>
                <w:rFonts w:ascii="Times New Roman" w:hAnsi="Times New Roman"/>
                <w:b/>
                <w:szCs w:val="20"/>
              </w:rPr>
              <w:t>.</w:t>
            </w:r>
            <w:r w:rsidR="0004682D" w:rsidRPr="00E43E9B">
              <w:rPr>
                <w:rFonts w:ascii="Times New Roman" w:hAnsi="Times New Roman"/>
                <w:b/>
                <w:szCs w:val="20"/>
                <w:lang w:val="en-US"/>
              </w:rPr>
              <w:t>1</w:t>
            </w:r>
            <w:r w:rsidRPr="00E43E9B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AC0499" w:rsidRPr="00E43E9B" w:rsidTr="004803E2">
        <w:tc>
          <w:tcPr>
            <w:tcW w:w="7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F45436" w:rsidRDefault="00AC0499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F4543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E43E9B" w:rsidRDefault="0004682D" w:rsidP="00F5349F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Преподавание учебных курсов,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дисциплин (модулей) или</w:t>
            </w:r>
            <w:r w:rsidR="00F562F3" w:rsidRPr="00E43E9B">
              <w:rPr>
                <w:rFonts w:ascii="Times New Roman" w:hAnsi="Times New Roman"/>
              </w:rPr>
              <w:t xml:space="preserve"> проведение</w:t>
            </w:r>
            <w:r w:rsidRPr="00E43E9B">
              <w:rPr>
                <w:rFonts w:ascii="Times New Roman" w:hAnsi="Times New Roman"/>
              </w:rPr>
              <w:t xml:space="preserve"> отдельных видов учебных занятий по программам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3C2A1C" w:rsidRPr="00E43E9B">
              <w:rPr>
                <w:rFonts w:ascii="Times New Roman" w:hAnsi="Times New Roman"/>
              </w:rPr>
              <w:t>(</w:t>
            </w:r>
            <w:proofErr w:type="gramEnd"/>
            <w:r w:rsidR="003C2A1C" w:rsidRPr="00E43E9B">
              <w:rPr>
                <w:rFonts w:ascii="Times New Roman" w:hAnsi="Times New Roman"/>
              </w:rPr>
              <w:t>или)</w:t>
            </w:r>
            <w:r w:rsidRPr="00E43E9B">
              <w:rPr>
                <w:rFonts w:ascii="Times New Roman" w:hAnsi="Times New Roman"/>
              </w:rPr>
              <w:t xml:space="preserve"> ДПП</w:t>
            </w:r>
          </w:p>
        </w:tc>
        <w:tc>
          <w:tcPr>
            <w:tcW w:w="3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F45436" w:rsidRDefault="00AC0499" w:rsidP="00F45436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43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E43E9B" w:rsidRDefault="00AC0CED" w:rsidP="00014333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  <w:lang w:val="en-US"/>
              </w:rPr>
              <w:t>F</w:t>
            </w:r>
            <w:r w:rsidR="0004682D" w:rsidRPr="00E43E9B">
              <w:rPr>
                <w:rFonts w:ascii="Times New Roman" w:hAnsi="Times New Roman"/>
              </w:rPr>
              <w:t>/0</w:t>
            </w:r>
            <w:r w:rsidR="0004682D" w:rsidRPr="00E43E9B">
              <w:rPr>
                <w:rFonts w:ascii="Times New Roman" w:hAnsi="Times New Roman"/>
                <w:lang w:val="en-US"/>
              </w:rPr>
              <w:t>1</w:t>
            </w:r>
            <w:r w:rsidR="0004682D" w:rsidRPr="00E43E9B">
              <w:rPr>
                <w:rFonts w:ascii="Times New Roman" w:hAnsi="Times New Roman"/>
              </w:rPr>
              <w:t>.6</w:t>
            </w:r>
          </w:p>
        </w:tc>
        <w:tc>
          <w:tcPr>
            <w:tcW w:w="79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F45436" w:rsidRDefault="00AC0499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43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E43E9B" w:rsidRDefault="00A8658D" w:rsidP="00014333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</w:rPr>
              <w:t>6</w:t>
            </w:r>
            <w:r w:rsidR="005B53A3">
              <w:rPr>
                <w:rFonts w:ascii="Times New Roman" w:hAnsi="Times New Roman"/>
              </w:rPr>
              <w:t>.2</w:t>
            </w:r>
          </w:p>
        </w:tc>
      </w:tr>
      <w:tr w:rsidR="00AC0499" w:rsidRPr="00E43E9B" w:rsidTr="00F45436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C0499" w:rsidRPr="00E43E9B" w:rsidTr="00A77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F45436" w:rsidRDefault="00AC0499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F4543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F45436" w:rsidRDefault="00AC0499" w:rsidP="00014333">
            <w:pPr>
              <w:rPr>
                <w:rFonts w:ascii="Times New Roman" w:hAnsi="Times New Roman"/>
                <w:sz w:val="20"/>
                <w:szCs w:val="20"/>
              </w:rPr>
            </w:pPr>
            <w:r w:rsidRPr="00F4543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29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F45436" w:rsidRDefault="00AC0499" w:rsidP="00014333">
            <w:pPr>
              <w:rPr>
                <w:rFonts w:ascii="Times New Roman" w:hAnsi="Times New Roman"/>
                <w:sz w:val="20"/>
                <w:szCs w:val="20"/>
              </w:rPr>
            </w:pPr>
            <w:r w:rsidRPr="00F4543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E43E9B" w:rsidRDefault="00AC0499" w:rsidP="000143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E43E9B" w:rsidRDefault="00AC0499" w:rsidP="00014333">
            <w:pPr>
              <w:jc w:val="center"/>
              <w:rPr>
                <w:rFonts w:ascii="Times New Roman" w:hAnsi="Times New Roman"/>
              </w:rPr>
            </w:pPr>
          </w:p>
        </w:tc>
      </w:tr>
      <w:tr w:rsidR="00AC0499" w:rsidRPr="00E43E9B" w:rsidTr="00A77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3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F45436" w:rsidRDefault="00AC0499" w:rsidP="00014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F45436" w:rsidRDefault="00AC0499" w:rsidP="00014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43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F45436" w:rsidRDefault="00AC0499" w:rsidP="00F45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436">
              <w:rPr>
                <w:rFonts w:ascii="Times New Roman" w:hAnsi="Times New Roman"/>
                <w:sz w:val="20"/>
                <w:szCs w:val="20"/>
              </w:rPr>
              <w:t>Рег</w:t>
            </w:r>
            <w:r w:rsidR="00F45436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F45436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F45436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F45436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AC0499" w:rsidRPr="00E43E9B" w:rsidTr="00A778AA">
        <w:tc>
          <w:tcPr>
            <w:tcW w:w="941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C0499" w:rsidRPr="00F45436" w:rsidRDefault="00AC0499" w:rsidP="00014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436" w:rsidRPr="00E43E9B" w:rsidTr="00A778AA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F45436" w:rsidRPr="00E43E9B" w:rsidRDefault="00F45436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E43E9B" w:rsidRDefault="00F45436" w:rsidP="00F45436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Пров</w:t>
            </w:r>
            <w:r>
              <w:rPr>
                <w:rFonts w:ascii="Times New Roman" w:hAnsi="Times New Roman"/>
              </w:rPr>
              <w:t xml:space="preserve">едение </w:t>
            </w:r>
            <w:r w:rsidRPr="00E43E9B">
              <w:rPr>
                <w:rFonts w:ascii="Times New Roman" w:hAnsi="Times New Roman"/>
              </w:rPr>
              <w:t>учебны</w:t>
            </w:r>
            <w:r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заняти</w:t>
            </w:r>
            <w:r>
              <w:rPr>
                <w:rFonts w:ascii="Times New Roman" w:hAnsi="Times New Roman"/>
              </w:rPr>
              <w:t>й</w:t>
            </w:r>
            <w:r w:rsidRPr="00E43E9B">
              <w:rPr>
                <w:rFonts w:ascii="Times New Roman" w:hAnsi="Times New Roman"/>
              </w:rPr>
              <w:t xml:space="preserve"> по программам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 и дополнительным профессиональным программам</w:t>
            </w:r>
          </w:p>
        </w:tc>
      </w:tr>
      <w:tr w:rsidR="00F45436" w:rsidRPr="00E43E9B" w:rsidTr="00A778AA">
        <w:trPr>
          <w:trHeight w:val="571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F45436" w:rsidRPr="00E43E9B" w:rsidRDefault="00F45436" w:rsidP="000143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E43E9B" w:rsidRDefault="00F45436" w:rsidP="00F45436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Организ</w:t>
            </w:r>
            <w:r>
              <w:rPr>
                <w:rFonts w:ascii="Times New Roman" w:hAnsi="Times New Roman"/>
              </w:rPr>
              <w:t>ация</w:t>
            </w:r>
            <w:r w:rsidRPr="00E43E9B">
              <w:rPr>
                <w:rFonts w:ascii="Times New Roman" w:hAnsi="Times New Roman"/>
              </w:rPr>
              <w:t xml:space="preserve"> самостоятельн</w:t>
            </w:r>
            <w:r>
              <w:rPr>
                <w:rFonts w:ascii="Times New Roman" w:hAnsi="Times New Roman"/>
              </w:rPr>
              <w:t>ой</w:t>
            </w:r>
            <w:r w:rsidRPr="00E43E9B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  <w:r w:rsidRPr="00E43E9B">
              <w:rPr>
                <w:rFonts w:ascii="Times New Roman" w:hAnsi="Times New Roman"/>
              </w:rPr>
              <w:t xml:space="preserve">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  <w:r w:rsidRPr="00E43E9B">
              <w:rPr>
                <w:rFonts w:ascii="Times New Roman" w:hAnsi="Times New Roman"/>
              </w:rPr>
              <w:t xml:space="preserve"> по программам </w:t>
            </w:r>
          </w:p>
          <w:p w:rsidR="00F45436" w:rsidRPr="00E43E9B" w:rsidRDefault="00F45436" w:rsidP="00F5349F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 и дополнительным профессиональным программам </w:t>
            </w:r>
          </w:p>
        </w:tc>
      </w:tr>
      <w:tr w:rsidR="00F45436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F45436" w:rsidRPr="00E43E9B" w:rsidRDefault="00F45436" w:rsidP="00F5349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E43E9B" w:rsidRDefault="00F45436" w:rsidP="00F45436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Консультирова</w:t>
            </w:r>
            <w:r>
              <w:rPr>
                <w:rFonts w:ascii="Times New Roman" w:hAnsi="Times New Roman"/>
              </w:rPr>
              <w:t>ние</w:t>
            </w:r>
            <w:r w:rsidRPr="00E43E9B">
              <w:rPr>
                <w:rFonts w:ascii="Times New Roman" w:hAnsi="Times New Roman"/>
              </w:rPr>
              <w:t xml:space="preserve">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  <w:r w:rsidRPr="00E43E9B">
              <w:rPr>
                <w:rFonts w:ascii="Times New Roman" w:hAnsi="Times New Roman"/>
              </w:rPr>
              <w:t xml:space="preserve"> по программам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 и (или) ДПП по вопросам профессионального самоопределения, профессионального развития, профессиональной адаптации</w:t>
            </w:r>
          </w:p>
        </w:tc>
      </w:tr>
      <w:tr w:rsidR="00F45436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:rsidR="00F45436" w:rsidRPr="00E43E9B" w:rsidRDefault="00F45436" w:rsidP="000143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E43E9B" w:rsidRDefault="00F45436" w:rsidP="003D28B6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Контрол</w:t>
            </w:r>
            <w:r>
              <w:rPr>
                <w:rFonts w:ascii="Times New Roman" w:hAnsi="Times New Roman"/>
              </w:rPr>
              <w:t>ь</w:t>
            </w:r>
            <w:r w:rsidRPr="00E43E9B">
              <w:rPr>
                <w:rFonts w:ascii="Times New Roman" w:hAnsi="Times New Roman"/>
              </w:rPr>
              <w:t xml:space="preserve"> и оцен</w:t>
            </w:r>
            <w:r>
              <w:rPr>
                <w:rFonts w:ascii="Times New Roman" w:hAnsi="Times New Roman"/>
              </w:rPr>
              <w:t xml:space="preserve">ка </w:t>
            </w:r>
            <w:r w:rsidRPr="00E43E9B">
              <w:rPr>
                <w:rFonts w:ascii="Times New Roman" w:hAnsi="Times New Roman"/>
              </w:rPr>
              <w:t>процесс</w:t>
            </w:r>
            <w:r>
              <w:rPr>
                <w:rFonts w:ascii="Times New Roman" w:hAnsi="Times New Roman"/>
              </w:rPr>
              <w:t>а</w:t>
            </w:r>
            <w:r w:rsidRPr="00E43E9B">
              <w:rPr>
                <w:rFonts w:ascii="Times New Roman" w:hAnsi="Times New Roman"/>
              </w:rPr>
              <w:t xml:space="preserve"> и результат</w:t>
            </w:r>
            <w:r>
              <w:rPr>
                <w:rFonts w:ascii="Times New Roman" w:hAnsi="Times New Roman"/>
              </w:rPr>
              <w:t>ов</w:t>
            </w:r>
            <w:r w:rsidR="003D28B6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освоения </w:t>
            </w:r>
            <w:proofErr w:type="gramStart"/>
            <w:r w:rsidRPr="00E43E9B">
              <w:rPr>
                <w:rFonts w:ascii="Times New Roman" w:hAnsi="Times New Roman"/>
              </w:rPr>
              <w:t>обучающимися</w:t>
            </w:r>
            <w:proofErr w:type="gramEnd"/>
            <w:r w:rsidRPr="00E43E9B">
              <w:rPr>
                <w:rFonts w:ascii="Times New Roman" w:hAnsi="Times New Roman"/>
              </w:rPr>
              <w:t xml:space="preserve"> учебных курсов, дисциплин (модулей) программ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 и дополнительных профессиональных программ</w:t>
            </w:r>
          </w:p>
        </w:tc>
      </w:tr>
      <w:tr w:rsidR="00F45436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45436" w:rsidRPr="00E43E9B" w:rsidRDefault="00F45436" w:rsidP="000143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E43E9B" w:rsidRDefault="00F45436" w:rsidP="00EA7CB5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43E9B">
              <w:rPr>
                <w:rFonts w:ascii="Times New Roman" w:hAnsi="Times New Roman"/>
              </w:rPr>
              <w:t>Обеспеч</w:t>
            </w:r>
            <w:r w:rsidR="00EA7CB5">
              <w:rPr>
                <w:rFonts w:ascii="Times New Roman" w:hAnsi="Times New Roman"/>
              </w:rPr>
              <w:t>ение</w:t>
            </w:r>
            <w:r w:rsidRPr="00E43E9B">
              <w:rPr>
                <w:rFonts w:ascii="Times New Roman" w:hAnsi="Times New Roman"/>
              </w:rPr>
              <w:t xml:space="preserve"> безопасност</w:t>
            </w:r>
            <w:r w:rsidR="00EA7CB5">
              <w:rPr>
                <w:rFonts w:ascii="Times New Roman" w:hAnsi="Times New Roman"/>
              </w:rPr>
              <w:t>и</w:t>
            </w:r>
            <w:r w:rsidRPr="00E43E9B">
              <w:rPr>
                <w:rFonts w:ascii="Times New Roman" w:hAnsi="Times New Roman"/>
              </w:rPr>
              <w:t xml:space="preserve"> обучающихся на занятиях </w:t>
            </w:r>
            <w:proofErr w:type="gramEnd"/>
          </w:p>
        </w:tc>
      </w:tr>
      <w:tr w:rsidR="00960222" w:rsidRPr="00E43E9B" w:rsidTr="00A778AA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Del="002A1D54" w:rsidRDefault="00960222" w:rsidP="00F5349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EA577E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Выполнять деятельность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демонстрировать элементы деятельности, осваиваемой обучающимися, и(или) выполнять задания, предусмотренные программой учебного курса, дисциплины (модуля)</w:t>
            </w:r>
          </w:p>
        </w:tc>
      </w:tr>
      <w:tr w:rsidR="00EA577E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A577E" w:rsidRPr="00E43E9B" w:rsidDel="002A1D54" w:rsidRDefault="00EA577E" w:rsidP="00490D4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A577E" w:rsidRPr="00E43E9B" w:rsidRDefault="001E61F5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Использовать педагогически обоснованные формы, методы и приемы организации деятельности обучающихся на учебных занятиях и их самостоятельной работы, применять современные технические средства обучения и образовательные технологии (в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при необходимости информационно-коммуникационные технологии (ИКТ), электронные образовательные и информационные ресурсы (ЭОР и ЭИР) и т. д.) </w:t>
            </w:r>
            <w:r w:rsidR="00EA577E" w:rsidRPr="00E43E9B">
              <w:rPr>
                <w:rFonts w:ascii="Times New Roman" w:hAnsi="Times New Roman"/>
              </w:rPr>
              <w:t>с учетом:</w:t>
            </w:r>
          </w:p>
          <w:p w:rsidR="00EA577E" w:rsidRPr="00E43E9B" w:rsidRDefault="00EA577E" w:rsidP="00F5349F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специфики программ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 и дополнительных профессиональных программ, стадии профессионального развития обучающихся;</w:t>
            </w:r>
          </w:p>
          <w:p w:rsidR="00EA577E" w:rsidRPr="00E43E9B" w:rsidRDefault="00EA577E" w:rsidP="00F5349F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особенностей преподаваемого учебного курса, дисциплины (модуля) и обучающихся;</w:t>
            </w:r>
          </w:p>
          <w:p w:rsidR="00EA577E" w:rsidRPr="00E43E9B" w:rsidRDefault="003D28B6" w:rsidP="00F53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A577E" w:rsidRPr="00E43E9B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1E61F5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E61F5" w:rsidRPr="00E43E9B" w:rsidDel="002A1D54" w:rsidRDefault="001E61F5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E61F5" w:rsidRPr="00E43E9B" w:rsidRDefault="001E61F5" w:rsidP="00F5349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Осуществлять электронное обучение, использовать дистанционные образовательные технологии (если это возможно и необходимо)</w:t>
            </w:r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F5349F">
            <w:pPr>
              <w:tabs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Устанавливать педагогически целесообразные </w:t>
            </w:r>
            <w:r w:rsidR="00BD0204" w:rsidRPr="00E43E9B">
              <w:rPr>
                <w:rFonts w:ascii="Times New Roman" w:hAnsi="Times New Roman"/>
              </w:rPr>
              <w:t>взаимо</w:t>
            </w:r>
            <w:r w:rsidRPr="00E43E9B">
              <w:rPr>
                <w:rFonts w:ascii="Times New Roman" w:hAnsi="Times New Roman"/>
              </w:rPr>
              <w:t xml:space="preserve">отношения с </w:t>
            </w:r>
            <w:proofErr w:type="gramStart"/>
            <w:r w:rsidRPr="00E43E9B">
              <w:rPr>
                <w:rFonts w:ascii="Times New Roman" w:hAnsi="Times New Roman"/>
              </w:rPr>
              <w:t>обучающимися</w:t>
            </w:r>
            <w:proofErr w:type="gramEnd"/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FD3904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Создавать на занятиях проблемно ориентированную образовательную среду, обеспечивающую формирование у обучающихся компетенций, предусмотренных </w:t>
            </w:r>
            <w:r w:rsidR="00A10130">
              <w:rPr>
                <w:rFonts w:ascii="Times New Roman" w:hAnsi="Times New Roman"/>
              </w:rPr>
              <w:t xml:space="preserve">требованиями </w:t>
            </w:r>
            <w:r w:rsidRPr="00E43E9B">
              <w:rPr>
                <w:rFonts w:ascii="Times New Roman" w:hAnsi="Times New Roman"/>
              </w:rPr>
              <w:t xml:space="preserve">ФГОС </w:t>
            </w:r>
            <w:proofErr w:type="gramStart"/>
            <w:r w:rsidR="004E2A0D" w:rsidRPr="00E43E9B">
              <w:rPr>
                <w:rFonts w:ascii="Times New Roman" w:hAnsi="Times New Roman"/>
              </w:rPr>
              <w:t>и(</w:t>
            </w:r>
            <w:proofErr w:type="gramEnd"/>
            <w:r w:rsidR="004E2A0D" w:rsidRPr="00E43E9B">
              <w:rPr>
                <w:rFonts w:ascii="Times New Roman" w:hAnsi="Times New Roman"/>
              </w:rPr>
              <w:t xml:space="preserve">или) образовательных стандартов, установленных вузом, к компетенциям выпускников </w:t>
            </w:r>
            <w:r w:rsidRPr="00E43E9B">
              <w:rPr>
                <w:rFonts w:ascii="Times New Roman" w:hAnsi="Times New Roman"/>
              </w:rPr>
              <w:t>и(или) образовательной программой</w:t>
            </w:r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F1743C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Контролировать выполнение на занятиях санитарно-гигиенических норм и правил, правил пожарной безопасности, электробезопасности и др.,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Осуществлять текущий и итоговый контроль, оценивать динамику подготовленности и мотивации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  <w:r w:rsidRPr="00E43E9B">
              <w:rPr>
                <w:rFonts w:ascii="Times New Roman" w:hAnsi="Times New Roman"/>
              </w:rPr>
              <w:t xml:space="preserve"> в процессе изучения учебного курса</w:t>
            </w:r>
            <w:r w:rsidR="00A10130">
              <w:rPr>
                <w:rFonts w:ascii="Times New Roman" w:hAnsi="Times New Roman"/>
              </w:rPr>
              <w:t>,</w:t>
            </w:r>
            <w:r w:rsidRPr="00E43E9B">
              <w:rPr>
                <w:rFonts w:ascii="Times New Roman" w:hAnsi="Times New Roman"/>
              </w:rPr>
              <w:t xml:space="preserve"> дисциплины (модуля)</w:t>
            </w:r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F5349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Использовать педагогически обоснованные формы, методы, способы и приемы организации контроля и оценки освоения учебного курса</w:t>
            </w:r>
            <w:r w:rsidR="003A68E7" w:rsidRPr="00E43E9B">
              <w:rPr>
                <w:rFonts w:ascii="Times New Roman" w:hAnsi="Times New Roman"/>
              </w:rPr>
              <w:t>,</w:t>
            </w:r>
            <w:r w:rsidRPr="00E43E9B">
              <w:rPr>
                <w:rFonts w:ascii="Times New Roman" w:hAnsi="Times New Roman"/>
              </w:rPr>
              <w:t xml:space="preserve"> дисциплины (модуля), применять современные оценочные средства, обеспечивать объективность оценки, охрану жизни и </w:t>
            </w:r>
            <w:proofErr w:type="gramStart"/>
            <w:r w:rsidRPr="00E43E9B">
              <w:rPr>
                <w:rFonts w:ascii="Times New Roman" w:hAnsi="Times New Roman"/>
              </w:rPr>
              <w:t>здоровья</w:t>
            </w:r>
            <w:proofErr w:type="gramEnd"/>
            <w:r w:rsidRPr="00E43E9B">
              <w:rPr>
                <w:rFonts w:ascii="Times New Roman" w:hAnsi="Times New Roman"/>
              </w:rPr>
              <w:t xml:space="preserve"> обучающихся в процессе публичного представления результатов оценивания: </w:t>
            </w:r>
          </w:p>
          <w:p w:rsidR="00960222" w:rsidRPr="00E43E9B" w:rsidRDefault="00960222" w:rsidP="00F5349F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соблюдать предусмотренную процедуру контроля и методику оценки;</w:t>
            </w:r>
          </w:p>
          <w:p w:rsidR="00960222" w:rsidRPr="00E43E9B" w:rsidRDefault="00960222" w:rsidP="00F5349F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соблюдать нормы педагогической этики, устанавливать педагогически целесообразные взаимоотношения с </w:t>
            </w:r>
            <w:proofErr w:type="gramStart"/>
            <w:r w:rsidRPr="00E43E9B">
              <w:rPr>
                <w:rFonts w:ascii="Times New Roman" w:hAnsi="Times New Roman"/>
              </w:rPr>
              <w:t>обучающимися</w:t>
            </w:r>
            <w:proofErr w:type="gramEnd"/>
            <w:r w:rsidRPr="00E43E9B">
              <w:rPr>
                <w:rFonts w:ascii="Times New Roman" w:hAnsi="Times New Roman"/>
              </w:rPr>
              <w:t xml:space="preserve"> для обеспечения достоверного оценивания;</w:t>
            </w:r>
          </w:p>
          <w:p w:rsidR="00960222" w:rsidRPr="00E43E9B" w:rsidRDefault="00960222" w:rsidP="00F5349F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корректно интерпретировать результаты контроля и оценки</w:t>
            </w:r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A10130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Осуществлять педагогическую поддержку профессионального самоопределения и профессионального развития обучающихся по программам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2D307F" w:rsidRPr="00E43E9B">
              <w:rPr>
                <w:rFonts w:ascii="Times New Roman" w:hAnsi="Times New Roman"/>
              </w:rPr>
              <w:t>(</w:t>
            </w:r>
            <w:proofErr w:type="gramEnd"/>
            <w:r w:rsidR="002D307F" w:rsidRPr="00E43E9B">
              <w:rPr>
                <w:rFonts w:ascii="Times New Roman" w:hAnsi="Times New Roman"/>
              </w:rPr>
              <w:t>или)</w:t>
            </w:r>
            <w:r w:rsidRPr="00E43E9B">
              <w:rPr>
                <w:rFonts w:ascii="Times New Roman" w:hAnsi="Times New Roman"/>
              </w:rPr>
              <w:t xml:space="preserve"> ДПП </w:t>
            </w:r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Вносить коррективы в рабочую программу, план изучения </w:t>
            </w:r>
            <w:r w:rsidR="003A68E7" w:rsidRPr="00E43E9B">
              <w:rPr>
                <w:rFonts w:ascii="Times New Roman" w:hAnsi="Times New Roman"/>
              </w:rPr>
              <w:t xml:space="preserve">учебного </w:t>
            </w:r>
            <w:r w:rsidRPr="00E43E9B">
              <w:rPr>
                <w:rFonts w:ascii="Times New Roman" w:hAnsi="Times New Roman"/>
              </w:rPr>
              <w:t>курса, дисциплины (модуля), образовательные технологии, собственную профессиональную деятельность на основании анализа процесса и результатов</w:t>
            </w:r>
          </w:p>
        </w:tc>
      </w:tr>
      <w:tr w:rsidR="00960222" w:rsidRPr="00E43E9B" w:rsidTr="00A778AA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F5349F">
            <w:pPr>
              <w:rPr>
                <w:rFonts w:ascii="Times New Roman" w:hAnsi="Times New Roman"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E43E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Особенности организации образовательного процесса по программам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 и дополнительным профессиональным программам</w:t>
            </w:r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A10130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Преподаваем</w:t>
            </w:r>
            <w:r w:rsidR="00E201EB" w:rsidRPr="00E43E9B">
              <w:rPr>
                <w:rFonts w:ascii="Times New Roman" w:hAnsi="Times New Roman"/>
              </w:rPr>
              <w:t>ая</w:t>
            </w:r>
            <w:r w:rsidRPr="00E43E9B">
              <w:rPr>
                <w:rFonts w:ascii="Times New Roman" w:hAnsi="Times New Roman"/>
              </w:rPr>
              <w:t xml:space="preserve"> область научного (научно-технического) знания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профессиональной деятельности</w:t>
            </w:r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F5349F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E43E9B">
              <w:rPr>
                <w:rFonts w:ascii="Times New Roman" w:hAnsi="Times New Roman"/>
              </w:rP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  <w:proofErr w:type="gramEnd"/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Основные средства обучения и воспитания, в том числе технические средства обучения (ТСО) и технологии их применения</w:t>
            </w:r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Нормативно-правовые основы и локальные нормативные акты, регламентирующие </w:t>
            </w:r>
            <w:r w:rsidR="00477AB9" w:rsidRPr="00E43E9B">
              <w:rPr>
                <w:rFonts w:ascii="Times New Roman" w:hAnsi="Times New Roman"/>
              </w:rPr>
              <w:t xml:space="preserve">организацию образовательного процесса, </w:t>
            </w:r>
            <w:r w:rsidRPr="00E43E9B">
              <w:rPr>
                <w:rFonts w:ascii="Times New Roman" w:hAnsi="Times New Roman"/>
              </w:rPr>
              <w:t xml:space="preserve">проведение текущего контроля и оценки, промежуточной и итоговой (итоговой государственной) аттестации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Различные подходы к определению критериев качества результатов обучения, разработке оценочных средств</w:t>
            </w:r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7877F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Возможности и ограничения различных средств, форм и видов контроля и оценивания образовательных результатов, технологии их применения и обработки результатов</w:t>
            </w:r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C33C1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Цели и задачи деятельности по сопровождению профессионального самоопределения обучающихся по программам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2D307F" w:rsidRPr="00E43E9B">
              <w:rPr>
                <w:rFonts w:ascii="Times New Roman" w:hAnsi="Times New Roman"/>
              </w:rPr>
              <w:t>(</w:t>
            </w:r>
            <w:proofErr w:type="gramEnd"/>
            <w:r w:rsidR="002D307F" w:rsidRPr="00E43E9B">
              <w:rPr>
                <w:rFonts w:ascii="Times New Roman" w:hAnsi="Times New Roman"/>
              </w:rPr>
              <w:t>или)</w:t>
            </w:r>
            <w:r w:rsidRPr="00E43E9B">
              <w:rPr>
                <w:rFonts w:ascii="Times New Roman" w:hAnsi="Times New Roman"/>
              </w:rPr>
              <w:t xml:space="preserve"> ДПП с</w:t>
            </w:r>
            <w:r w:rsidRPr="00E43E9B">
              <w:rPr>
                <w:rFonts w:ascii="Times New Roman" w:hAnsi="Times New Roman"/>
                <w:sz w:val="22"/>
                <w:szCs w:val="22"/>
              </w:rPr>
              <w:t xml:space="preserve">овременные подходы, формы и методы профориентации, эффективные приемы общения и организации деятельности, ориентированные на поддержку профессионального самоопределения обучающихся </w:t>
            </w:r>
            <w:r w:rsidRPr="00E43E9B">
              <w:rPr>
                <w:rFonts w:ascii="Times New Roman" w:hAnsi="Times New Roman"/>
              </w:rPr>
              <w:t xml:space="preserve">по программам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 и</w:t>
            </w:r>
            <w:r w:rsidR="002D307F" w:rsidRPr="00E43E9B">
              <w:rPr>
                <w:rFonts w:ascii="Times New Roman" w:hAnsi="Times New Roman"/>
              </w:rPr>
              <w:t>(или)</w:t>
            </w:r>
            <w:r w:rsidRPr="00E43E9B">
              <w:rPr>
                <w:rFonts w:ascii="Times New Roman" w:hAnsi="Times New Roman"/>
              </w:rPr>
              <w:t xml:space="preserve"> ДПП</w:t>
            </w:r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Основы психологии труда, стадии профессионального развития</w:t>
            </w:r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</w:t>
            </w:r>
            <w:r w:rsidRPr="00E43E9B">
              <w:rPr>
                <w:rFonts w:ascii="Times New Roman" w:hAnsi="Times New Roman"/>
                <w:sz w:val="22"/>
                <w:szCs w:val="22"/>
              </w:rPr>
              <w:t>работников данной профессии,</w:t>
            </w:r>
            <w:r w:rsidRPr="00E43E9B">
              <w:rPr>
                <w:rFonts w:ascii="Times New Roman" w:hAnsi="Times New Roman"/>
              </w:rPr>
              <w:t xml:space="preserve"> возможности и перспективы карьерного роста по профессии</w:t>
            </w:r>
          </w:p>
        </w:tc>
      </w:tr>
      <w:tr w:rsidR="00960222" w:rsidRPr="00E43E9B" w:rsidTr="00A778AA"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E43E9B" w:rsidDel="002A1D54" w:rsidRDefault="00960222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2C51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обучающихся, находящихся под руководством педагогического работника в организации, осуществляющей образовательную деятельность, и вне организации (на экскурсиях, конкурсах, соревнованиях</w:t>
            </w:r>
            <w:r w:rsidR="002C5133">
              <w:rPr>
                <w:rFonts w:ascii="Times New Roman" w:hAnsi="Times New Roman"/>
              </w:rPr>
              <w:t xml:space="preserve"> и других</w:t>
            </w:r>
            <w:r w:rsidRPr="00E43E9B">
              <w:rPr>
                <w:rFonts w:ascii="Times New Roman" w:hAnsi="Times New Roman"/>
              </w:rPr>
              <w:t xml:space="preserve"> выездных мероприятиях) </w:t>
            </w:r>
          </w:p>
        </w:tc>
      </w:tr>
      <w:tr w:rsidR="00F5349F" w:rsidRPr="00E43E9B" w:rsidTr="00A778AA">
        <w:trPr>
          <w:trHeight w:val="562"/>
        </w:trPr>
        <w:tc>
          <w:tcPr>
            <w:tcW w:w="941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5349F" w:rsidRPr="00E43E9B" w:rsidDel="002A1D54" w:rsidRDefault="00F5349F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E43E9B" w:rsidRDefault="00F5349F" w:rsidP="0003550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E43E9B" w:rsidRDefault="00AC0499" w:rsidP="00AC0499"/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355"/>
        <w:gridCol w:w="1838"/>
        <w:gridCol w:w="502"/>
        <w:gridCol w:w="2265"/>
        <w:gridCol w:w="375"/>
        <w:gridCol w:w="190"/>
        <w:gridCol w:w="849"/>
        <w:gridCol w:w="343"/>
        <w:gridCol w:w="1324"/>
        <w:gridCol w:w="596"/>
      </w:tblGrid>
      <w:tr w:rsidR="00AC0499" w:rsidRPr="00E43E9B" w:rsidTr="00C33C11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90DD1" w:rsidRPr="00E43E9B" w:rsidRDefault="00AC0499" w:rsidP="00481656">
            <w:pPr>
              <w:pStyle w:val="12"/>
              <w:ind w:left="-108" w:firstLine="120"/>
              <w:rPr>
                <w:rFonts w:ascii="Times New Roman" w:hAnsi="Times New Roman"/>
                <w:b/>
                <w:szCs w:val="20"/>
              </w:rPr>
            </w:pPr>
            <w:r w:rsidRPr="00E43E9B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E43E9B">
              <w:rPr>
                <w:rFonts w:ascii="Times New Roman" w:hAnsi="Times New Roman"/>
                <w:b/>
                <w:szCs w:val="20"/>
                <w:lang w:val="en-US"/>
              </w:rPr>
              <w:t>6</w:t>
            </w:r>
            <w:r w:rsidR="0004682D" w:rsidRPr="00E43E9B">
              <w:rPr>
                <w:rFonts w:ascii="Times New Roman" w:hAnsi="Times New Roman"/>
                <w:b/>
                <w:szCs w:val="20"/>
              </w:rPr>
              <w:t>.</w:t>
            </w:r>
            <w:r w:rsidR="0004682D" w:rsidRPr="00E43E9B">
              <w:rPr>
                <w:rFonts w:ascii="Times New Roman" w:hAnsi="Times New Roman"/>
                <w:b/>
                <w:szCs w:val="20"/>
                <w:lang w:val="en-US"/>
              </w:rPr>
              <w:t>2</w:t>
            </w:r>
            <w:r w:rsidRPr="00E43E9B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C33C11" w:rsidRPr="00E43E9B" w:rsidTr="004803E2">
        <w:tc>
          <w:tcPr>
            <w:tcW w:w="7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C33C11" w:rsidRDefault="00AC0499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C33C1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E43E9B" w:rsidRDefault="002C5133" w:rsidP="002C5133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</w:rPr>
              <w:t>О</w:t>
            </w:r>
            <w:r w:rsidR="0004682D" w:rsidRPr="00E43E9B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</w:t>
            </w:r>
            <w:r w:rsidR="0004682D" w:rsidRPr="00E43E9B">
              <w:rPr>
                <w:rFonts w:ascii="Times New Roman" w:hAnsi="Times New Roman"/>
              </w:rPr>
              <w:t xml:space="preserve"> научно-исследовательской, проектной, учебно-профессиональной и иной деятельности </w:t>
            </w:r>
            <w:proofErr w:type="gramStart"/>
            <w:r w:rsidR="0004682D" w:rsidRPr="00E43E9B">
              <w:rPr>
                <w:rFonts w:ascii="Times New Roman" w:hAnsi="Times New Roman"/>
              </w:rPr>
              <w:t>обучающихся</w:t>
            </w:r>
            <w:proofErr w:type="gramEnd"/>
            <w:r w:rsidR="0004682D" w:rsidRPr="00E43E9B">
              <w:rPr>
                <w:rFonts w:ascii="Times New Roman" w:hAnsi="Times New Roman"/>
              </w:rPr>
              <w:t xml:space="preserve"> по программам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proofErr w:type="spellStart"/>
            <w:r w:rsidR="0004682D"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="00CB437F" w:rsidRPr="00E43E9B">
              <w:rPr>
                <w:rFonts w:ascii="Times New Roman" w:hAnsi="Times New Roman"/>
              </w:rPr>
              <w:t xml:space="preserve"> </w:t>
            </w:r>
            <w:r w:rsidR="0004682D" w:rsidRPr="00E43E9B">
              <w:rPr>
                <w:rFonts w:ascii="Times New Roman" w:hAnsi="Times New Roman"/>
              </w:rPr>
              <w:t>и</w:t>
            </w:r>
            <w:r w:rsidR="002D307F" w:rsidRPr="00E43E9B">
              <w:rPr>
                <w:rFonts w:ascii="Times New Roman" w:hAnsi="Times New Roman"/>
              </w:rPr>
              <w:t xml:space="preserve"> (или)</w:t>
            </w:r>
            <w:r w:rsidR="0004682D" w:rsidRPr="00E43E9B">
              <w:rPr>
                <w:rFonts w:ascii="Times New Roman" w:hAnsi="Times New Roman"/>
              </w:rPr>
              <w:t xml:space="preserve"> ДПП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="0004682D" w:rsidRPr="00E43E9B">
              <w:rPr>
                <w:rFonts w:ascii="Times New Roman" w:hAnsi="Times New Roman"/>
              </w:rPr>
              <w:t>под руководством специалиста более высокой квалификации</w:t>
            </w:r>
          </w:p>
        </w:tc>
        <w:tc>
          <w:tcPr>
            <w:tcW w:w="2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C33C11" w:rsidRDefault="00AC0499" w:rsidP="00C33C1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33C1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E43E9B" w:rsidRDefault="00AC0CED" w:rsidP="00014333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  <w:lang w:val="en-US"/>
              </w:rPr>
              <w:t>F</w:t>
            </w:r>
            <w:r w:rsidR="0004682D" w:rsidRPr="00E43E9B">
              <w:rPr>
                <w:rFonts w:ascii="Times New Roman" w:hAnsi="Times New Roman"/>
              </w:rPr>
              <w:t>/0</w:t>
            </w:r>
            <w:r w:rsidR="0004682D" w:rsidRPr="00E43E9B">
              <w:rPr>
                <w:rFonts w:ascii="Times New Roman" w:hAnsi="Times New Roman"/>
                <w:lang w:val="en-US"/>
              </w:rPr>
              <w:t>2</w:t>
            </w:r>
            <w:r w:rsidR="0004682D" w:rsidRPr="00E43E9B">
              <w:rPr>
                <w:rFonts w:ascii="Times New Roman" w:hAnsi="Times New Roman"/>
              </w:rPr>
              <w:t>.6</w:t>
            </w:r>
          </w:p>
        </w:tc>
        <w:tc>
          <w:tcPr>
            <w:tcW w:w="8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C33C11" w:rsidRDefault="00AC0499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33C1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E43E9B" w:rsidRDefault="00AC0499" w:rsidP="00A8658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6</w:t>
            </w:r>
            <w:r w:rsidR="005B53A3">
              <w:rPr>
                <w:rFonts w:ascii="Times New Roman" w:hAnsi="Times New Roman"/>
              </w:rPr>
              <w:t>.2</w:t>
            </w:r>
          </w:p>
        </w:tc>
      </w:tr>
      <w:tr w:rsidR="00AC0499" w:rsidRPr="00E43E9B" w:rsidTr="00C33C11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C0499" w:rsidRPr="00E43E9B" w:rsidTr="00A77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C33C11" w:rsidRDefault="00AC0499" w:rsidP="00481656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C33C1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C33C11" w:rsidRDefault="00AC0499" w:rsidP="00014333">
            <w:pPr>
              <w:rPr>
                <w:rFonts w:ascii="Times New Roman" w:hAnsi="Times New Roman"/>
                <w:sz w:val="20"/>
                <w:szCs w:val="20"/>
              </w:rPr>
            </w:pPr>
            <w:r w:rsidRPr="00C33C1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2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C33C11" w:rsidRDefault="00AC0499" w:rsidP="00014333">
            <w:pPr>
              <w:rPr>
                <w:rFonts w:ascii="Times New Roman" w:hAnsi="Times New Roman"/>
                <w:sz w:val="20"/>
                <w:szCs w:val="20"/>
              </w:rPr>
            </w:pPr>
            <w:r w:rsidRPr="00C33C1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E43E9B" w:rsidRDefault="00AC0499" w:rsidP="000143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E43E9B" w:rsidRDefault="00AC0499" w:rsidP="00014333">
            <w:pPr>
              <w:jc w:val="center"/>
              <w:rPr>
                <w:rFonts w:ascii="Times New Roman" w:hAnsi="Times New Roman"/>
              </w:rPr>
            </w:pPr>
          </w:p>
        </w:tc>
      </w:tr>
      <w:tr w:rsidR="00AC0499" w:rsidRPr="00E43E9B" w:rsidTr="00A77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4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E43E9B" w:rsidRDefault="00AC0499" w:rsidP="006360CC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C33C11" w:rsidRDefault="00AC0499" w:rsidP="00014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C1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C33C11" w:rsidRDefault="00AC0499" w:rsidP="00C33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C11">
              <w:rPr>
                <w:rFonts w:ascii="Times New Roman" w:hAnsi="Times New Roman"/>
                <w:sz w:val="20"/>
                <w:szCs w:val="20"/>
              </w:rPr>
              <w:t>Рег</w:t>
            </w:r>
            <w:r w:rsidR="00C33C11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C33C11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C33C11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C33C11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AC0499" w:rsidRPr="00E43E9B" w:rsidTr="00A778AA">
        <w:tc>
          <w:tcPr>
            <w:tcW w:w="941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C0499" w:rsidRPr="00E43E9B" w:rsidRDefault="00AC0499" w:rsidP="006360CC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C0499" w:rsidRPr="00E43E9B" w:rsidTr="00A778AA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</w:tcPr>
          <w:p w:rsidR="00AC0499" w:rsidRPr="00E43E9B" w:rsidRDefault="00AC0499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E43E9B" w:rsidRDefault="00AC0499" w:rsidP="00C33C11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Изуч</w:t>
            </w:r>
            <w:r w:rsidR="00C33C11">
              <w:rPr>
                <w:rFonts w:ascii="Times New Roman" w:hAnsi="Times New Roman"/>
                <w:szCs w:val="20"/>
              </w:rPr>
              <w:t>ение</w:t>
            </w:r>
            <w:r w:rsidRPr="00E43E9B">
              <w:rPr>
                <w:rFonts w:ascii="Times New Roman" w:hAnsi="Times New Roman"/>
                <w:szCs w:val="20"/>
              </w:rPr>
              <w:t xml:space="preserve"> под руководством специалиста более высокой квалификации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исследовательской, проектной и иной деятельности обучающихся по программам </w:t>
            </w:r>
            <w:proofErr w:type="spellStart"/>
            <w:r w:rsidRPr="00E43E9B">
              <w:rPr>
                <w:rFonts w:ascii="Times New Roman" w:hAnsi="Times New Roman"/>
                <w:szCs w:val="20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E43E9B">
              <w:rPr>
                <w:rFonts w:ascii="Times New Roman" w:hAnsi="Times New Roman"/>
                <w:szCs w:val="20"/>
              </w:rPr>
              <w:t>и</w:t>
            </w:r>
            <w:r w:rsidR="002D307F" w:rsidRPr="00E43E9B">
              <w:rPr>
                <w:rFonts w:ascii="Times New Roman" w:hAnsi="Times New Roman"/>
              </w:rPr>
              <w:t>(</w:t>
            </w:r>
            <w:proofErr w:type="gramEnd"/>
            <w:r w:rsidR="002D307F" w:rsidRPr="00E43E9B">
              <w:rPr>
                <w:rFonts w:ascii="Times New Roman" w:hAnsi="Times New Roman"/>
              </w:rPr>
              <w:t>или)</w:t>
            </w:r>
            <w:r w:rsidRPr="00E43E9B">
              <w:rPr>
                <w:rFonts w:ascii="Times New Roman" w:hAnsi="Times New Roman"/>
                <w:szCs w:val="20"/>
              </w:rPr>
              <w:t xml:space="preserve"> ДПП</w:t>
            </w:r>
          </w:p>
        </w:tc>
      </w:tr>
      <w:tr w:rsidR="00AC0499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E43E9B" w:rsidRDefault="003E35B7" w:rsidP="00C33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</w:t>
            </w:r>
            <w:r w:rsidR="00C33C11">
              <w:rPr>
                <w:rFonts w:ascii="Times New Roman" w:hAnsi="Times New Roman"/>
              </w:rPr>
              <w:t>ение</w:t>
            </w:r>
            <w:r>
              <w:rPr>
                <w:rFonts w:ascii="Times New Roman" w:hAnsi="Times New Roman"/>
              </w:rPr>
              <w:t xml:space="preserve"> поручени</w:t>
            </w:r>
            <w:r w:rsidR="00C33C11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по</w:t>
            </w:r>
            <w:r w:rsidR="00AC0499" w:rsidRPr="00E43E9B">
              <w:rPr>
                <w:rFonts w:ascii="Times New Roman" w:hAnsi="Times New Roman"/>
              </w:rPr>
              <w:t xml:space="preserve"> организации научно-исследовательской, проектной и иной деятельности обучающихся по программам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proofErr w:type="spellStart"/>
            <w:r w:rsidR="00AC0499"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="00CB437F" w:rsidRPr="00E43E9B">
              <w:rPr>
                <w:rFonts w:ascii="Times New Roman" w:hAnsi="Times New Roman"/>
              </w:rPr>
              <w:t xml:space="preserve"> </w:t>
            </w:r>
            <w:proofErr w:type="gramStart"/>
            <w:r w:rsidR="00AC0499" w:rsidRPr="00E43E9B">
              <w:rPr>
                <w:rFonts w:ascii="Times New Roman" w:hAnsi="Times New Roman"/>
              </w:rPr>
              <w:t>и</w:t>
            </w:r>
            <w:r w:rsidR="002D307F" w:rsidRPr="00E43E9B">
              <w:rPr>
                <w:rFonts w:ascii="Times New Roman" w:hAnsi="Times New Roman"/>
              </w:rPr>
              <w:t>(</w:t>
            </w:r>
            <w:proofErr w:type="gramEnd"/>
            <w:r w:rsidR="002D307F" w:rsidRPr="00E43E9B">
              <w:rPr>
                <w:rFonts w:ascii="Times New Roman" w:hAnsi="Times New Roman"/>
              </w:rPr>
              <w:t>или)</w:t>
            </w:r>
            <w:r w:rsidR="00AC0499" w:rsidRPr="00E43E9B">
              <w:rPr>
                <w:rFonts w:ascii="Times New Roman" w:hAnsi="Times New Roman"/>
              </w:rPr>
              <w:t xml:space="preserve"> ДПП</w:t>
            </w:r>
          </w:p>
        </w:tc>
      </w:tr>
      <w:tr w:rsidR="00AC0499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E43E9B" w:rsidRDefault="003E35B7" w:rsidP="00C33C1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</w:rPr>
              <w:t>Выполн</w:t>
            </w:r>
            <w:r w:rsidR="00C33C11">
              <w:rPr>
                <w:rFonts w:ascii="Times New Roman" w:hAnsi="Times New Roman"/>
                <w:bCs/>
              </w:rPr>
              <w:t>ение</w:t>
            </w:r>
            <w:r>
              <w:rPr>
                <w:rFonts w:ascii="Times New Roman" w:hAnsi="Times New Roman"/>
                <w:bCs/>
              </w:rPr>
              <w:t xml:space="preserve"> поручени</w:t>
            </w:r>
            <w:r w:rsidR="00C33C11">
              <w:rPr>
                <w:rFonts w:ascii="Times New Roman" w:hAnsi="Times New Roman"/>
                <w:bCs/>
              </w:rPr>
              <w:t>й</w:t>
            </w:r>
            <w:r>
              <w:rPr>
                <w:rFonts w:ascii="Times New Roman" w:hAnsi="Times New Roman"/>
                <w:bCs/>
              </w:rPr>
              <w:t xml:space="preserve"> по организации</w:t>
            </w:r>
            <w:r w:rsidR="00AC0499" w:rsidRPr="00E43E9B">
              <w:rPr>
                <w:rFonts w:ascii="Times New Roman" w:hAnsi="Times New Roman"/>
                <w:bCs/>
              </w:rPr>
              <w:t xml:space="preserve"> студенческих научных конференций, конкурсов проектных</w:t>
            </w:r>
            <w:r w:rsidR="00CB437F" w:rsidRPr="00E43E9B">
              <w:rPr>
                <w:rFonts w:ascii="Times New Roman" w:hAnsi="Times New Roman"/>
                <w:bCs/>
              </w:rPr>
              <w:t xml:space="preserve"> </w:t>
            </w:r>
            <w:r w:rsidR="00AC0499" w:rsidRPr="00E43E9B">
              <w:rPr>
                <w:rFonts w:ascii="Times New Roman" w:hAnsi="Times New Roman"/>
                <w:bCs/>
              </w:rPr>
              <w:t>и исследовательских работ</w:t>
            </w:r>
          </w:p>
        </w:tc>
      </w:tr>
      <w:tr w:rsidR="00AC0499" w:rsidRPr="00E43E9B" w:rsidTr="00A778AA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</w:tcPr>
          <w:p w:rsidR="00AC0499" w:rsidRPr="00E43E9B" w:rsidDel="002A1D54" w:rsidRDefault="00AC0499" w:rsidP="00F5349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 w:rsidRPr="00E43E9B">
              <w:t xml:space="preserve"> 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3D4314" w:rsidRDefault="00AC0499" w:rsidP="00F5349F">
            <w:pPr>
              <w:rPr>
                <w:rFonts w:ascii="Times New Roman" w:hAnsi="Times New Roman"/>
                <w:szCs w:val="20"/>
              </w:rPr>
            </w:pPr>
            <w:r w:rsidRPr="003D4314">
              <w:rPr>
                <w:rFonts w:ascii="Times New Roman" w:hAnsi="Times New Roman"/>
                <w:szCs w:val="20"/>
              </w:rPr>
              <w:t>Совместно со специалистом более высокой квалификации разрабатывать</w:t>
            </w:r>
            <w:r w:rsidR="00CB437F" w:rsidRPr="003D4314">
              <w:rPr>
                <w:rFonts w:ascii="Times New Roman" w:hAnsi="Times New Roman"/>
                <w:szCs w:val="20"/>
              </w:rPr>
              <w:t xml:space="preserve"> </w:t>
            </w:r>
            <w:r w:rsidRPr="003D4314">
              <w:rPr>
                <w:rFonts w:ascii="Times New Roman" w:hAnsi="Times New Roman"/>
                <w:szCs w:val="20"/>
              </w:rPr>
              <w:t xml:space="preserve">темы проектных, исследовательских работ обучающихся по программам </w:t>
            </w:r>
            <w:proofErr w:type="spellStart"/>
            <w:r w:rsidRPr="003D4314">
              <w:rPr>
                <w:rFonts w:ascii="Times New Roman" w:hAnsi="Times New Roman"/>
                <w:szCs w:val="20"/>
              </w:rPr>
              <w:t>бакалавриата</w:t>
            </w:r>
            <w:proofErr w:type="spellEnd"/>
            <w:r w:rsidRPr="003D4314">
              <w:rPr>
                <w:rFonts w:ascii="Times New Roman" w:hAnsi="Times New Roman"/>
                <w:szCs w:val="20"/>
              </w:rPr>
              <w:t xml:space="preserve"> и дополнительным профессиональным программам</w:t>
            </w:r>
          </w:p>
        </w:tc>
      </w:tr>
      <w:tr w:rsidR="00CD33DA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CD33DA" w:rsidRPr="00E43E9B" w:rsidDel="002A1D54" w:rsidRDefault="00CD33DA" w:rsidP="00490D4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3D4314" w:rsidRDefault="00CD33DA" w:rsidP="00F5349F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3D4314">
              <w:rPr>
                <w:rFonts w:ascii="Times New Roman" w:hAnsi="Times New Roman"/>
                <w:szCs w:val="20"/>
              </w:rPr>
              <w:t>Оказывать методическую помощь обучающимся в выборе темы и проведении основных этапов проектных, исследовательских работ с учетом рекомендаций специалиста более высокой квалификации</w:t>
            </w:r>
            <w:proofErr w:type="gramEnd"/>
          </w:p>
        </w:tc>
      </w:tr>
      <w:tr w:rsidR="00CD33DA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CD33DA" w:rsidRPr="00E43E9B" w:rsidDel="002A1D54" w:rsidRDefault="00CD33DA" w:rsidP="00490D4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3D4314" w:rsidRDefault="00CD33DA" w:rsidP="00F5349F">
            <w:pPr>
              <w:rPr>
                <w:rFonts w:ascii="Times New Roman" w:hAnsi="Times New Roman"/>
                <w:szCs w:val="20"/>
              </w:rPr>
            </w:pPr>
            <w:r w:rsidRPr="003D4314">
              <w:rPr>
                <w:rFonts w:ascii="Times New Roman" w:hAnsi="Times New Roman"/>
                <w:szCs w:val="20"/>
              </w:rPr>
              <w:t xml:space="preserve">Разрабатывать и представлять предложения по организации </w:t>
            </w:r>
            <w:r w:rsidRPr="003D4314">
              <w:rPr>
                <w:rFonts w:ascii="Times New Roman" w:hAnsi="Times New Roman"/>
                <w:bCs/>
              </w:rPr>
              <w:t>студенческих научных конференций, конкурсов проектных и исследовательских работ</w:t>
            </w:r>
          </w:p>
        </w:tc>
      </w:tr>
      <w:tr w:rsidR="00CD33DA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CD33DA" w:rsidRPr="00E43E9B" w:rsidDel="002A1D54" w:rsidRDefault="00CD33DA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3D4314" w:rsidRDefault="00CD33DA" w:rsidP="00F5349F">
            <w:pPr>
              <w:rPr>
                <w:rFonts w:ascii="Times New Roman" w:hAnsi="Times New Roman"/>
                <w:szCs w:val="20"/>
              </w:rPr>
            </w:pPr>
            <w:r w:rsidRPr="003D4314">
              <w:rPr>
                <w:rFonts w:ascii="Times New Roman" w:hAnsi="Times New Roman"/>
                <w:szCs w:val="20"/>
              </w:rPr>
              <w:t>Совместно со специалистом более высокой квалификации оценивать качество выполнения и оформления проектных, исследовательских работ обучающихся</w:t>
            </w:r>
          </w:p>
        </w:tc>
      </w:tr>
      <w:tr w:rsidR="00CD33DA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E43E9B" w:rsidDel="002A1D54" w:rsidRDefault="00CD33DA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3D4314" w:rsidRDefault="00A82EB0" w:rsidP="00F5349F">
            <w:pPr>
              <w:rPr>
                <w:rFonts w:ascii="Times New Roman" w:hAnsi="Times New Roman"/>
                <w:szCs w:val="20"/>
              </w:rPr>
            </w:pPr>
            <w:r w:rsidRPr="003D4314">
              <w:rPr>
                <w:rFonts w:ascii="Times New Roman" w:hAnsi="Times New Roman"/>
                <w:szCs w:val="20"/>
              </w:rPr>
              <w:t>Организовывать</w:t>
            </w:r>
            <w:r w:rsidR="00CD33DA" w:rsidRPr="003D4314">
              <w:rPr>
                <w:rFonts w:ascii="Times New Roman" w:hAnsi="Times New Roman"/>
                <w:szCs w:val="20"/>
              </w:rPr>
              <w:t xml:space="preserve"> работ</w:t>
            </w:r>
            <w:r w:rsidRPr="003D4314">
              <w:rPr>
                <w:rFonts w:ascii="Times New Roman" w:hAnsi="Times New Roman"/>
                <w:szCs w:val="20"/>
              </w:rPr>
              <w:t>у</w:t>
            </w:r>
            <w:r w:rsidR="00CD33DA" w:rsidRPr="003D4314">
              <w:rPr>
                <w:rFonts w:ascii="Times New Roman" w:hAnsi="Times New Roman"/>
                <w:szCs w:val="20"/>
              </w:rPr>
              <w:t xml:space="preserve"> студенческого научного общества</w:t>
            </w:r>
          </w:p>
        </w:tc>
      </w:tr>
      <w:tr w:rsidR="00CD33DA" w:rsidRPr="00E43E9B" w:rsidTr="00A778AA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E43E9B" w:rsidRDefault="00CD33DA" w:rsidP="00F5349F">
            <w:pPr>
              <w:rPr>
                <w:rFonts w:ascii="Times New Roman" w:hAnsi="Times New Roman"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E43E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3D4314" w:rsidRDefault="00CD33DA" w:rsidP="00160093">
            <w:pPr>
              <w:rPr>
                <w:rFonts w:ascii="Times New Roman" w:hAnsi="Times New Roman"/>
                <w:szCs w:val="20"/>
              </w:rPr>
            </w:pPr>
            <w:r w:rsidRPr="003D4314">
              <w:rPr>
                <w:rFonts w:ascii="Times New Roman" w:eastAsia="Times New Roman" w:hAnsi="Times New Roman"/>
              </w:rPr>
              <w:t xml:space="preserve">Основные базы данных, электронные библиотеки и др. электронные ресурсы, необходимые для </w:t>
            </w:r>
            <w:r w:rsidRPr="003D4314">
              <w:rPr>
                <w:rFonts w:ascii="Times New Roman" w:hAnsi="Times New Roman"/>
              </w:rPr>
              <w:t xml:space="preserve">организации исследовательской, проектной и иной деятельности обучающихся по программам </w:t>
            </w:r>
            <w:proofErr w:type="spellStart"/>
            <w:r w:rsidRPr="003D4314">
              <w:rPr>
                <w:rFonts w:ascii="Times New Roman" w:hAnsi="Times New Roman"/>
              </w:rPr>
              <w:t>бакалавриата</w:t>
            </w:r>
            <w:proofErr w:type="spellEnd"/>
            <w:r w:rsidRPr="003D4314">
              <w:rPr>
                <w:rFonts w:ascii="Times New Roman" w:hAnsi="Times New Roman"/>
              </w:rPr>
              <w:t xml:space="preserve"> </w:t>
            </w:r>
            <w:proofErr w:type="gramStart"/>
            <w:r w:rsidRPr="003D4314">
              <w:rPr>
                <w:rFonts w:ascii="Times New Roman" w:hAnsi="Times New Roman"/>
              </w:rPr>
              <w:t>и(</w:t>
            </w:r>
            <w:proofErr w:type="gramEnd"/>
            <w:r w:rsidRPr="003D4314">
              <w:rPr>
                <w:rFonts w:ascii="Times New Roman" w:hAnsi="Times New Roman"/>
              </w:rPr>
              <w:t>или) ДПП</w:t>
            </w:r>
          </w:p>
        </w:tc>
      </w:tr>
      <w:tr w:rsidR="00CD33DA" w:rsidRPr="00E43E9B" w:rsidTr="00A778AA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E43E9B" w:rsidDel="002A1D54" w:rsidRDefault="00CD33DA" w:rsidP="00F5349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3D4314" w:rsidRDefault="00CD33DA" w:rsidP="00F5349F">
            <w:pPr>
              <w:rPr>
                <w:rFonts w:ascii="Times New Roman" w:hAnsi="Times New Roman"/>
                <w:szCs w:val="20"/>
              </w:rPr>
            </w:pPr>
            <w:r w:rsidRPr="003D4314">
              <w:rPr>
                <w:rFonts w:ascii="Times New Roman" w:hAnsi="Times New Roman"/>
              </w:rPr>
              <w:t>Актуальные проблемы и</w:t>
            </w:r>
            <w:r w:rsidRPr="003D4314">
              <w:rPr>
                <w:rFonts w:ascii="Times New Roman" w:eastAsia="Times New Roman" w:hAnsi="Times New Roman"/>
              </w:rPr>
              <w:t xml:space="preserve"> тенденции развития соответствующей научной области и области профессиональной деятельности</w:t>
            </w:r>
          </w:p>
        </w:tc>
      </w:tr>
      <w:tr w:rsidR="00CD33DA" w:rsidRPr="00E43E9B" w:rsidTr="00A778AA"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E43E9B" w:rsidDel="002A1D54" w:rsidRDefault="00CD33DA" w:rsidP="00F5349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3D4314" w:rsidRDefault="00CD33DA" w:rsidP="00F5349F">
            <w:pPr>
              <w:rPr>
                <w:rFonts w:ascii="Times New Roman" w:hAnsi="Times New Roman"/>
                <w:szCs w:val="20"/>
              </w:rPr>
            </w:pPr>
            <w:r w:rsidRPr="003D4314">
              <w:rPr>
                <w:rFonts w:ascii="Times New Roman" w:eastAsia="Times New Roman" w:hAnsi="Times New Roman"/>
              </w:rPr>
              <w:t>Теоретические основы и технология организации научно-исследовательской и проектной деятельности</w:t>
            </w:r>
          </w:p>
        </w:tc>
      </w:tr>
      <w:tr w:rsidR="00CD33DA" w:rsidRPr="00E43E9B" w:rsidTr="00A778AA"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E43E9B" w:rsidDel="002A1D54" w:rsidRDefault="00CD33DA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3D4314" w:rsidRDefault="00CD33DA" w:rsidP="00F5349F">
            <w:pPr>
              <w:rPr>
                <w:rFonts w:ascii="Times New Roman" w:hAnsi="Times New Roman"/>
                <w:szCs w:val="20"/>
              </w:rPr>
            </w:pPr>
            <w:r w:rsidRPr="003D4314">
              <w:rPr>
                <w:rFonts w:ascii="Times New Roman" w:hAnsi="Times New Roman"/>
              </w:rPr>
              <w:t>Требования к оформлению проектных и исследовательских работ</w:t>
            </w:r>
          </w:p>
        </w:tc>
      </w:tr>
      <w:tr w:rsidR="00CD33DA" w:rsidRPr="00E43E9B" w:rsidTr="00A778AA"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E43E9B" w:rsidDel="002A1D54" w:rsidRDefault="00CD33DA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3D4314" w:rsidRDefault="00CD33DA" w:rsidP="00F5349F">
            <w:pPr>
              <w:rPr>
                <w:rFonts w:ascii="Times New Roman" w:hAnsi="Times New Roman"/>
                <w:szCs w:val="20"/>
              </w:rPr>
            </w:pPr>
            <w:r w:rsidRPr="003D4314">
              <w:rPr>
                <w:rFonts w:ascii="Times New Roman" w:hAnsi="Times New Roman"/>
              </w:rPr>
              <w:t>Локальные нормативные акты, регламентирующие деятельность студенческого научного общества</w:t>
            </w:r>
          </w:p>
        </w:tc>
      </w:tr>
      <w:tr w:rsidR="00F5349F" w:rsidRPr="00E43E9B" w:rsidTr="00A778AA">
        <w:trPr>
          <w:trHeight w:val="562"/>
        </w:trPr>
        <w:tc>
          <w:tcPr>
            <w:tcW w:w="941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5349F" w:rsidRPr="00E43E9B" w:rsidDel="002A1D54" w:rsidRDefault="00F5349F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3D4314" w:rsidRDefault="00F5349F" w:rsidP="0003550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E43E9B" w:rsidRDefault="00AC0499" w:rsidP="00AC0499"/>
    <w:tbl>
      <w:tblPr>
        <w:tblW w:w="4948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1"/>
        <w:gridCol w:w="1838"/>
        <w:gridCol w:w="499"/>
        <w:gridCol w:w="2102"/>
        <w:gridCol w:w="534"/>
        <w:gridCol w:w="186"/>
        <w:gridCol w:w="840"/>
        <w:gridCol w:w="369"/>
        <w:gridCol w:w="1190"/>
        <w:gridCol w:w="730"/>
        <w:gridCol w:w="105"/>
      </w:tblGrid>
      <w:tr w:rsidR="00AC0499" w:rsidRPr="00E43E9B" w:rsidTr="00160093">
        <w:trPr>
          <w:trHeight w:val="51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90DD1" w:rsidRPr="00E43E9B" w:rsidRDefault="00AC0499" w:rsidP="00481656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E43E9B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E43E9B">
              <w:rPr>
                <w:rFonts w:ascii="Times New Roman" w:hAnsi="Times New Roman"/>
                <w:b/>
                <w:szCs w:val="20"/>
                <w:lang w:val="en-US"/>
              </w:rPr>
              <w:t>6</w:t>
            </w:r>
            <w:r w:rsidR="0004682D" w:rsidRPr="00E43E9B">
              <w:rPr>
                <w:rFonts w:ascii="Times New Roman" w:hAnsi="Times New Roman"/>
                <w:b/>
                <w:szCs w:val="20"/>
              </w:rPr>
              <w:t>.</w:t>
            </w:r>
            <w:r w:rsidR="0004682D" w:rsidRPr="00E43E9B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E43E9B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AC0499" w:rsidRPr="00E43E9B" w:rsidTr="004803E2">
        <w:trPr>
          <w:gridAfter w:val="1"/>
          <w:wAfter w:w="52" w:type="pct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160093" w:rsidRDefault="00AC0499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16009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E43E9B" w:rsidRDefault="0004682D" w:rsidP="009454D7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Профессиональная поддержка ассистентов и преподавателей, контроль качества проводимых ими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учебных занятий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60093" w:rsidRDefault="00AC0499" w:rsidP="00160093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6009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E43E9B" w:rsidRDefault="00AC0CED" w:rsidP="00014333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  <w:lang w:val="en-US"/>
              </w:rPr>
              <w:t>F</w:t>
            </w:r>
            <w:r w:rsidR="0004682D" w:rsidRPr="00E43E9B">
              <w:rPr>
                <w:rFonts w:ascii="Times New Roman" w:hAnsi="Times New Roman"/>
              </w:rPr>
              <w:t>/0</w:t>
            </w:r>
            <w:r w:rsidR="0004682D" w:rsidRPr="00E43E9B">
              <w:rPr>
                <w:rFonts w:ascii="Times New Roman" w:hAnsi="Times New Roman"/>
                <w:lang w:val="en-US"/>
              </w:rPr>
              <w:t>3</w:t>
            </w:r>
            <w:r w:rsidR="0004682D" w:rsidRPr="00E43E9B">
              <w:rPr>
                <w:rFonts w:ascii="Times New Roman" w:hAnsi="Times New Roman"/>
              </w:rPr>
              <w:t>.7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60093" w:rsidRDefault="00AC0499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6009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E43E9B" w:rsidRDefault="00AC0499" w:rsidP="00A8658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7</w:t>
            </w:r>
            <w:r w:rsidR="005B53A3">
              <w:rPr>
                <w:rFonts w:ascii="Times New Roman" w:hAnsi="Times New Roman"/>
              </w:rPr>
              <w:t>.1</w:t>
            </w:r>
          </w:p>
        </w:tc>
      </w:tr>
      <w:tr w:rsidR="00AC0499" w:rsidRPr="00E43E9B" w:rsidTr="00481656">
        <w:trPr>
          <w:gridAfter w:val="1"/>
          <w:wAfter w:w="52" w:type="pct"/>
        </w:trPr>
        <w:tc>
          <w:tcPr>
            <w:tcW w:w="4948" w:type="pct"/>
            <w:gridSpan w:val="11"/>
            <w:tcBorders>
              <w:top w:val="nil"/>
              <w:bottom w:val="nil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C0499" w:rsidRPr="00E43E9B" w:rsidTr="00A77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2" w:type="pct"/>
        </w:trPr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160093" w:rsidRDefault="00AC0499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16009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160093" w:rsidRDefault="00AC0499" w:rsidP="00014333">
            <w:pPr>
              <w:rPr>
                <w:rFonts w:ascii="Times New Roman" w:hAnsi="Times New Roman"/>
                <w:sz w:val="20"/>
                <w:szCs w:val="20"/>
              </w:rPr>
            </w:pPr>
            <w:r w:rsidRPr="0016009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2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60093" w:rsidRDefault="00AC0499" w:rsidP="00014333">
            <w:pPr>
              <w:rPr>
                <w:rFonts w:ascii="Times New Roman" w:hAnsi="Times New Roman"/>
                <w:sz w:val="20"/>
                <w:szCs w:val="20"/>
              </w:rPr>
            </w:pPr>
            <w:r w:rsidRPr="0016009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E43E9B" w:rsidRDefault="00AC0499" w:rsidP="000143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E43E9B" w:rsidRDefault="00AC0499" w:rsidP="00014333">
            <w:pPr>
              <w:jc w:val="center"/>
              <w:rPr>
                <w:rFonts w:ascii="Times New Roman" w:hAnsi="Times New Roman"/>
              </w:rPr>
            </w:pPr>
          </w:p>
        </w:tc>
      </w:tr>
      <w:tr w:rsidR="00AC0499" w:rsidRPr="00E43E9B" w:rsidTr="00A77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2" w:type="pct"/>
        </w:trPr>
        <w:tc>
          <w:tcPr>
            <w:tcW w:w="9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60093" w:rsidRDefault="00AC0499" w:rsidP="00014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09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60093" w:rsidRDefault="00AC0499" w:rsidP="001600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093">
              <w:rPr>
                <w:rFonts w:ascii="Times New Roman" w:hAnsi="Times New Roman"/>
                <w:sz w:val="20"/>
                <w:szCs w:val="20"/>
              </w:rPr>
              <w:t>Рег</w:t>
            </w:r>
            <w:r w:rsidR="00160093">
              <w:rPr>
                <w:rFonts w:ascii="Times New Roman" w:hAnsi="Times New Roman"/>
                <w:sz w:val="20"/>
                <w:szCs w:val="20"/>
              </w:rPr>
              <w:t>истрационный номер профессионального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AC0499" w:rsidRPr="00E43E9B" w:rsidTr="00A778AA">
        <w:trPr>
          <w:gridAfter w:val="1"/>
          <w:wAfter w:w="52" w:type="pct"/>
        </w:trPr>
        <w:tc>
          <w:tcPr>
            <w:tcW w:w="931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1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C0499" w:rsidRPr="00E43E9B" w:rsidRDefault="00AC0499" w:rsidP="00014333">
            <w:pPr>
              <w:rPr>
                <w:rFonts w:ascii="Times New Roman" w:hAnsi="Times New Roman"/>
                <w:szCs w:val="20"/>
              </w:rPr>
            </w:pPr>
          </w:p>
        </w:tc>
      </w:tr>
      <w:tr w:rsidR="00AC0499" w:rsidRPr="00E43E9B" w:rsidTr="00A778AA">
        <w:trPr>
          <w:gridAfter w:val="1"/>
          <w:wAfter w:w="52" w:type="pct"/>
        </w:trPr>
        <w:tc>
          <w:tcPr>
            <w:tcW w:w="93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</w:tcPr>
          <w:p w:rsidR="00AC0499" w:rsidRPr="00E43E9B" w:rsidRDefault="00AC0499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1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E43E9B" w:rsidRDefault="00AC0499" w:rsidP="00160093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Организ</w:t>
            </w:r>
            <w:r w:rsidR="00160093">
              <w:rPr>
                <w:rFonts w:ascii="Times New Roman" w:hAnsi="Times New Roman"/>
              </w:rPr>
              <w:t xml:space="preserve">ация </w:t>
            </w:r>
            <w:r w:rsidRPr="00E43E9B">
              <w:rPr>
                <w:rFonts w:ascii="Times New Roman" w:hAnsi="Times New Roman"/>
              </w:rPr>
              <w:t>и пров</w:t>
            </w:r>
            <w:r w:rsidR="00160093">
              <w:rPr>
                <w:rFonts w:ascii="Times New Roman" w:hAnsi="Times New Roman"/>
              </w:rPr>
              <w:t xml:space="preserve">едение </w:t>
            </w:r>
            <w:r w:rsidRPr="00E43E9B">
              <w:rPr>
                <w:rFonts w:ascii="Times New Roman" w:hAnsi="Times New Roman"/>
              </w:rPr>
              <w:t>консультаци</w:t>
            </w:r>
            <w:r w:rsidR="00160093">
              <w:rPr>
                <w:rFonts w:ascii="Times New Roman" w:hAnsi="Times New Roman"/>
              </w:rPr>
              <w:t>й</w:t>
            </w:r>
            <w:r w:rsidRPr="00E43E9B">
              <w:rPr>
                <w:rFonts w:ascii="Times New Roman" w:hAnsi="Times New Roman"/>
              </w:rPr>
              <w:t xml:space="preserve"> для ассистентов и преподавателей</w:t>
            </w:r>
          </w:p>
        </w:tc>
      </w:tr>
      <w:tr w:rsidR="00AC0499" w:rsidRPr="00E43E9B" w:rsidTr="00A778AA">
        <w:trPr>
          <w:gridAfter w:val="1"/>
          <w:wAfter w:w="52" w:type="pct"/>
        </w:trPr>
        <w:tc>
          <w:tcPr>
            <w:tcW w:w="93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E43E9B" w:rsidRDefault="00AC0499" w:rsidP="00F5349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1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E43E9B" w:rsidRDefault="00AC0499" w:rsidP="00160093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Посещ</w:t>
            </w:r>
            <w:r w:rsidR="00160093">
              <w:rPr>
                <w:rFonts w:ascii="Times New Roman" w:hAnsi="Times New Roman"/>
              </w:rPr>
              <w:t>ение</w:t>
            </w:r>
            <w:r w:rsidRPr="00E43E9B">
              <w:rPr>
                <w:rFonts w:ascii="Times New Roman" w:hAnsi="Times New Roman"/>
              </w:rPr>
              <w:t xml:space="preserve"> и анализ заняти</w:t>
            </w:r>
            <w:r w:rsidR="00160093">
              <w:rPr>
                <w:rFonts w:ascii="Times New Roman" w:hAnsi="Times New Roman"/>
              </w:rPr>
              <w:t>й</w:t>
            </w:r>
            <w:r w:rsidRPr="00E43E9B">
              <w:rPr>
                <w:rFonts w:ascii="Times New Roman" w:hAnsi="Times New Roman"/>
              </w:rPr>
              <w:t>, проводимы</w:t>
            </w:r>
            <w:r w:rsidR="00160093"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ассистентами и преподавателями, с целью контроля их качества</w:t>
            </w:r>
          </w:p>
        </w:tc>
      </w:tr>
      <w:tr w:rsidR="00AC0499" w:rsidRPr="00E43E9B" w:rsidTr="00A778AA">
        <w:trPr>
          <w:gridAfter w:val="1"/>
          <w:wAfter w:w="52" w:type="pct"/>
        </w:trPr>
        <w:tc>
          <w:tcPr>
            <w:tcW w:w="93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</w:tcPr>
          <w:p w:rsidR="00AC0499" w:rsidRPr="00E43E9B" w:rsidDel="002A1D54" w:rsidRDefault="00AC0499" w:rsidP="00F5349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 w:rsidRPr="00E43E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1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E43E9B" w:rsidRDefault="00AC0499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eastAsia="Times New Roman" w:hAnsi="Times New Roman"/>
              </w:rPr>
              <w:t>Планировать</w:t>
            </w:r>
            <w:r w:rsidR="00CB437F" w:rsidRPr="00E43E9B">
              <w:rPr>
                <w:rFonts w:ascii="Times New Roman" w:eastAsia="Times New Roman" w:hAnsi="Times New Roman"/>
              </w:rPr>
              <w:t xml:space="preserve"> </w:t>
            </w:r>
            <w:r w:rsidRPr="00E43E9B">
              <w:rPr>
                <w:rFonts w:ascii="Times New Roman" w:eastAsia="Times New Roman" w:hAnsi="Times New Roman"/>
              </w:rPr>
              <w:t xml:space="preserve">и проводить </w:t>
            </w:r>
            <w:r w:rsidRPr="00E43E9B">
              <w:rPr>
                <w:rFonts w:ascii="Times New Roman" w:hAnsi="Times New Roman"/>
              </w:rPr>
              <w:t>консультации для ассистентов и преподавателей с целью повышения качества реализуемого ими образовательного процесса</w:t>
            </w:r>
          </w:p>
        </w:tc>
      </w:tr>
      <w:tr w:rsidR="00AC0499" w:rsidRPr="00E43E9B" w:rsidTr="00A778AA">
        <w:trPr>
          <w:gridAfter w:val="1"/>
          <w:wAfter w:w="52" w:type="pct"/>
        </w:trPr>
        <w:tc>
          <w:tcPr>
            <w:tcW w:w="93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</w:tcPr>
          <w:p w:rsidR="00AC0499" w:rsidRPr="00E43E9B" w:rsidDel="002A1D54" w:rsidRDefault="00AC0499" w:rsidP="00F5349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1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E43E9B" w:rsidRDefault="00AC0499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Оценивать и анализировать занятия, проведенные ассистентами и преподавателями, методические материалы, подготовленные ими</w:t>
            </w:r>
          </w:p>
        </w:tc>
      </w:tr>
      <w:tr w:rsidR="00AC0499" w:rsidRPr="00E43E9B" w:rsidTr="00A778AA">
        <w:trPr>
          <w:gridAfter w:val="1"/>
          <w:wAfter w:w="52" w:type="pct"/>
        </w:trPr>
        <w:tc>
          <w:tcPr>
            <w:tcW w:w="93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E43E9B" w:rsidDel="002A1D54" w:rsidRDefault="00AC0499" w:rsidP="00F5349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1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E43E9B" w:rsidRDefault="00AC0499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Проводить обсуждение занятий, проведенных ассистентами и преподавателями, давать рекомендации по их совершенствованию</w:t>
            </w:r>
          </w:p>
        </w:tc>
      </w:tr>
      <w:tr w:rsidR="00AC0499" w:rsidRPr="00E43E9B" w:rsidTr="00A778AA">
        <w:trPr>
          <w:gridAfter w:val="1"/>
          <w:wAfter w:w="52" w:type="pct"/>
        </w:trPr>
        <w:tc>
          <w:tcPr>
            <w:tcW w:w="93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</w:tcPr>
          <w:p w:rsidR="00AC0499" w:rsidRPr="00E43E9B" w:rsidRDefault="00AC0499" w:rsidP="00F5349F">
            <w:pPr>
              <w:rPr>
                <w:rFonts w:ascii="Times New Roman" w:hAnsi="Times New Roman"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E43E9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01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E43E9B" w:rsidRDefault="00AC0499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eastAsia="Times New Roman" w:hAnsi="Times New Roman"/>
              </w:rPr>
              <w:t xml:space="preserve">Нормативно-правовые, психолого-педагогические и организационно-методические основы организации образовательного процесса по программам </w:t>
            </w:r>
            <w:proofErr w:type="spellStart"/>
            <w:r w:rsidRPr="00E43E9B">
              <w:rPr>
                <w:rFonts w:ascii="Times New Roman" w:eastAsia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eastAsia="Times New Roman" w:hAnsi="Times New Roman"/>
              </w:rPr>
              <w:t xml:space="preserve"> и дополнительным профессиональным программам</w:t>
            </w:r>
          </w:p>
        </w:tc>
      </w:tr>
      <w:tr w:rsidR="00AC0499" w:rsidRPr="00E43E9B" w:rsidTr="00A778AA">
        <w:trPr>
          <w:gridAfter w:val="1"/>
          <w:wAfter w:w="52" w:type="pct"/>
        </w:trPr>
        <w:tc>
          <w:tcPr>
            <w:tcW w:w="93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AC0499" w:rsidRPr="00E43E9B" w:rsidDel="002A1D54" w:rsidRDefault="00AC0499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1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E43E9B" w:rsidRDefault="00AC0499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eastAsia="Times New Roman" w:hAnsi="Times New Roman"/>
              </w:rPr>
              <w:t>Современные образовательные технологии высшего образования и ДПО, в том числе дидактический потенциал и технологи</w:t>
            </w:r>
            <w:r w:rsidR="00E201EB" w:rsidRPr="00E43E9B">
              <w:rPr>
                <w:rFonts w:ascii="Times New Roman" w:eastAsia="Times New Roman" w:hAnsi="Times New Roman"/>
              </w:rPr>
              <w:t>и</w:t>
            </w:r>
            <w:r w:rsidRPr="00E43E9B">
              <w:rPr>
                <w:rFonts w:ascii="Times New Roman" w:eastAsia="Times New Roman" w:hAnsi="Times New Roman"/>
              </w:rPr>
              <w:t xml:space="preserve"> применения </w:t>
            </w:r>
            <w:proofErr w:type="gramStart"/>
            <w:r w:rsidRPr="00E43E9B">
              <w:rPr>
                <w:rFonts w:ascii="Times New Roman" w:eastAsia="Times New Roman" w:hAnsi="Times New Roman"/>
              </w:rPr>
              <w:t>интерактивных</w:t>
            </w:r>
            <w:proofErr w:type="gramEnd"/>
            <w:r w:rsidRPr="00E43E9B">
              <w:rPr>
                <w:rFonts w:ascii="Times New Roman" w:eastAsia="Times New Roman" w:hAnsi="Times New Roman"/>
              </w:rPr>
              <w:t xml:space="preserve"> и ИКТ-технологий</w:t>
            </w:r>
            <w:r w:rsidR="00CB437F" w:rsidRPr="00E43E9B">
              <w:rPr>
                <w:rFonts w:ascii="Times New Roman" w:eastAsia="Times New Roman" w:hAnsi="Times New Roman"/>
              </w:rPr>
              <w:t xml:space="preserve"> </w:t>
            </w:r>
            <w:r w:rsidRPr="00E43E9B">
              <w:rPr>
                <w:rFonts w:ascii="Times New Roman" w:eastAsia="Times New Roman" w:hAnsi="Times New Roman"/>
              </w:rPr>
              <w:t>в организации образовательного процесса, исследовательской и проектной деятельности обучающихся</w:t>
            </w:r>
          </w:p>
        </w:tc>
      </w:tr>
      <w:tr w:rsidR="00AC0499" w:rsidRPr="00E43E9B" w:rsidTr="00A778AA">
        <w:trPr>
          <w:gridAfter w:val="1"/>
          <w:wAfter w:w="52" w:type="pct"/>
        </w:trPr>
        <w:tc>
          <w:tcPr>
            <w:tcW w:w="93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AC0499" w:rsidRPr="00E43E9B" w:rsidDel="002A1D54" w:rsidRDefault="00AC0499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1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E43E9B" w:rsidRDefault="00AC0499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Pr="00E43E9B">
              <w:rPr>
                <w:rFonts w:ascii="Times New Roman" w:eastAsia="Times New Roman" w:hAnsi="Times New Roman"/>
              </w:rPr>
              <w:t>компетентностноориент</w:t>
            </w:r>
            <w:r w:rsidR="00676D93">
              <w:rPr>
                <w:rFonts w:ascii="Times New Roman" w:eastAsia="Times New Roman" w:hAnsi="Times New Roman"/>
              </w:rPr>
              <w:t>и</w:t>
            </w:r>
            <w:r w:rsidRPr="00E43E9B">
              <w:rPr>
                <w:rFonts w:ascii="Times New Roman" w:eastAsia="Times New Roman" w:hAnsi="Times New Roman"/>
              </w:rPr>
              <w:t>рованного</w:t>
            </w:r>
            <w:proofErr w:type="spellEnd"/>
            <w:r w:rsidRPr="00E43E9B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AC0499" w:rsidRPr="00E43E9B" w:rsidTr="00A778AA">
        <w:trPr>
          <w:gridAfter w:val="1"/>
          <w:wAfter w:w="52" w:type="pct"/>
        </w:trPr>
        <w:tc>
          <w:tcPr>
            <w:tcW w:w="93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:rsidR="00AC0499" w:rsidRPr="00E43E9B" w:rsidDel="002A1D54" w:rsidRDefault="00AC0499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1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E43E9B" w:rsidRDefault="00AC0499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eastAsia="Times New Roman" w:hAnsi="Times New Roman"/>
              </w:rPr>
              <w:t>Основные базы данных, электронные библиотеки и др. электронные ресурсы, необходимые для реализации</w:t>
            </w:r>
            <w:r w:rsidR="00CB437F" w:rsidRPr="00E43E9B">
              <w:rPr>
                <w:rFonts w:ascii="Times New Roman" w:eastAsia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курируемых учебных курсов,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дисциплин (модулей</w:t>
            </w:r>
            <w:r w:rsidRPr="00E43E9B">
              <w:rPr>
                <w:rFonts w:ascii="Times New Roman" w:hAnsi="Times New Roman"/>
                <w:i/>
              </w:rPr>
              <w:t xml:space="preserve">), </w:t>
            </w:r>
            <w:r w:rsidRPr="00E43E9B">
              <w:rPr>
                <w:rFonts w:ascii="Times New Roman" w:hAnsi="Times New Roman"/>
              </w:rPr>
              <w:t xml:space="preserve">организации учебно-профессиональной, исследовательской, проектной и иной деятельности обучающихся по программам ВО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2D307F" w:rsidRPr="00E43E9B">
              <w:rPr>
                <w:rFonts w:ascii="Times New Roman" w:hAnsi="Times New Roman"/>
              </w:rPr>
              <w:t>(</w:t>
            </w:r>
            <w:proofErr w:type="gramEnd"/>
            <w:r w:rsidR="002D307F" w:rsidRPr="00E43E9B">
              <w:rPr>
                <w:rFonts w:ascii="Times New Roman" w:hAnsi="Times New Roman"/>
              </w:rPr>
              <w:t>или)</w:t>
            </w:r>
            <w:r w:rsidRPr="00E43E9B">
              <w:rPr>
                <w:rFonts w:ascii="Times New Roman" w:hAnsi="Times New Roman"/>
              </w:rPr>
              <w:t xml:space="preserve"> ДПП</w:t>
            </w:r>
          </w:p>
        </w:tc>
      </w:tr>
      <w:tr w:rsidR="00AC0499" w:rsidRPr="00E43E9B" w:rsidTr="00A778AA">
        <w:trPr>
          <w:gridAfter w:val="1"/>
          <w:wAfter w:w="52" w:type="pct"/>
        </w:trPr>
        <w:tc>
          <w:tcPr>
            <w:tcW w:w="93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E43E9B" w:rsidDel="002A1D54" w:rsidRDefault="00AC0499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1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E43E9B" w:rsidRDefault="00AC0499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eastAsia="Times New Roman" w:hAnsi="Times New Roman"/>
              </w:rPr>
              <w:t xml:space="preserve">Основы </w:t>
            </w:r>
            <w:r w:rsidR="00E201EB" w:rsidRPr="00E43E9B">
              <w:rPr>
                <w:rFonts w:ascii="Times New Roman" w:eastAsia="Times New Roman" w:hAnsi="Times New Roman"/>
              </w:rPr>
              <w:t>профессиональной</w:t>
            </w:r>
            <w:r w:rsidRPr="00E43E9B">
              <w:rPr>
                <w:rFonts w:ascii="Times New Roman" w:eastAsia="Times New Roman" w:hAnsi="Times New Roman"/>
              </w:rPr>
              <w:t xml:space="preserve"> этики и технологии эффективного делового общения</w:t>
            </w:r>
          </w:p>
        </w:tc>
      </w:tr>
      <w:tr w:rsidR="00F5349F" w:rsidRPr="00E43E9B" w:rsidTr="00A778AA">
        <w:trPr>
          <w:gridAfter w:val="1"/>
          <w:wAfter w:w="52" w:type="pct"/>
          <w:trHeight w:val="562"/>
        </w:trPr>
        <w:tc>
          <w:tcPr>
            <w:tcW w:w="931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E43E9B" w:rsidDel="002A1D54" w:rsidRDefault="00F5349F" w:rsidP="00F5349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1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E43E9B" w:rsidRDefault="00F5349F" w:rsidP="0003550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E43E9B" w:rsidRDefault="00AC0499" w:rsidP="00AC0499"/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9"/>
        <w:gridCol w:w="1816"/>
        <w:gridCol w:w="586"/>
        <w:gridCol w:w="2152"/>
        <w:gridCol w:w="394"/>
        <w:gridCol w:w="328"/>
        <w:gridCol w:w="841"/>
        <w:gridCol w:w="247"/>
        <w:gridCol w:w="1310"/>
        <w:gridCol w:w="608"/>
      </w:tblGrid>
      <w:tr w:rsidR="0004682D" w:rsidRPr="00E43E9B" w:rsidTr="004803E2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90DD1" w:rsidRPr="00E43E9B" w:rsidRDefault="0004682D" w:rsidP="004803E2">
            <w:pPr>
              <w:pStyle w:val="12"/>
              <w:ind w:left="0" w:firstLine="12"/>
              <w:rPr>
                <w:rFonts w:ascii="Times New Roman" w:hAnsi="Times New Roman"/>
                <w:b/>
                <w:szCs w:val="20"/>
              </w:rPr>
            </w:pPr>
            <w:r w:rsidRPr="00E43E9B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E43E9B">
              <w:rPr>
                <w:rFonts w:ascii="Times New Roman" w:hAnsi="Times New Roman"/>
                <w:b/>
                <w:szCs w:val="20"/>
                <w:lang w:val="en-US"/>
              </w:rPr>
              <w:t>6</w:t>
            </w:r>
            <w:r w:rsidRPr="00E43E9B">
              <w:rPr>
                <w:rFonts w:ascii="Times New Roman" w:hAnsi="Times New Roman"/>
                <w:b/>
                <w:szCs w:val="20"/>
              </w:rPr>
              <w:t>.</w:t>
            </w:r>
            <w:r w:rsidRPr="00E43E9B">
              <w:rPr>
                <w:rFonts w:ascii="Times New Roman" w:hAnsi="Times New Roman"/>
                <w:b/>
                <w:szCs w:val="20"/>
                <w:lang w:val="en-US"/>
              </w:rPr>
              <w:t>4</w:t>
            </w:r>
            <w:r w:rsidRPr="00E43E9B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D4838" w:rsidRPr="00E43E9B" w:rsidTr="00D90506"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682D" w:rsidRPr="002D4838" w:rsidRDefault="0004682D" w:rsidP="00481656">
            <w:pPr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2D483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0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82D" w:rsidRPr="00E43E9B" w:rsidRDefault="0004682D" w:rsidP="00676D93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Разработка под руководством специалиста более высокой квалификации учебно-методического обеспечения реализации учебных курсов</w:t>
            </w:r>
            <w:r w:rsidR="00676D93">
              <w:rPr>
                <w:rFonts w:ascii="Times New Roman" w:hAnsi="Times New Roman"/>
              </w:rPr>
              <w:t>,</w:t>
            </w:r>
            <w:r w:rsidRPr="00E43E9B">
              <w:rPr>
                <w:rFonts w:ascii="Times New Roman" w:hAnsi="Times New Roman"/>
              </w:rPr>
              <w:t xml:space="preserve"> дисциплин (модулей) или отдельных видов учебных занятий программ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2D307F" w:rsidRPr="00E43E9B">
              <w:rPr>
                <w:rFonts w:ascii="Times New Roman" w:hAnsi="Times New Roman"/>
              </w:rPr>
              <w:t>(</w:t>
            </w:r>
            <w:proofErr w:type="gramEnd"/>
            <w:r w:rsidR="002D307F" w:rsidRPr="00E43E9B">
              <w:rPr>
                <w:rFonts w:ascii="Times New Roman" w:hAnsi="Times New Roman"/>
              </w:rPr>
              <w:t>или)</w:t>
            </w:r>
            <w:r w:rsidRPr="00E43E9B">
              <w:rPr>
                <w:rFonts w:ascii="Times New Roman" w:hAnsi="Times New Roman"/>
              </w:rPr>
              <w:t xml:space="preserve"> ДПП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682D" w:rsidRPr="002D4838" w:rsidRDefault="0004682D" w:rsidP="002D483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D483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682D" w:rsidRPr="00E43E9B" w:rsidRDefault="00AC0CED" w:rsidP="00014333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  <w:lang w:val="en-US"/>
              </w:rPr>
              <w:t>F</w:t>
            </w:r>
            <w:r w:rsidR="0004682D" w:rsidRPr="00E43E9B">
              <w:rPr>
                <w:rFonts w:ascii="Times New Roman" w:hAnsi="Times New Roman"/>
              </w:rPr>
              <w:t>/0</w:t>
            </w:r>
            <w:r w:rsidR="0004682D" w:rsidRPr="00E43E9B">
              <w:rPr>
                <w:rFonts w:ascii="Times New Roman" w:hAnsi="Times New Roman"/>
                <w:lang w:val="en-US"/>
              </w:rPr>
              <w:t>4</w:t>
            </w:r>
            <w:r w:rsidR="0004682D" w:rsidRPr="00E43E9B">
              <w:rPr>
                <w:rFonts w:ascii="Times New Roman" w:hAnsi="Times New Roman"/>
              </w:rPr>
              <w:t>.7</w:t>
            </w:r>
          </w:p>
        </w:tc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682D" w:rsidRPr="002D4838" w:rsidRDefault="0004682D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D4838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682D" w:rsidRPr="00E43E9B" w:rsidRDefault="0004682D" w:rsidP="00D905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7</w:t>
            </w:r>
            <w:r w:rsidR="005B53A3">
              <w:rPr>
                <w:rFonts w:ascii="Times New Roman" w:hAnsi="Times New Roman"/>
              </w:rPr>
              <w:t>.1</w:t>
            </w:r>
          </w:p>
        </w:tc>
      </w:tr>
      <w:tr w:rsidR="0004682D" w:rsidRPr="00E43E9B" w:rsidTr="00676D93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4682D" w:rsidRPr="00E43E9B" w:rsidRDefault="0004682D" w:rsidP="000143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4682D" w:rsidRPr="00E43E9B" w:rsidTr="00A77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682D" w:rsidRPr="002D4838" w:rsidRDefault="0004682D" w:rsidP="00481656">
            <w:pPr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2D4838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682D" w:rsidRPr="002D4838" w:rsidRDefault="0004682D" w:rsidP="00014333">
            <w:pPr>
              <w:rPr>
                <w:rFonts w:ascii="Times New Roman" w:hAnsi="Times New Roman"/>
                <w:sz w:val="20"/>
                <w:szCs w:val="20"/>
              </w:rPr>
            </w:pPr>
            <w:r w:rsidRPr="002D483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E43E9B" w:rsidRDefault="0004682D" w:rsidP="000143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2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2D4838" w:rsidRDefault="0004682D" w:rsidP="00014333">
            <w:pPr>
              <w:rPr>
                <w:rFonts w:ascii="Times New Roman" w:hAnsi="Times New Roman"/>
                <w:sz w:val="20"/>
                <w:szCs w:val="20"/>
              </w:rPr>
            </w:pPr>
            <w:r w:rsidRPr="002D483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E43E9B" w:rsidRDefault="0004682D" w:rsidP="000143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E43E9B" w:rsidRDefault="0004682D" w:rsidP="00014333">
            <w:pPr>
              <w:jc w:val="center"/>
              <w:rPr>
                <w:rFonts w:ascii="Times New Roman" w:hAnsi="Times New Roman"/>
              </w:rPr>
            </w:pPr>
          </w:p>
        </w:tc>
      </w:tr>
      <w:tr w:rsidR="0004682D" w:rsidRPr="00E43E9B" w:rsidTr="00A778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4682D" w:rsidRPr="00E43E9B" w:rsidRDefault="0004682D" w:rsidP="00481656">
            <w:pPr>
              <w:ind w:firstLine="1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682D" w:rsidRPr="00E43E9B" w:rsidRDefault="0004682D" w:rsidP="000143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682D" w:rsidRPr="002D4838" w:rsidRDefault="0004682D" w:rsidP="00014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83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682D" w:rsidRPr="002D4838" w:rsidRDefault="0004682D" w:rsidP="002D4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838">
              <w:rPr>
                <w:rFonts w:ascii="Times New Roman" w:hAnsi="Times New Roman"/>
                <w:sz w:val="20"/>
                <w:szCs w:val="20"/>
              </w:rPr>
              <w:t>Рег</w:t>
            </w:r>
            <w:r w:rsidR="002D4838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2D4838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2D4838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2D4838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04682D" w:rsidRPr="00E43E9B" w:rsidTr="00A778AA">
        <w:tc>
          <w:tcPr>
            <w:tcW w:w="941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04682D" w:rsidRPr="00E43E9B" w:rsidRDefault="0004682D" w:rsidP="000143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04682D" w:rsidRPr="00E43E9B" w:rsidRDefault="0004682D" w:rsidP="00014333">
            <w:pPr>
              <w:rPr>
                <w:rFonts w:ascii="Times New Roman" w:hAnsi="Times New Roman"/>
                <w:szCs w:val="20"/>
              </w:rPr>
            </w:pPr>
          </w:p>
        </w:tc>
      </w:tr>
      <w:tr w:rsidR="0004682D" w:rsidRPr="00E43E9B" w:rsidTr="00A778AA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04682D" w:rsidRPr="00E43E9B" w:rsidRDefault="0004682D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E43E9B" w:rsidRDefault="0004682D" w:rsidP="004A7658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eastAsia="Times New Roman" w:hAnsi="Times New Roman"/>
              </w:rPr>
              <w:t>Разраб</w:t>
            </w:r>
            <w:r w:rsidR="004A7658">
              <w:rPr>
                <w:rFonts w:ascii="Times New Roman" w:eastAsia="Times New Roman" w:hAnsi="Times New Roman"/>
              </w:rPr>
              <w:t>отка</w:t>
            </w:r>
            <w:r w:rsidRPr="00E43E9B">
              <w:rPr>
                <w:rFonts w:ascii="Times New Roman" w:eastAsia="Times New Roman" w:hAnsi="Times New Roman"/>
              </w:rPr>
              <w:t xml:space="preserve"> и обновл</w:t>
            </w:r>
            <w:r w:rsidR="004A7658">
              <w:rPr>
                <w:rFonts w:ascii="Times New Roman" w:eastAsia="Times New Roman" w:hAnsi="Times New Roman"/>
              </w:rPr>
              <w:t>ение</w:t>
            </w:r>
            <w:r w:rsidRPr="00E43E9B">
              <w:rPr>
                <w:rFonts w:ascii="Times New Roman" w:eastAsia="Times New Roman" w:hAnsi="Times New Roman"/>
              </w:rPr>
              <w:t xml:space="preserve"> (под руководством специалиста более высокого уровня</w:t>
            </w:r>
            <w:r w:rsidR="00CB437F" w:rsidRPr="00E43E9B">
              <w:rPr>
                <w:rFonts w:ascii="Times New Roman" w:eastAsia="Times New Roman" w:hAnsi="Times New Roman"/>
              </w:rPr>
              <w:t xml:space="preserve"> </w:t>
            </w:r>
            <w:r w:rsidRPr="00E43E9B">
              <w:rPr>
                <w:rFonts w:ascii="Times New Roman" w:eastAsia="Times New Roman" w:hAnsi="Times New Roman"/>
              </w:rPr>
              <w:t>квалификации) рабочи</w:t>
            </w:r>
            <w:r w:rsidR="004A7658">
              <w:rPr>
                <w:rFonts w:ascii="Times New Roman" w:eastAsia="Times New Roman" w:hAnsi="Times New Roman"/>
              </w:rPr>
              <w:t>х</w:t>
            </w:r>
            <w:r w:rsidRPr="00E43E9B">
              <w:rPr>
                <w:rFonts w:ascii="Times New Roman" w:eastAsia="Times New Roman" w:hAnsi="Times New Roman"/>
              </w:rPr>
              <w:t xml:space="preserve"> программ учебных </w:t>
            </w:r>
            <w:r w:rsidR="003A68E7" w:rsidRPr="00E43E9B">
              <w:rPr>
                <w:rFonts w:ascii="Times New Roman" w:eastAsia="Times New Roman" w:hAnsi="Times New Roman"/>
              </w:rPr>
              <w:t xml:space="preserve">курсов, </w:t>
            </w:r>
            <w:r w:rsidRPr="00E43E9B">
              <w:rPr>
                <w:rFonts w:ascii="Times New Roman" w:eastAsia="Times New Roman" w:hAnsi="Times New Roman"/>
              </w:rPr>
              <w:t xml:space="preserve">дисциплин (модулей) </w:t>
            </w:r>
            <w:r w:rsidRPr="00E43E9B">
              <w:rPr>
                <w:rFonts w:ascii="Times New Roman" w:hAnsi="Times New Roman"/>
              </w:rPr>
              <w:t xml:space="preserve">программ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2D307F" w:rsidRPr="00E43E9B">
              <w:rPr>
                <w:rFonts w:ascii="Times New Roman" w:hAnsi="Times New Roman"/>
              </w:rPr>
              <w:t>(</w:t>
            </w:r>
            <w:proofErr w:type="gramEnd"/>
            <w:r w:rsidR="002D307F" w:rsidRPr="00E43E9B">
              <w:rPr>
                <w:rFonts w:ascii="Times New Roman" w:hAnsi="Times New Roman"/>
              </w:rPr>
              <w:t>или)</w:t>
            </w:r>
            <w:r w:rsidRPr="00E43E9B">
              <w:rPr>
                <w:rFonts w:ascii="Times New Roman" w:hAnsi="Times New Roman"/>
              </w:rPr>
              <w:t xml:space="preserve"> ДПП</w:t>
            </w:r>
          </w:p>
        </w:tc>
      </w:tr>
      <w:tr w:rsidR="0004682D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04682D" w:rsidRPr="00E43E9B" w:rsidRDefault="0004682D" w:rsidP="00F5349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E43E9B" w:rsidRDefault="0004682D" w:rsidP="004A7658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Разраб</w:t>
            </w:r>
            <w:r w:rsidR="004A7658">
              <w:rPr>
                <w:rFonts w:ascii="Times New Roman" w:hAnsi="Times New Roman"/>
              </w:rPr>
              <w:t>отка</w:t>
            </w:r>
            <w:r w:rsidRPr="00E43E9B">
              <w:rPr>
                <w:rFonts w:ascii="Times New Roman" w:hAnsi="Times New Roman"/>
              </w:rPr>
              <w:t xml:space="preserve"> и обновл</w:t>
            </w:r>
            <w:r w:rsidR="004A7658">
              <w:rPr>
                <w:rFonts w:ascii="Times New Roman" w:hAnsi="Times New Roman"/>
              </w:rPr>
              <w:t>ение</w:t>
            </w:r>
            <w:r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eastAsia="Times New Roman" w:hAnsi="Times New Roman"/>
              </w:rPr>
              <w:t>(под руководством специалиста более высокого уровня</w:t>
            </w:r>
            <w:r w:rsidR="00CB437F" w:rsidRPr="00E43E9B">
              <w:rPr>
                <w:rFonts w:ascii="Times New Roman" w:eastAsia="Times New Roman" w:hAnsi="Times New Roman"/>
              </w:rPr>
              <w:t xml:space="preserve"> </w:t>
            </w:r>
            <w:r w:rsidRPr="00E43E9B">
              <w:rPr>
                <w:rFonts w:ascii="Times New Roman" w:eastAsia="Times New Roman" w:hAnsi="Times New Roman"/>
              </w:rPr>
              <w:t>квалификации) учебно-методически</w:t>
            </w:r>
            <w:r w:rsidR="004A7658">
              <w:rPr>
                <w:rFonts w:ascii="Times New Roman" w:eastAsia="Times New Roman" w:hAnsi="Times New Roman"/>
              </w:rPr>
              <w:t>х</w:t>
            </w:r>
            <w:r w:rsidRPr="00E43E9B">
              <w:rPr>
                <w:rFonts w:ascii="Times New Roman" w:eastAsia="Times New Roman" w:hAnsi="Times New Roman"/>
              </w:rPr>
              <w:t xml:space="preserve"> материал</w:t>
            </w:r>
            <w:r w:rsidR="004A7658">
              <w:rPr>
                <w:rFonts w:ascii="Times New Roman" w:eastAsia="Times New Roman" w:hAnsi="Times New Roman"/>
              </w:rPr>
              <w:t>ов</w:t>
            </w:r>
            <w:r w:rsidRPr="00E43E9B">
              <w:rPr>
                <w:rFonts w:ascii="Times New Roman" w:eastAsia="Times New Roman" w:hAnsi="Times New Roman"/>
              </w:rPr>
              <w:t xml:space="preserve"> для проведения отдельных видов учебных занятий по преподаваемым учебным</w:t>
            </w:r>
            <w:r w:rsidR="003A68E7" w:rsidRPr="00E43E9B">
              <w:rPr>
                <w:rFonts w:ascii="Times New Roman" w:eastAsia="Times New Roman" w:hAnsi="Times New Roman"/>
              </w:rPr>
              <w:t xml:space="preserve"> курсам,</w:t>
            </w:r>
            <w:r w:rsidRPr="00E43E9B">
              <w:rPr>
                <w:rFonts w:ascii="Times New Roman" w:eastAsia="Times New Roman" w:hAnsi="Times New Roman"/>
              </w:rPr>
              <w:t xml:space="preserve"> дисциплинам (модулям) </w:t>
            </w:r>
            <w:r w:rsidRPr="00E43E9B">
              <w:rPr>
                <w:rFonts w:ascii="Times New Roman" w:hAnsi="Times New Roman"/>
              </w:rPr>
              <w:t xml:space="preserve">программ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2D307F" w:rsidRPr="00E43E9B">
              <w:rPr>
                <w:rFonts w:ascii="Times New Roman" w:hAnsi="Times New Roman"/>
              </w:rPr>
              <w:t>(</w:t>
            </w:r>
            <w:proofErr w:type="gramEnd"/>
            <w:r w:rsidR="002D307F" w:rsidRPr="00E43E9B">
              <w:rPr>
                <w:rFonts w:ascii="Times New Roman" w:hAnsi="Times New Roman"/>
              </w:rPr>
              <w:t>или)</w:t>
            </w:r>
            <w:r w:rsidRPr="00E43E9B">
              <w:rPr>
                <w:rFonts w:ascii="Times New Roman" w:hAnsi="Times New Roman"/>
              </w:rPr>
              <w:t xml:space="preserve"> ДПП</w:t>
            </w:r>
          </w:p>
        </w:tc>
      </w:tr>
      <w:tr w:rsidR="0004682D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04682D" w:rsidRPr="00E43E9B" w:rsidRDefault="0004682D" w:rsidP="00F5349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E43E9B" w:rsidRDefault="002C5133" w:rsidP="002C513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04682D" w:rsidRPr="00E43E9B">
              <w:rPr>
                <w:rFonts w:ascii="Times New Roman" w:eastAsia="Times New Roman" w:hAnsi="Times New Roman"/>
              </w:rPr>
              <w:t>азработк</w:t>
            </w:r>
            <w:r>
              <w:rPr>
                <w:rFonts w:ascii="Times New Roman" w:eastAsia="Times New Roman" w:hAnsi="Times New Roman"/>
              </w:rPr>
              <w:t>а</w:t>
            </w:r>
            <w:r w:rsidR="0004682D" w:rsidRPr="00E43E9B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 xml:space="preserve">в составе группы разработчиков </w:t>
            </w:r>
            <w:proofErr w:type="gramStart"/>
            <w:r>
              <w:rPr>
                <w:rFonts w:ascii="Times New Roman" w:eastAsia="Times New Roman" w:hAnsi="Times New Roman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</w:rPr>
              <w:t>или)</w:t>
            </w:r>
            <w:r w:rsidRPr="00E43E9B">
              <w:rPr>
                <w:rFonts w:ascii="Times New Roman" w:eastAsia="Times New Roman" w:hAnsi="Times New Roman"/>
              </w:rPr>
              <w:t xml:space="preserve"> </w:t>
            </w:r>
            <w:r w:rsidR="0004682D" w:rsidRPr="00E43E9B">
              <w:rPr>
                <w:rFonts w:ascii="Times New Roman" w:eastAsia="Times New Roman" w:hAnsi="Times New Roman"/>
              </w:rPr>
              <w:t>под руководством специалиста более высокого уровня</w:t>
            </w:r>
            <w:r w:rsidR="00CB437F" w:rsidRPr="00E43E9B">
              <w:rPr>
                <w:rFonts w:ascii="Times New Roman" w:eastAsia="Times New Roman" w:hAnsi="Times New Roman"/>
              </w:rPr>
              <w:t xml:space="preserve"> </w:t>
            </w:r>
            <w:r w:rsidR="0004682D" w:rsidRPr="00E43E9B">
              <w:rPr>
                <w:rFonts w:ascii="Times New Roman" w:eastAsia="Times New Roman" w:hAnsi="Times New Roman"/>
              </w:rPr>
              <w:t>квалификации)</w:t>
            </w:r>
            <w:r w:rsidR="00CB437F" w:rsidRPr="00E43E9B">
              <w:rPr>
                <w:rFonts w:ascii="Times New Roman" w:eastAsia="Times New Roman" w:hAnsi="Times New Roman"/>
              </w:rPr>
              <w:t xml:space="preserve"> </w:t>
            </w:r>
            <w:r w:rsidR="0004682D" w:rsidRPr="00E43E9B">
              <w:rPr>
                <w:rFonts w:ascii="Times New Roman" w:eastAsia="Times New Roman" w:hAnsi="Times New Roman"/>
              </w:rPr>
              <w:t>учебных пособий, методических и учебно-методических материалов, в том числе оценочных средств,</w:t>
            </w:r>
            <w:r w:rsidR="00CB437F" w:rsidRPr="00E43E9B">
              <w:rPr>
                <w:rFonts w:ascii="Times New Roman" w:eastAsia="Times New Roman" w:hAnsi="Times New Roman"/>
              </w:rPr>
              <w:t xml:space="preserve"> </w:t>
            </w:r>
            <w:r w:rsidR="0004682D" w:rsidRPr="00E43E9B">
              <w:rPr>
                <w:rFonts w:ascii="Times New Roman" w:eastAsia="Times New Roman" w:hAnsi="Times New Roman"/>
              </w:rPr>
              <w:t xml:space="preserve">обеспечивающих реализацию учебных </w:t>
            </w:r>
            <w:r w:rsidR="003A68E7" w:rsidRPr="00E43E9B">
              <w:rPr>
                <w:rFonts w:ascii="Times New Roman" w:eastAsia="Times New Roman" w:hAnsi="Times New Roman"/>
              </w:rPr>
              <w:t xml:space="preserve">курсов, дисциплин (модулей) </w:t>
            </w:r>
            <w:r w:rsidR="0004682D" w:rsidRPr="00E43E9B">
              <w:rPr>
                <w:rFonts w:ascii="Times New Roman" w:hAnsi="Times New Roman"/>
              </w:rPr>
              <w:t xml:space="preserve">программ </w:t>
            </w:r>
            <w:proofErr w:type="spellStart"/>
            <w:r w:rsidR="0004682D"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="0004682D" w:rsidRPr="00E43E9B">
              <w:rPr>
                <w:rFonts w:ascii="Times New Roman" w:hAnsi="Times New Roman"/>
              </w:rPr>
              <w:t xml:space="preserve"> и ДПП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</w:p>
        </w:tc>
      </w:tr>
      <w:tr w:rsidR="0004682D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E43E9B" w:rsidRDefault="0004682D" w:rsidP="00F5349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E43E9B" w:rsidRDefault="0004682D" w:rsidP="004A7658">
            <w:pPr>
              <w:rPr>
                <w:rFonts w:ascii="Times New Roman" w:eastAsia="Times New Roman" w:hAnsi="Times New Roman"/>
              </w:rPr>
            </w:pPr>
            <w:r w:rsidRPr="00E43E9B">
              <w:rPr>
                <w:rFonts w:ascii="Times New Roman" w:hAnsi="Times New Roman"/>
              </w:rPr>
              <w:t>Ве</w:t>
            </w:r>
            <w:r w:rsidR="004A7658">
              <w:rPr>
                <w:rFonts w:ascii="Times New Roman" w:hAnsi="Times New Roman"/>
              </w:rPr>
              <w:t xml:space="preserve">дение </w:t>
            </w:r>
            <w:r w:rsidRPr="00E43E9B">
              <w:rPr>
                <w:rFonts w:ascii="Times New Roman" w:hAnsi="Times New Roman"/>
              </w:rPr>
              <w:t>документаци</w:t>
            </w:r>
            <w:r w:rsidR="004A7658">
              <w:rPr>
                <w:rFonts w:ascii="Times New Roman" w:hAnsi="Times New Roman"/>
              </w:rPr>
              <w:t>и</w:t>
            </w:r>
            <w:r w:rsidRPr="00E43E9B">
              <w:rPr>
                <w:rFonts w:ascii="Times New Roman" w:hAnsi="Times New Roman"/>
              </w:rPr>
              <w:t>, обеспечивающ</w:t>
            </w:r>
            <w:r w:rsidR="004A7658">
              <w:rPr>
                <w:rFonts w:ascii="Times New Roman" w:hAnsi="Times New Roman"/>
              </w:rPr>
              <w:t>ей</w:t>
            </w:r>
            <w:r w:rsidRPr="00E43E9B">
              <w:rPr>
                <w:rFonts w:ascii="Times New Roman" w:hAnsi="Times New Roman"/>
              </w:rPr>
              <w:t xml:space="preserve"> реализацию</w:t>
            </w:r>
            <w:r w:rsidRPr="00E43E9B">
              <w:rPr>
                <w:rFonts w:ascii="Times New Roman" w:eastAsia="Times New Roman" w:hAnsi="Times New Roman"/>
              </w:rPr>
              <w:t xml:space="preserve"> учебных </w:t>
            </w:r>
            <w:r w:rsidR="003A68E7" w:rsidRPr="00E43E9B">
              <w:rPr>
                <w:rFonts w:ascii="Times New Roman" w:eastAsia="Times New Roman" w:hAnsi="Times New Roman"/>
              </w:rPr>
              <w:t>курсов, дисциплин (модулей)</w:t>
            </w:r>
            <w:r w:rsidR="00605C20" w:rsidRPr="00E43E9B">
              <w:rPr>
                <w:rFonts w:ascii="Times New Roman" w:eastAsia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программ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2D307F" w:rsidRPr="00E43E9B">
              <w:rPr>
                <w:rFonts w:ascii="Times New Roman" w:hAnsi="Times New Roman"/>
              </w:rPr>
              <w:t>(</w:t>
            </w:r>
            <w:proofErr w:type="gramEnd"/>
            <w:r w:rsidR="002D307F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ДПП</w:t>
            </w:r>
          </w:p>
        </w:tc>
      </w:tr>
      <w:tr w:rsidR="0004682D" w:rsidRPr="00E43E9B" w:rsidTr="00A778AA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E43E9B" w:rsidDel="002A1D54" w:rsidRDefault="0004682D" w:rsidP="00F5349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E43E9B" w:rsidRDefault="0004682D" w:rsidP="00F5349F">
            <w:pPr>
              <w:rPr>
                <w:rFonts w:ascii="Times New Roman" w:eastAsia="Times New Roman" w:hAnsi="Times New Roman"/>
              </w:rPr>
            </w:pPr>
            <w:r w:rsidRPr="00E43E9B">
              <w:rPr>
                <w:rFonts w:ascii="Times New Roman" w:hAnsi="Times New Roman"/>
                <w:bCs/>
              </w:rPr>
              <w:t xml:space="preserve">Разрабатывать методическое обеспечение </w:t>
            </w:r>
            <w:r w:rsidRPr="00E43E9B">
              <w:rPr>
                <w:rFonts w:ascii="Times New Roman" w:eastAsia="Times New Roman" w:hAnsi="Times New Roman"/>
              </w:rPr>
              <w:t>преподаваемых учебных курсов, дисциплин (модулей) и отдельных</w:t>
            </w:r>
            <w:r w:rsidR="00CB437F" w:rsidRPr="00E43E9B">
              <w:rPr>
                <w:rFonts w:ascii="Times New Roman" w:eastAsia="Times New Roman" w:hAnsi="Times New Roman"/>
              </w:rPr>
              <w:t xml:space="preserve"> </w:t>
            </w:r>
            <w:r w:rsidRPr="00E43E9B">
              <w:rPr>
                <w:rFonts w:ascii="Times New Roman" w:eastAsia="Times New Roman" w:hAnsi="Times New Roman"/>
              </w:rPr>
              <w:t xml:space="preserve">занятий </w:t>
            </w:r>
            <w:r w:rsidRPr="00E43E9B">
              <w:rPr>
                <w:rFonts w:ascii="Times New Roman" w:hAnsi="Times New Roman"/>
              </w:rPr>
              <w:t xml:space="preserve">программ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2D307F" w:rsidRPr="00E43E9B">
              <w:rPr>
                <w:rFonts w:ascii="Times New Roman" w:hAnsi="Times New Roman"/>
              </w:rPr>
              <w:t>(</w:t>
            </w:r>
            <w:proofErr w:type="gramEnd"/>
            <w:r w:rsidR="002D307F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ДПП </w:t>
            </w:r>
            <w:r w:rsidRPr="00E43E9B">
              <w:rPr>
                <w:rFonts w:ascii="Times New Roman" w:eastAsia="Times New Roman" w:hAnsi="Times New Roman"/>
              </w:rPr>
              <w:t>с учетом:</w:t>
            </w:r>
          </w:p>
          <w:p w:rsidR="0004682D" w:rsidRPr="00E43E9B" w:rsidRDefault="0004682D" w:rsidP="00F5349F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порядка, установленного законодательством об образовании;</w:t>
            </w:r>
          </w:p>
          <w:p w:rsidR="0004682D" w:rsidRPr="00E43E9B" w:rsidRDefault="0004682D" w:rsidP="00F5349F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требований соответствующих ФГОС ВО </w:t>
            </w:r>
            <w:proofErr w:type="gramStart"/>
            <w:r w:rsidR="004E2A0D" w:rsidRPr="00E43E9B">
              <w:rPr>
                <w:rFonts w:ascii="Times New Roman" w:hAnsi="Times New Roman"/>
              </w:rPr>
              <w:t>и(</w:t>
            </w:r>
            <w:proofErr w:type="gramEnd"/>
            <w:r w:rsidR="004E2A0D" w:rsidRPr="00E43E9B">
              <w:rPr>
                <w:rFonts w:ascii="Times New Roman" w:hAnsi="Times New Roman"/>
              </w:rPr>
              <w:t>или) образовательных стандартов, установленных вузом, к компетенциям выпускников</w:t>
            </w:r>
            <w:r w:rsidR="003A68E7" w:rsidRPr="00E43E9B">
              <w:rPr>
                <w:rFonts w:ascii="Times New Roman" w:hAnsi="Times New Roman"/>
              </w:rPr>
              <w:t>,</w:t>
            </w:r>
            <w:r w:rsidR="004E2A0D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примерных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основных образовательных программ, основных образовательных программ вуза</w:t>
            </w:r>
            <w:r w:rsidR="0083594F" w:rsidRPr="00E43E9B">
              <w:rPr>
                <w:rFonts w:ascii="Times New Roman" w:hAnsi="Times New Roman"/>
              </w:rPr>
              <w:t xml:space="preserve"> и(или)</w:t>
            </w:r>
            <w:r w:rsidRPr="00E43E9B">
              <w:rPr>
                <w:rFonts w:ascii="Times New Roman" w:hAnsi="Times New Roman"/>
              </w:rPr>
              <w:t xml:space="preserve"> рабочих программ учебных</w:t>
            </w:r>
            <w:r w:rsidR="003A68E7" w:rsidRPr="00E43E9B">
              <w:rPr>
                <w:rFonts w:ascii="Times New Roman" w:hAnsi="Times New Roman"/>
              </w:rPr>
              <w:t xml:space="preserve"> курсов,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дисциплин (модулей), профессиональных стандартов и иных квалификационных характеристик;</w:t>
            </w:r>
          </w:p>
          <w:p w:rsidR="0004682D" w:rsidRPr="00E43E9B" w:rsidRDefault="0004682D" w:rsidP="00F5349F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образовательных потребностей, подготовленности и развития обучающихся, 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стадии профессионального развития; возможности освоения образовательной программы на основе индивидуализации ее содержания;</w:t>
            </w:r>
          </w:p>
          <w:p w:rsidR="0004682D" w:rsidRPr="00E43E9B" w:rsidRDefault="0004682D" w:rsidP="00F5349F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роли преподаваемых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учебных </w:t>
            </w:r>
            <w:r w:rsidR="003A68E7" w:rsidRPr="00E43E9B">
              <w:rPr>
                <w:rFonts w:ascii="Times New Roman" w:hAnsi="Times New Roman"/>
              </w:rPr>
              <w:t>курсов, дисциплин (модулей)</w:t>
            </w:r>
            <w:r w:rsidRPr="00E43E9B">
              <w:rPr>
                <w:rFonts w:ascii="Times New Roman" w:hAnsi="Times New Roman"/>
              </w:rPr>
              <w:t xml:space="preserve"> в формировании у обучающихся компетенций, предусмотренных ФГОС</w:t>
            </w:r>
            <w:r w:rsidR="004A7658">
              <w:rPr>
                <w:rFonts w:ascii="Times New Roman" w:hAnsi="Times New Roman"/>
              </w:rPr>
              <w:t xml:space="preserve">     </w:t>
            </w:r>
            <w:proofErr w:type="gramStart"/>
            <w:r w:rsidR="004E2A0D" w:rsidRPr="00E43E9B">
              <w:rPr>
                <w:rFonts w:ascii="Times New Roman" w:hAnsi="Times New Roman"/>
              </w:rPr>
              <w:t>и(</w:t>
            </w:r>
            <w:proofErr w:type="gramEnd"/>
            <w:r w:rsidR="004E2A0D" w:rsidRPr="00E43E9B">
              <w:rPr>
                <w:rFonts w:ascii="Times New Roman" w:hAnsi="Times New Roman"/>
              </w:rPr>
              <w:t xml:space="preserve">или) образовательными стандартами, установленными вузом, </w:t>
            </w:r>
            <w:r w:rsidRPr="00E43E9B">
              <w:rPr>
                <w:rFonts w:ascii="Times New Roman" w:hAnsi="Times New Roman"/>
              </w:rPr>
              <w:t>и(или) образовательной программой;</w:t>
            </w:r>
          </w:p>
          <w:p w:rsidR="0004682D" w:rsidRPr="00E43E9B" w:rsidRDefault="0004682D" w:rsidP="00F5349F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современного развития технических средств обучения (ТСО), образовательных технологий, 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технологий электронного и дистанционного обучения;</w:t>
            </w:r>
          </w:p>
          <w:p w:rsidR="0004682D" w:rsidRPr="00E43E9B" w:rsidRDefault="0004682D" w:rsidP="00F5349F">
            <w:pPr>
              <w:ind w:left="315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- санитарно-гигиенических норм и требований охраны жизни и здоровья обучающихся</w:t>
            </w:r>
          </w:p>
        </w:tc>
      </w:tr>
      <w:tr w:rsidR="0004682D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E43E9B" w:rsidDel="002A1D54" w:rsidRDefault="0004682D" w:rsidP="00F5349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E43E9B" w:rsidRDefault="0004682D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Разрабатывать планы семинарских, практических занятий, лабораторных работ</w:t>
            </w:r>
            <w:r w:rsidR="00ED5067">
              <w:rPr>
                <w:rFonts w:ascii="Times New Roman" w:hAnsi="Times New Roman"/>
              </w:rPr>
              <w:t>,</w:t>
            </w:r>
            <w:r w:rsidRPr="00E43E9B">
              <w:rPr>
                <w:rFonts w:ascii="Times New Roman" w:hAnsi="Times New Roman"/>
              </w:rPr>
              <w:t xml:space="preserve"> следуя установленным методологическим и </w:t>
            </w:r>
            <w:proofErr w:type="gramStart"/>
            <w:r w:rsidRPr="00E43E9B">
              <w:rPr>
                <w:rFonts w:ascii="Times New Roman" w:hAnsi="Times New Roman"/>
              </w:rPr>
              <w:t>методическим подходам</w:t>
            </w:r>
            <w:proofErr w:type="gramEnd"/>
            <w:r w:rsidRPr="00E43E9B">
              <w:rPr>
                <w:rFonts w:ascii="Times New Roman" w:hAnsi="Times New Roman"/>
              </w:rPr>
              <w:t>, представлять разработанные материалы и дорабатывать их по результатам обсуждения и экспертизы, проведенной специалистами более высокого уровня квалификации</w:t>
            </w:r>
          </w:p>
        </w:tc>
      </w:tr>
      <w:tr w:rsidR="0004682D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E43E9B" w:rsidDel="002A1D54" w:rsidRDefault="0004682D" w:rsidP="00F5349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E43E9B" w:rsidRDefault="0004682D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Строить профессиональное общение с соблюдением делового этикета</w:t>
            </w:r>
          </w:p>
        </w:tc>
      </w:tr>
      <w:tr w:rsidR="0004682D" w:rsidRPr="00E43E9B" w:rsidTr="00A778AA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E43E9B" w:rsidDel="002A1D54" w:rsidRDefault="0004682D" w:rsidP="00F5349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E43E9B" w:rsidRDefault="0004682D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Оформлять методические и учебно-методические материалы </w:t>
            </w:r>
            <w:r w:rsidRPr="00E43E9B">
              <w:rPr>
                <w:rFonts w:ascii="Times New Roman" w:hAnsi="Times New Roman"/>
                <w:bCs/>
              </w:rPr>
              <w:t>с учетом требований научного и научно-публицистического стиля</w:t>
            </w:r>
          </w:p>
        </w:tc>
      </w:tr>
      <w:tr w:rsidR="0004682D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E43E9B" w:rsidDel="002A1D54" w:rsidRDefault="0004682D" w:rsidP="00F5349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E43E9B" w:rsidRDefault="0004682D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Вести учебную и планирующую документацию на бумажных и электронных носителях</w:t>
            </w:r>
          </w:p>
        </w:tc>
      </w:tr>
      <w:tr w:rsidR="002D4838" w:rsidRPr="00E43E9B" w:rsidTr="00A778AA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RDefault="002D4838" w:rsidP="00F5349F">
            <w:pPr>
              <w:rPr>
                <w:rFonts w:ascii="Times New Roman" w:hAnsi="Times New Roman"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 xml:space="preserve">Необходимые </w:t>
            </w:r>
          </w:p>
          <w:p w:rsidR="002D4838" w:rsidRPr="00E43E9B" w:rsidRDefault="002D4838" w:rsidP="00F5349F">
            <w:pPr>
              <w:rPr>
                <w:rFonts w:ascii="Times New Roman" w:hAnsi="Times New Roman"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знания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RDefault="002D4838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Методологические основы современного образования</w:t>
            </w:r>
          </w:p>
        </w:tc>
      </w:tr>
      <w:tr w:rsidR="002D4838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Del="002A1D54" w:rsidRDefault="002D4838" w:rsidP="00F5349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RDefault="002D4838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Теория и практика высшего образования и дополнительного профессионального образования по соответствующим направлениям подготовки, специальностям, видам профессиональной деятельности, 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2D4838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E43E9B" w:rsidDel="002A1D54" w:rsidRDefault="002D4838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RDefault="002D4838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Содержание законов и иных нормативных правовых актов Российской Федерации, регламентирующих деятельность в сфере высшего образования и дополнительного профессионального образования</w:t>
            </w:r>
          </w:p>
        </w:tc>
      </w:tr>
      <w:tr w:rsidR="002D4838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E43E9B" w:rsidDel="002A1D54" w:rsidRDefault="002D4838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RDefault="002D4838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Локальные нормативные акты образовательной организации</w:t>
            </w:r>
          </w:p>
        </w:tc>
      </w:tr>
      <w:tr w:rsidR="002D4838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E43E9B" w:rsidDel="002A1D54" w:rsidRDefault="002D4838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RDefault="002D4838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Требования ФГОС по соответствующим направлениям подготовки и специальностям </w:t>
            </w:r>
            <w:proofErr w:type="gramStart"/>
            <w:r w:rsidRPr="00E43E9B">
              <w:rPr>
                <w:rFonts w:ascii="Times New Roman" w:hAnsi="Times New Roman"/>
              </w:rPr>
              <w:t>ВО</w:t>
            </w:r>
            <w:proofErr w:type="gramEnd"/>
          </w:p>
        </w:tc>
      </w:tr>
      <w:tr w:rsidR="002D4838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E43E9B" w:rsidDel="002A1D54" w:rsidRDefault="002D4838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RDefault="002D4838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2D4838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E43E9B" w:rsidDel="002A1D54" w:rsidRDefault="002D4838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RDefault="002D4838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Требования к научно-методическому обеспечению учебных курсов, дисциплин (модулей) программ ВО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ДПП, современным учебникам, учебным и учебно-методическим пособиям, электронным образовательным ресурсам и иным методическим материалам</w:t>
            </w:r>
          </w:p>
        </w:tc>
      </w:tr>
      <w:tr w:rsidR="002D4838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E43E9B" w:rsidDel="002A1D54" w:rsidRDefault="002D4838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RDefault="002D4838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Порядок разработки и использования примерных основных образовательных программ высшего образования, проведения их экспертизы и ведения реестра</w:t>
            </w:r>
          </w:p>
        </w:tc>
      </w:tr>
      <w:tr w:rsidR="002D4838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E43E9B" w:rsidDel="002A1D54" w:rsidRDefault="002D4838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RDefault="002D4838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ВО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ДПП</w:t>
            </w:r>
          </w:p>
        </w:tc>
      </w:tr>
      <w:tr w:rsidR="002D4838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E43E9B" w:rsidDel="002A1D54" w:rsidRDefault="002D4838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RDefault="002D4838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Современное состояние области знаний и (или) профессиональной деятельности, соответствующей преподаваемым курсам, дисциплинам (модулям)</w:t>
            </w:r>
          </w:p>
        </w:tc>
      </w:tr>
      <w:tr w:rsidR="002D4838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E43E9B" w:rsidDel="002A1D54" w:rsidRDefault="002D4838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RDefault="002D4838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Организация образовательного процесса на основе системы зачетных единиц</w:t>
            </w:r>
          </w:p>
        </w:tc>
      </w:tr>
      <w:tr w:rsidR="002D4838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E43E9B" w:rsidDel="002A1D54" w:rsidRDefault="002D4838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RDefault="002D4838" w:rsidP="00F5349F">
            <w:pPr>
              <w:rPr>
                <w:rFonts w:ascii="Times New Roman" w:hAnsi="Times New Roman"/>
              </w:rPr>
            </w:pPr>
            <w:proofErr w:type="gramStart"/>
            <w:r w:rsidRPr="00E43E9B">
              <w:rPr>
                <w:rFonts w:ascii="Times New Roman" w:hAnsi="Times New Roman"/>
              </w:rPr>
              <w:t>Возрастные особенности обучающихся; стадии профессионального развития;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  <w:proofErr w:type="gramEnd"/>
          </w:p>
        </w:tc>
      </w:tr>
      <w:tr w:rsidR="002D4838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E43E9B" w:rsidDel="002A1D54" w:rsidRDefault="002D4838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RDefault="002D4838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Средства обучения и воспитания, в том числе технические средства обучения (ТСО) и технологии их применения, современные образовательные технологии профессионального образования (обучения предмету), включая технологии электронного и дистанционного обучения, и возможности их применения в образовательном процессе</w:t>
            </w:r>
          </w:p>
        </w:tc>
      </w:tr>
      <w:tr w:rsidR="002D4838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E43E9B" w:rsidDel="002A1D54" w:rsidRDefault="002D4838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RDefault="002D4838" w:rsidP="002C51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обучающихся, находящихся под руководством педагогического работника в организации, осуществляющей образовательную деятельность, и вне организации (на экску</w:t>
            </w:r>
            <w:r w:rsidR="002C5133">
              <w:rPr>
                <w:rFonts w:ascii="Times New Roman" w:hAnsi="Times New Roman"/>
              </w:rPr>
              <w:t>рсиях, конкурсах, соревнованиях и других</w:t>
            </w:r>
            <w:r w:rsidRPr="00E43E9B">
              <w:rPr>
                <w:rFonts w:ascii="Times New Roman" w:hAnsi="Times New Roman"/>
              </w:rPr>
              <w:t xml:space="preserve"> выездных мероприятиях) </w:t>
            </w:r>
          </w:p>
        </w:tc>
      </w:tr>
      <w:tr w:rsidR="002D4838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E43E9B" w:rsidDel="002A1D54" w:rsidRDefault="002D4838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RDefault="002D4838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Особенности научного и научно-публицистического стиля</w:t>
            </w:r>
          </w:p>
        </w:tc>
      </w:tr>
      <w:tr w:rsidR="002D4838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E43E9B" w:rsidDel="002A1D54" w:rsidRDefault="002D4838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RDefault="002D4838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Перечень и содержание нормативно-правовых актов и локальных актов образовательной организации, регламентирующих виды документации и требования к ее ведению</w:t>
            </w:r>
          </w:p>
        </w:tc>
      </w:tr>
      <w:tr w:rsidR="002D4838" w:rsidRPr="00E43E9B" w:rsidTr="00A778AA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E43E9B" w:rsidDel="002A1D54" w:rsidRDefault="002D4838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E43E9B" w:rsidRDefault="002D4838" w:rsidP="00ED5067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Возможности использования информационно-коммуникационны</w:t>
            </w:r>
            <w:r w:rsidR="00ED5067">
              <w:rPr>
                <w:rFonts w:ascii="Times New Roman" w:hAnsi="Times New Roman"/>
              </w:rPr>
              <w:t>х</w:t>
            </w:r>
            <w:r w:rsidRPr="00E43E9B">
              <w:rPr>
                <w:rFonts w:ascii="Times New Roman" w:hAnsi="Times New Roman"/>
              </w:rPr>
              <w:t xml:space="preserve"> технологий (ИКТ) для ведения документации</w:t>
            </w:r>
          </w:p>
        </w:tc>
      </w:tr>
      <w:tr w:rsidR="00F5349F" w:rsidRPr="00E43E9B" w:rsidTr="00A778AA">
        <w:trPr>
          <w:trHeight w:val="562"/>
        </w:trPr>
        <w:tc>
          <w:tcPr>
            <w:tcW w:w="941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5349F" w:rsidRPr="00E43E9B" w:rsidDel="002A1D54" w:rsidRDefault="00F5349F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E43E9B" w:rsidRDefault="00F5349F" w:rsidP="00035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A546D" w:rsidRPr="00E43E9B" w:rsidRDefault="00AA546D" w:rsidP="001775CD"/>
    <w:tbl>
      <w:tblPr>
        <w:tblW w:w="4948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371"/>
        <w:gridCol w:w="452"/>
        <w:gridCol w:w="974"/>
        <w:gridCol w:w="101"/>
        <w:gridCol w:w="413"/>
        <w:gridCol w:w="2380"/>
        <w:gridCol w:w="122"/>
        <w:gridCol w:w="724"/>
        <w:gridCol w:w="710"/>
        <w:gridCol w:w="99"/>
        <w:gridCol w:w="43"/>
        <w:gridCol w:w="287"/>
        <w:gridCol w:w="1625"/>
        <w:gridCol w:w="12"/>
        <w:gridCol w:w="365"/>
        <w:gridCol w:w="87"/>
      </w:tblGrid>
      <w:tr w:rsidR="00A6271C" w:rsidRPr="00E43E9B" w:rsidTr="00ED5067">
        <w:trPr>
          <w:trHeight w:val="510"/>
        </w:trPr>
        <w:tc>
          <w:tcPr>
            <w:tcW w:w="5000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B90DD1" w:rsidRPr="00E43E9B" w:rsidRDefault="00A6271C" w:rsidP="00481656">
            <w:pPr>
              <w:ind w:left="12"/>
              <w:rPr>
                <w:rFonts w:ascii="Times New Roman" w:hAnsi="Times New Roman"/>
                <w:i/>
                <w:szCs w:val="20"/>
              </w:rPr>
            </w:pPr>
            <w:r w:rsidRPr="00E43E9B">
              <w:rPr>
                <w:rFonts w:ascii="Times New Roman" w:hAnsi="Times New Roman"/>
                <w:b/>
              </w:rPr>
              <w:t>3.</w:t>
            </w:r>
            <w:r w:rsidR="00AC0CED" w:rsidRPr="00E43E9B">
              <w:rPr>
                <w:rFonts w:ascii="Times New Roman" w:hAnsi="Times New Roman"/>
                <w:b/>
                <w:lang w:val="smn-FI"/>
              </w:rPr>
              <w:t>7</w:t>
            </w:r>
            <w:r w:rsidRPr="00E43E9B">
              <w:rPr>
                <w:rFonts w:ascii="Times New Roman" w:hAnsi="Times New Roman"/>
                <w:b/>
              </w:rPr>
              <w:t>. Обобщенная трудовая функция</w:t>
            </w:r>
          </w:p>
        </w:tc>
      </w:tr>
      <w:tr w:rsidR="00A6271C" w:rsidRPr="00E43E9B" w:rsidTr="007C2F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pct"/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271C" w:rsidRPr="00ED5067" w:rsidRDefault="00A6271C" w:rsidP="00481656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ED506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84" w:type="pct"/>
            <w:gridSpan w:val="8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71C" w:rsidRPr="00E43E9B" w:rsidRDefault="00DC7750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Преподавание по программам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>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proofErr w:type="spellStart"/>
            <w:r w:rsidRPr="00E43E9B">
              <w:rPr>
                <w:rFonts w:ascii="Times New Roman" w:hAnsi="Times New Roman"/>
              </w:rPr>
              <w:t>специалитета</w:t>
            </w:r>
            <w:proofErr w:type="spellEnd"/>
            <w:r w:rsidRPr="00E43E9B">
              <w:rPr>
                <w:rFonts w:ascii="Times New Roman" w:hAnsi="Times New Roman"/>
              </w:rPr>
              <w:t>, магистратуры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и дополнительным профессиональным программам,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ориентированным на соответствующий уровень квалификации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ED5067" w:rsidRDefault="00A6271C" w:rsidP="00DD4F09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506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08" w:type="pct"/>
            <w:gridSpan w:val="3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A6271C" w:rsidRPr="00E43E9B" w:rsidRDefault="00AC0CED" w:rsidP="00DD4F09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  <w:lang w:val="en-US"/>
              </w:rPr>
              <w:t>G</w:t>
            </w:r>
          </w:p>
        </w:tc>
        <w:tc>
          <w:tcPr>
            <w:tcW w:w="7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ED5067" w:rsidRDefault="00A6271C" w:rsidP="004803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5067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83" w:type="pct"/>
            <w:gridSpan w:val="2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C" w:rsidRPr="00E43E9B" w:rsidRDefault="00A6271C" w:rsidP="00DC7750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8</w:t>
            </w:r>
          </w:p>
        </w:tc>
      </w:tr>
      <w:tr w:rsidR="00A6271C" w:rsidRPr="00E43E9B" w:rsidTr="007C2FB0">
        <w:trPr>
          <w:gridAfter w:val="1"/>
          <w:wAfter w:w="42" w:type="pct"/>
          <w:trHeight w:val="417"/>
        </w:trPr>
        <w:tc>
          <w:tcPr>
            <w:tcW w:w="4958" w:type="pct"/>
            <w:gridSpan w:val="16"/>
            <w:tcBorders>
              <w:top w:val="nil"/>
              <w:bottom w:val="nil"/>
            </w:tcBorders>
            <w:vAlign w:val="center"/>
          </w:tcPr>
          <w:p w:rsidR="00A6271C" w:rsidRPr="00E43E9B" w:rsidRDefault="00A6271C" w:rsidP="0001433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D5067" w:rsidRPr="00E43E9B" w:rsidTr="007C2FB0">
        <w:trPr>
          <w:gridAfter w:val="2"/>
          <w:wAfter w:w="219" w:type="pct"/>
          <w:trHeight w:val="283"/>
        </w:trPr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6271C" w:rsidRPr="00ED5067" w:rsidRDefault="00A6271C" w:rsidP="00481656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ED5067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6271C" w:rsidRPr="00ED5067" w:rsidRDefault="00A6271C" w:rsidP="00014333">
            <w:pPr>
              <w:rPr>
                <w:rFonts w:ascii="Times New Roman" w:hAnsi="Times New Roman"/>
                <w:sz w:val="20"/>
                <w:szCs w:val="20"/>
              </w:rPr>
            </w:pPr>
            <w:r w:rsidRPr="00ED5067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E43E9B" w:rsidRDefault="00A6271C" w:rsidP="00DD4F09">
            <w:pPr>
              <w:ind w:left="-2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1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ED5067" w:rsidRDefault="00A6271C" w:rsidP="00014333">
            <w:pPr>
              <w:rPr>
                <w:rFonts w:ascii="Times New Roman" w:hAnsi="Times New Roman"/>
                <w:sz w:val="20"/>
                <w:szCs w:val="20"/>
              </w:rPr>
            </w:pPr>
            <w:r w:rsidRPr="00ED506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2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E43E9B" w:rsidRDefault="00A6271C" w:rsidP="000143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E43E9B" w:rsidRDefault="00A6271C" w:rsidP="00014333">
            <w:pPr>
              <w:jc w:val="center"/>
              <w:rPr>
                <w:rFonts w:ascii="Times New Roman" w:hAnsi="Times New Roman"/>
              </w:rPr>
            </w:pPr>
          </w:p>
        </w:tc>
      </w:tr>
      <w:tr w:rsidR="007C2FB0" w:rsidRPr="00E43E9B" w:rsidTr="007C2FB0">
        <w:trPr>
          <w:gridAfter w:val="3"/>
          <w:wAfter w:w="225" w:type="pct"/>
          <w:trHeight w:val="479"/>
        </w:trPr>
        <w:tc>
          <w:tcPr>
            <w:tcW w:w="9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271C" w:rsidRPr="00E43E9B" w:rsidRDefault="00A6271C" w:rsidP="000143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271C" w:rsidRPr="00E43E9B" w:rsidRDefault="00A6271C" w:rsidP="000143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71C" w:rsidRPr="00ED5067" w:rsidRDefault="00A6271C" w:rsidP="007C2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6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71C" w:rsidRPr="00ED5067" w:rsidRDefault="00A6271C" w:rsidP="00ED5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067">
              <w:rPr>
                <w:rFonts w:ascii="Times New Roman" w:hAnsi="Times New Roman"/>
                <w:sz w:val="20"/>
                <w:szCs w:val="20"/>
              </w:rPr>
              <w:t>Рег</w:t>
            </w:r>
            <w:r w:rsidR="00ED5067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ED5067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ED5067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ED5067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A6271C" w:rsidRPr="00E43E9B" w:rsidTr="007C2FB0">
        <w:trPr>
          <w:gridAfter w:val="1"/>
          <w:wAfter w:w="42" w:type="pct"/>
          <w:trHeight w:val="215"/>
        </w:trPr>
        <w:tc>
          <w:tcPr>
            <w:tcW w:w="4958" w:type="pct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A6271C" w:rsidRPr="00E43E9B" w:rsidRDefault="00A6271C" w:rsidP="00014333">
            <w:pPr>
              <w:rPr>
                <w:rFonts w:ascii="Times New Roman" w:hAnsi="Times New Roman"/>
              </w:rPr>
            </w:pPr>
          </w:p>
        </w:tc>
      </w:tr>
      <w:tr w:rsidR="00A6271C" w:rsidRPr="00E43E9B" w:rsidTr="007C2FB0">
        <w:trPr>
          <w:gridAfter w:val="1"/>
          <w:wAfter w:w="42" w:type="pct"/>
          <w:trHeight w:val="525"/>
        </w:trPr>
        <w:tc>
          <w:tcPr>
            <w:tcW w:w="930" w:type="pct"/>
            <w:gridSpan w:val="2"/>
            <w:tcBorders>
              <w:left w:val="single" w:sz="4" w:space="0" w:color="808080"/>
            </w:tcBorders>
          </w:tcPr>
          <w:p w:rsidR="00A6271C" w:rsidRPr="00E43E9B" w:rsidRDefault="00A6271C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4027" w:type="pct"/>
            <w:gridSpan w:val="14"/>
            <w:tcBorders>
              <w:right w:val="single" w:sz="4" w:space="0" w:color="808080"/>
            </w:tcBorders>
          </w:tcPr>
          <w:p w:rsidR="00A6271C" w:rsidRPr="00E43E9B" w:rsidRDefault="00A6271C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Доцент </w:t>
            </w:r>
          </w:p>
        </w:tc>
      </w:tr>
      <w:tr w:rsidR="00A6271C" w:rsidRPr="00E43E9B" w:rsidTr="007C2FB0">
        <w:trPr>
          <w:gridAfter w:val="1"/>
          <w:wAfter w:w="42" w:type="pct"/>
        </w:trPr>
        <w:tc>
          <w:tcPr>
            <w:tcW w:w="4958" w:type="pct"/>
            <w:gridSpan w:val="16"/>
          </w:tcPr>
          <w:p w:rsidR="00A6271C" w:rsidRPr="00E43E9B" w:rsidRDefault="00A6271C" w:rsidP="00F5349F">
            <w:pPr>
              <w:rPr>
                <w:rFonts w:ascii="Times New Roman" w:hAnsi="Times New Roman"/>
                <w:szCs w:val="20"/>
              </w:rPr>
            </w:pPr>
          </w:p>
        </w:tc>
      </w:tr>
      <w:tr w:rsidR="00A6271C" w:rsidRPr="00E43E9B" w:rsidTr="007C2FB0">
        <w:trPr>
          <w:gridAfter w:val="1"/>
          <w:wAfter w:w="42" w:type="pct"/>
          <w:trHeight w:val="408"/>
        </w:trPr>
        <w:tc>
          <w:tcPr>
            <w:tcW w:w="930" w:type="pct"/>
            <w:gridSpan w:val="2"/>
            <w:tcBorders>
              <w:left w:val="single" w:sz="4" w:space="0" w:color="808080"/>
            </w:tcBorders>
          </w:tcPr>
          <w:p w:rsidR="00A6271C" w:rsidRPr="00E43E9B" w:rsidRDefault="00A6271C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27" w:type="pct"/>
            <w:gridSpan w:val="14"/>
            <w:tcBorders>
              <w:right w:val="single" w:sz="4" w:space="0" w:color="808080"/>
            </w:tcBorders>
          </w:tcPr>
          <w:p w:rsidR="00A6271C" w:rsidRPr="00E43E9B" w:rsidRDefault="005F5FBC" w:rsidP="005A0333">
            <w:pPr>
              <w:rPr>
                <w:rFonts w:ascii="Times New Roman" w:hAnsi="Times New Roman"/>
              </w:rPr>
            </w:pPr>
            <w:proofErr w:type="gramStart"/>
            <w:r w:rsidRPr="00E43E9B">
              <w:rPr>
                <w:rFonts w:ascii="Times New Roman" w:hAnsi="Times New Roman"/>
              </w:rPr>
              <w:t>В</w:t>
            </w:r>
            <w:r w:rsidR="00EE28C5" w:rsidRPr="00E43E9B">
              <w:rPr>
                <w:rFonts w:ascii="Times New Roman" w:hAnsi="Times New Roman"/>
              </w:rPr>
              <w:t>ысшее образование</w:t>
            </w:r>
            <w:r w:rsidR="00A6271C" w:rsidRPr="00E43E9B">
              <w:rPr>
                <w:rFonts w:ascii="Times New Roman" w:hAnsi="Times New Roman"/>
              </w:rPr>
              <w:t xml:space="preserve">, как правило, в области, соответствующей </w:t>
            </w:r>
            <w:r w:rsidR="00DA1A84" w:rsidRPr="00E43E9B">
              <w:rPr>
                <w:rFonts w:ascii="Times New Roman" w:hAnsi="Times New Roman"/>
              </w:rPr>
              <w:t>направленности (</w:t>
            </w:r>
            <w:r w:rsidR="00A6271C" w:rsidRPr="00E43E9B">
              <w:rPr>
                <w:rFonts w:ascii="Times New Roman" w:hAnsi="Times New Roman"/>
              </w:rPr>
              <w:t>профилю</w:t>
            </w:r>
            <w:r w:rsidR="00DA1A84" w:rsidRPr="00E43E9B">
              <w:rPr>
                <w:rFonts w:ascii="Times New Roman" w:hAnsi="Times New Roman"/>
              </w:rPr>
              <w:t>)</w:t>
            </w:r>
            <w:r w:rsidR="00A6271C" w:rsidRPr="00E43E9B">
              <w:rPr>
                <w:rFonts w:ascii="Times New Roman" w:hAnsi="Times New Roman"/>
              </w:rPr>
              <w:t xml:space="preserve"> образовательной программы </w:t>
            </w:r>
            <w:r w:rsidR="00884B86" w:rsidRPr="00E43E9B">
              <w:rPr>
                <w:rFonts w:ascii="Times New Roman" w:hAnsi="Times New Roman"/>
              </w:rPr>
              <w:t>и (или)</w:t>
            </w:r>
            <w:r w:rsidR="008878F4" w:rsidRPr="00E43E9B">
              <w:rPr>
                <w:rFonts w:ascii="Times New Roman" w:hAnsi="Times New Roman"/>
              </w:rPr>
              <w:t xml:space="preserve"> преподаваемо</w:t>
            </w:r>
            <w:r w:rsidR="00884B86" w:rsidRPr="00E43E9B">
              <w:rPr>
                <w:rFonts w:ascii="Times New Roman" w:hAnsi="Times New Roman"/>
              </w:rPr>
              <w:t>му</w:t>
            </w:r>
            <w:r w:rsidR="008878F4" w:rsidRPr="00E43E9B">
              <w:rPr>
                <w:rFonts w:ascii="Times New Roman" w:hAnsi="Times New Roman"/>
              </w:rPr>
              <w:t xml:space="preserve"> учебно</w:t>
            </w:r>
            <w:r w:rsidR="00884B86" w:rsidRPr="00E43E9B">
              <w:rPr>
                <w:rFonts w:ascii="Times New Roman" w:hAnsi="Times New Roman"/>
              </w:rPr>
              <w:t>му</w:t>
            </w:r>
            <w:r w:rsidR="008878F4" w:rsidRPr="00E43E9B">
              <w:rPr>
                <w:rFonts w:ascii="Times New Roman" w:hAnsi="Times New Roman"/>
              </w:rPr>
              <w:t xml:space="preserve"> курс</w:t>
            </w:r>
            <w:r w:rsidR="00884B86" w:rsidRPr="00E43E9B">
              <w:rPr>
                <w:rFonts w:ascii="Times New Roman" w:hAnsi="Times New Roman"/>
              </w:rPr>
              <w:t>у</w:t>
            </w:r>
            <w:r w:rsidR="008878F4" w:rsidRPr="00E43E9B">
              <w:rPr>
                <w:rFonts w:ascii="Times New Roman" w:hAnsi="Times New Roman"/>
              </w:rPr>
              <w:t>, дисциплин</w:t>
            </w:r>
            <w:r w:rsidR="00884B86" w:rsidRPr="00E43E9B">
              <w:rPr>
                <w:rFonts w:ascii="Times New Roman" w:hAnsi="Times New Roman"/>
              </w:rPr>
              <w:t>е</w:t>
            </w:r>
            <w:r w:rsidR="008878F4" w:rsidRPr="00E43E9B">
              <w:rPr>
                <w:rFonts w:ascii="Times New Roman" w:hAnsi="Times New Roman"/>
              </w:rPr>
              <w:t xml:space="preserve"> (модул</w:t>
            </w:r>
            <w:r w:rsidR="00884B86" w:rsidRPr="00E43E9B">
              <w:rPr>
                <w:rFonts w:ascii="Times New Roman" w:hAnsi="Times New Roman"/>
              </w:rPr>
              <w:t>ю</w:t>
            </w:r>
            <w:r w:rsidR="008878F4" w:rsidRPr="00E43E9B">
              <w:rPr>
                <w:rFonts w:ascii="Times New Roman" w:hAnsi="Times New Roman"/>
              </w:rPr>
              <w:t>)</w:t>
            </w:r>
            <w:r w:rsidR="00EE28C5" w:rsidRPr="00E43E9B">
              <w:rPr>
                <w:rFonts w:ascii="Times New Roman" w:hAnsi="Times New Roman"/>
              </w:rPr>
              <w:t>: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r w:rsidR="00EE28C5" w:rsidRPr="00E43E9B">
              <w:rPr>
                <w:rFonts w:ascii="Times New Roman" w:hAnsi="Times New Roman"/>
              </w:rPr>
              <w:t xml:space="preserve">программа аспирантуры (адъюнктуры), ординатуры, </w:t>
            </w:r>
            <w:proofErr w:type="spellStart"/>
            <w:r w:rsidR="00EE28C5" w:rsidRPr="00E43E9B">
              <w:rPr>
                <w:rFonts w:ascii="Times New Roman" w:hAnsi="Times New Roman"/>
              </w:rPr>
              <w:t>ассистентуры</w:t>
            </w:r>
            <w:proofErr w:type="spellEnd"/>
            <w:r w:rsidR="00EE28C5" w:rsidRPr="00E43E9B">
              <w:rPr>
                <w:rFonts w:ascii="Times New Roman" w:hAnsi="Times New Roman"/>
              </w:rPr>
              <w:t>-стажировки или программ</w:t>
            </w:r>
            <w:r w:rsidR="00884B86" w:rsidRPr="00E43E9B">
              <w:rPr>
                <w:rFonts w:ascii="Times New Roman" w:hAnsi="Times New Roman"/>
              </w:rPr>
              <w:t>а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proofErr w:type="spellStart"/>
            <w:r w:rsidR="009F6F4A" w:rsidRPr="00E43E9B">
              <w:rPr>
                <w:rFonts w:ascii="Times New Roman" w:hAnsi="Times New Roman"/>
              </w:rPr>
              <w:t>специалитета</w:t>
            </w:r>
            <w:proofErr w:type="spellEnd"/>
            <w:r w:rsidR="009F6F4A" w:rsidRPr="00E43E9B">
              <w:rPr>
                <w:rFonts w:ascii="Times New Roman" w:hAnsi="Times New Roman"/>
              </w:rPr>
              <w:t xml:space="preserve"> </w:t>
            </w:r>
            <w:r w:rsidR="00EE28C5" w:rsidRPr="00E43E9B">
              <w:rPr>
                <w:rFonts w:ascii="Times New Roman" w:hAnsi="Times New Roman"/>
              </w:rPr>
              <w:t>(</w:t>
            </w:r>
            <w:r w:rsidR="009F6F4A" w:rsidRPr="00E43E9B">
              <w:rPr>
                <w:rFonts w:ascii="Times New Roman" w:hAnsi="Times New Roman"/>
              </w:rPr>
              <w:t>магистратуры</w:t>
            </w:r>
            <w:r w:rsidR="00EE28C5" w:rsidRPr="00E43E9B">
              <w:rPr>
                <w:rFonts w:ascii="Times New Roman" w:hAnsi="Times New Roman"/>
              </w:rPr>
              <w:t>)</w:t>
            </w:r>
            <w:proofErr w:type="gramEnd"/>
          </w:p>
          <w:p w:rsidR="00A6271C" w:rsidRPr="00E43E9B" w:rsidRDefault="00A6271C" w:rsidP="005A03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  <w:r w:rsidR="00F07CF0" w:rsidRPr="00E43E9B">
              <w:rPr>
                <w:rFonts w:ascii="Times New Roman" w:hAnsi="Times New Roman"/>
                <w:vertAlign w:val="superscript"/>
              </w:rPr>
              <w:t>1</w:t>
            </w:r>
            <w:r w:rsidR="00864E54" w:rsidRPr="00E43E9B">
              <w:rPr>
                <w:rFonts w:ascii="Times New Roman" w:hAnsi="Times New Roman"/>
                <w:vertAlign w:val="superscript"/>
              </w:rPr>
              <w:t>4</w:t>
            </w:r>
          </w:p>
          <w:p w:rsidR="008878F4" w:rsidRPr="00E43E9B" w:rsidRDefault="001B6CE2" w:rsidP="005A03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E43E9B">
              <w:rPr>
                <w:rFonts w:ascii="Times New Roman" w:hAnsi="Times New Roman"/>
              </w:rPr>
              <w:t>обучение</w:t>
            </w:r>
            <w:proofErr w:type="gramEnd"/>
            <w:r w:rsidRPr="00E43E9B">
              <w:rPr>
                <w:rFonts w:ascii="Times New Roman" w:hAnsi="Times New Roman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6271C" w:rsidRPr="00E43E9B" w:rsidTr="007C2FB0">
        <w:trPr>
          <w:gridAfter w:val="1"/>
          <w:wAfter w:w="42" w:type="pct"/>
          <w:trHeight w:val="408"/>
        </w:trPr>
        <w:tc>
          <w:tcPr>
            <w:tcW w:w="930" w:type="pct"/>
            <w:gridSpan w:val="2"/>
            <w:tcBorders>
              <w:left w:val="single" w:sz="4" w:space="0" w:color="808080"/>
            </w:tcBorders>
          </w:tcPr>
          <w:p w:rsidR="00A6271C" w:rsidRPr="00E43E9B" w:rsidRDefault="00A6271C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27" w:type="pct"/>
            <w:gridSpan w:val="14"/>
            <w:tcBorders>
              <w:right w:val="single" w:sz="4" w:space="0" w:color="808080"/>
            </w:tcBorders>
          </w:tcPr>
          <w:p w:rsidR="003C4906" w:rsidRPr="00E43E9B" w:rsidRDefault="005553BB" w:rsidP="00F5349F">
            <w:pPr>
              <w:rPr>
                <w:rFonts w:ascii="Times New Roman" w:eastAsia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Стаж научно-педагогической работы не менее </w:t>
            </w:r>
            <w:r w:rsidR="00D90506">
              <w:rPr>
                <w:rFonts w:ascii="Times New Roman" w:hAnsi="Times New Roman"/>
              </w:rPr>
              <w:t>трех</w:t>
            </w:r>
            <w:r w:rsidRPr="00E43E9B">
              <w:rPr>
                <w:rFonts w:ascii="Times New Roman" w:hAnsi="Times New Roman"/>
              </w:rPr>
              <w:t xml:space="preserve"> лет</w:t>
            </w:r>
            <w:r w:rsidR="00186476" w:rsidRPr="00E43E9B">
              <w:rPr>
                <w:rFonts w:ascii="Times New Roman" w:hAnsi="Times New Roman"/>
              </w:rPr>
              <w:t>,</w:t>
            </w:r>
            <w:r w:rsidRPr="00E43E9B">
              <w:rPr>
                <w:rFonts w:ascii="Times New Roman" w:hAnsi="Times New Roman"/>
              </w:rPr>
              <w:t xml:space="preserve"> учен</w:t>
            </w:r>
            <w:r w:rsidR="00186476" w:rsidRPr="00E43E9B">
              <w:rPr>
                <w:rFonts w:ascii="Times New Roman" w:hAnsi="Times New Roman"/>
              </w:rPr>
              <w:t>ая</w:t>
            </w:r>
            <w:r w:rsidRPr="00E43E9B">
              <w:rPr>
                <w:rFonts w:ascii="Times New Roman" w:hAnsi="Times New Roman"/>
              </w:rPr>
              <w:t xml:space="preserve"> степен</w:t>
            </w:r>
            <w:r w:rsidR="00186476" w:rsidRPr="00E43E9B">
              <w:rPr>
                <w:rFonts w:ascii="Times New Roman" w:hAnsi="Times New Roman"/>
              </w:rPr>
              <w:t>ь</w:t>
            </w:r>
            <w:r w:rsidRPr="00E43E9B">
              <w:rPr>
                <w:rFonts w:ascii="Times New Roman" w:hAnsi="Times New Roman"/>
              </w:rPr>
              <w:t xml:space="preserve"> кандидата (доктора) наук</w:t>
            </w:r>
            <w:r w:rsidR="00884B86" w:rsidRPr="00E43E9B">
              <w:rPr>
                <w:rFonts w:ascii="Times New Roman" w:hAnsi="Times New Roman"/>
              </w:rPr>
              <w:t>*; при наличии</w:t>
            </w:r>
            <w:r w:rsidRPr="00E43E9B">
              <w:rPr>
                <w:rFonts w:ascii="Times New Roman" w:hAnsi="Times New Roman"/>
              </w:rPr>
              <w:t xml:space="preserve"> учено</w:t>
            </w:r>
            <w:r w:rsidR="00884B86" w:rsidRPr="00E43E9B">
              <w:rPr>
                <w:rFonts w:ascii="Times New Roman" w:hAnsi="Times New Roman"/>
              </w:rPr>
              <w:t>го</w:t>
            </w:r>
            <w:r w:rsidRPr="00E43E9B">
              <w:rPr>
                <w:rFonts w:ascii="Times New Roman" w:hAnsi="Times New Roman"/>
              </w:rPr>
              <w:t xml:space="preserve"> звани</w:t>
            </w:r>
            <w:r w:rsidR="00884B86" w:rsidRPr="00E43E9B">
              <w:rPr>
                <w:rFonts w:ascii="Times New Roman" w:hAnsi="Times New Roman"/>
              </w:rPr>
              <w:t>я</w:t>
            </w:r>
            <w:r w:rsidRPr="00E43E9B">
              <w:rPr>
                <w:rFonts w:ascii="Times New Roman" w:hAnsi="Times New Roman"/>
              </w:rPr>
              <w:t xml:space="preserve"> доцента</w:t>
            </w:r>
            <w:r w:rsidR="00EE28C5" w:rsidRPr="00E43E9B">
              <w:rPr>
                <w:rFonts w:ascii="Times New Roman" w:hAnsi="Times New Roman"/>
              </w:rPr>
              <w:t>*</w:t>
            </w:r>
            <w:r w:rsidR="00186476" w:rsidRPr="00E43E9B">
              <w:rPr>
                <w:rFonts w:ascii="Times New Roman" w:hAnsi="Times New Roman"/>
              </w:rPr>
              <w:t xml:space="preserve"> </w:t>
            </w:r>
            <w:r w:rsidR="00A8658D">
              <w:rPr>
                <w:rFonts w:ascii="Times New Roman" w:hAnsi="Times New Roman"/>
              </w:rPr>
              <w:t>–</w:t>
            </w:r>
            <w:r w:rsidR="00884B86" w:rsidRPr="00E43E9B">
              <w:rPr>
                <w:rFonts w:ascii="Times New Roman" w:hAnsi="Times New Roman"/>
              </w:rPr>
              <w:t xml:space="preserve"> </w:t>
            </w:r>
            <w:r w:rsidR="00186476" w:rsidRPr="00E43E9B">
              <w:rPr>
                <w:rFonts w:ascii="Times New Roman" w:hAnsi="Times New Roman"/>
              </w:rPr>
              <w:t xml:space="preserve">без </w:t>
            </w:r>
            <w:r w:rsidR="00884B86" w:rsidRPr="00E43E9B">
              <w:rPr>
                <w:rFonts w:ascii="Times New Roman" w:hAnsi="Times New Roman"/>
              </w:rPr>
              <w:t xml:space="preserve">предъявления </w:t>
            </w:r>
            <w:r w:rsidR="00186476" w:rsidRPr="00E43E9B">
              <w:rPr>
                <w:rFonts w:ascii="Times New Roman" w:hAnsi="Times New Roman"/>
              </w:rPr>
              <w:t>требований к стажу работы</w:t>
            </w:r>
            <w:r w:rsidR="008444A4" w:rsidRPr="00E43E9B">
              <w:rPr>
                <w:rFonts w:ascii="Times New Roman" w:hAnsi="Times New Roman"/>
              </w:rPr>
              <w:t>.</w:t>
            </w:r>
            <w:r w:rsidR="003C4906" w:rsidRPr="00E43E9B">
              <w:rPr>
                <w:rFonts w:ascii="Times New Roman" w:eastAsia="Times New Roman" w:hAnsi="Times New Roman"/>
              </w:rPr>
              <w:t xml:space="preserve"> При отсутствии ученой степени (ученого звания)</w:t>
            </w:r>
            <w:r w:rsidR="00605C20" w:rsidRPr="00E43E9B">
              <w:rPr>
                <w:rFonts w:ascii="Times New Roman" w:eastAsia="Times New Roman" w:hAnsi="Times New Roman"/>
              </w:rPr>
              <w:t xml:space="preserve"> </w:t>
            </w:r>
            <w:r w:rsidR="00A8658D">
              <w:rPr>
                <w:rFonts w:ascii="Times New Roman" w:eastAsia="Times New Roman" w:hAnsi="Times New Roman"/>
              </w:rPr>
              <w:t>–</w:t>
            </w:r>
            <w:r w:rsidR="003C4906" w:rsidRPr="00E43E9B">
              <w:rPr>
                <w:rFonts w:ascii="Times New Roman" w:eastAsia="Times New Roman" w:hAnsi="Times New Roman"/>
              </w:rPr>
              <w:t xml:space="preserve"> опыт деятельности в соответ</w:t>
            </w:r>
            <w:r w:rsidR="00A8658D">
              <w:rPr>
                <w:rFonts w:ascii="Times New Roman" w:eastAsia="Times New Roman" w:hAnsi="Times New Roman"/>
              </w:rPr>
              <w:t>ствующей профессиональной сфере</w:t>
            </w:r>
          </w:p>
          <w:p w:rsidR="00F0185B" w:rsidRPr="00E43E9B" w:rsidRDefault="00F0185B" w:rsidP="00F5349F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Опыт научно-исследовательской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 xml:space="preserve">или) </w:t>
            </w:r>
            <w:r w:rsidR="003C4906" w:rsidRPr="00E43E9B">
              <w:rPr>
                <w:rFonts w:ascii="Times New Roman" w:hAnsi="Times New Roman"/>
              </w:rPr>
              <w:t>научно-методической</w:t>
            </w:r>
            <w:r w:rsidRPr="00E43E9B">
              <w:rPr>
                <w:rFonts w:ascii="Times New Roman" w:hAnsi="Times New Roman"/>
              </w:rPr>
              <w:t xml:space="preserve"> деятельности</w:t>
            </w:r>
            <w:r w:rsidR="0010718A" w:rsidRPr="00E43E9B">
              <w:rPr>
                <w:rFonts w:ascii="Times New Roman" w:hAnsi="Times New Roman"/>
              </w:rPr>
              <w:t xml:space="preserve"> и(или) опыт работы в профильных организациях</w:t>
            </w:r>
            <w:r w:rsidRPr="00E43E9B">
              <w:rPr>
                <w:rFonts w:ascii="Times New Roman" w:hAnsi="Times New Roman"/>
              </w:rPr>
              <w:t>, подтвержденный публикациями и(или) актами внедрения и(или) участием в конференциях</w:t>
            </w:r>
            <w:r w:rsidR="0010718A" w:rsidRPr="00E43E9B">
              <w:rPr>
                <w:rFonts w:ascii="Times New Roman" w:hAnsi="Times New Roman"/>
              </w:rPr>
              <w:t xml:space="preserve"> и(или) иными документами</w:t>
            </w:r>
          </w:p>
          <w:p w:rsidR="005F3B07" w:rsidRPr="00E43E9B" w:rsidRDefault="005F3B07" w:rsidP="00F5349F">
            <w:pPr>
              <w:rPr>
                <w:rFonts w:ascii="Times New Roman" w:eastAsia="Times New Roman" w:hAnsi="Times New Roman"/>
              </w:rPr>
            </w:pPr>
            <w:r w:rsidRPr="00E43E9B">
              <w:rPr>
                <w:rFonts w:ascii="Times New Roman" w:eastAsia="Times New Roman" w:hAnsi="Times New Roman"/>
              </w:rPr>
              <w:t xml:space="preserve">Для общего руководства </w:t>
            </w:r>
            <w:r w:rsidR="003C4906" w:rsidRPr="00E43E9B">
              <w:rPr>
                <w:rFonts w:ascii="Times New Roman" w:eastAsia="Times New Roman" w:hAnsi="Times New Roman"/>
              </w:rPr>
              <w:t>ООП магистратуры</w:t>
            </w:r>
            <w:r w:rsidRPr="00E43E9B">
              <w:rPr>
                <w:rFonts w:ascii="Times New Roman" w:eastAsia="Times New Roman" w:hAnsi="Times New Roman"/>
              </w:rPr>
              <w:t>:</w:t>
            </w:r>
            <w:r w:rsidR="00605C20" w:rsidRPr="00E43E9B">
              <w:rPr>
                <w:rFonts w:ascii="Times New Roman" w:eastAsia="Times New Roman" w:hAnsi="Times New Roman"/>
              </w:rPr>
              <w:t xml:space="preserve"> </w:t>
            </w:r>
            <w:r w:rsidRPr="00E43E9B">
              <w:rPr>
                <w:rFonts w:ascii="Times New Roman" w:eastAsia="Times New Roman" w:hAnsi="Times New Roman"/>
              </w:rPr>
              <w:t>стаж научно-педагогической</w:t>
            </w:r>
            <w:r w:rsidR="00605C20" w:rsidRPr="00E43E9B">
              <w:rPr>
                <w:rFonts w:ascii="Times New Roman" w:eastAsia="Times New Roman" w:hAnsi="Times New Roman"/>
              </w:rPr>
              <w:t xml:space="preserve"> </w:t>
            </w:r>
            <w:r w:rsidRPr="00E43E9B">
              <w:rPr>
                <w:rFonts w:ascii="Times New Roman" w:eastAsia="Times New Roman" w:hAnsi="Times New Roman"/>
              </w:rPr>
              <w:t xml:space="preserve">работы не менее </w:t>
            </w:r>
            <w:r w:rsidR="00D90506">
              <w:rPr>
                <w:rFonts w:ascii="Times New Roman" w:eastAsia="Times New Roman" w:hAnsi="Times New Roman"/>
              </w:rPr>
              <w:t>трех</w:t>
            </w:r>
            <w:r w:rsidRPr="00E43E9B">
              <w:rPr>
                <w:rFonts w:ascii="Times New Roman" w:eastAsia="Times New Roman" w:hAnsi="Times New Roman"/>
              </w:rPr>
              <w:t xml:space="preserve"> лет, ученая степень доктора наук </w:t>
            </w:r>
            <w:proofErr w:type="gramStart"/>
            <w:r w:rsidRPr="00E43E9B">
              <w:rPr>
                <w:rFonts w:ascii="Times New Roman" w:eastAsia="Times New Roman" w:hAnsi="Times New Roman"/>
              </w:rPr>
              <w:t>и(</w:t>
            </w:r>
            <w:proofErr w:type="gramEnd"/>
            <w:r w:rsidRPr="00E43E9B">
              <w:rPr>
                <w:rFonts w:ascii="Times New Roman" w:eastAsia="Times New Roman" w:hAnsi="Times New Roman"/>
              </w:rPr>
              <w:t xml:space="preserve">или) ученое звание профессора или ученая степень кандидата наук и ученое звание </w:t>
            </w:r>
            <w:r w:rsidR="00884B86" w:rsidRPr="00E43E9B">
              <w:rPr>
                <w:rFonts w:ascii="Times New Roman" w:eastAsia="Times New Roman" w:hAnsi="Times New Roman"/>
              </w:rPr>
              <w:t>профессор</w:t>
            </w:r>
            <w:r w:rsidRPr="00E43E9B">
              <w:rPr>
                <w:rFonts w:ascii="Times New Roman" w:eastAsia="Times New Roman" w:hAnsi="Times New Roman"/>
              </w:rPr>
              <w:t>а</w:t>
            </w:r>
            <w:r w:rsidR="006D4A9C" w:rsidRPr="00E43E9B">
              <w:rPr>
                <w:rFonts w:ascii="Times New Roman" w:eastAsia="Times New Roman" w:hAnsi="Times New Roman"/>
              </w:rPr>
              <w:t xml:space="preserve">. </w:t>
            </w:r>
          </w:p>
          <w:p w:rsidR="006D4A9C" w:rsidRPr="00E43E9B" w:rsidRDefault="006D4A9C" w:rsidP="00F5349F">
            <w:pPr>
              <w:rPr>
                <w:rFonts w:ascii="Times New Roman" w:eastAsia="Times New Roman" w:hAnsi="Times New Roman"/>
              </w:rPr>
            </w:pPr>
            <w:r w:rsidRPr="00E43E9B">
              <w:rPr>
                <w:rFonts w:ascii="Times New Roman" w:eastAsia="Times New Roman" w:hAnsi="Times New Roman"/>
              </w:rPr>
              <w:t>Для общего руководства подготовкой по специализации: стаж научно-педагогической</w:t>
            </w:r>
            <w:r w:rsidR="00605C20" w:rsidRPr="00E43E9B">
              <w:rPr>
                <w:rFonts w:ascii="Times New Roman" w:eastAsia="Times New Roman" w:hAnsi="Times New Roman"/>
              </w:rPr>
              <w:t xml:space="preserve"> </w:t>
            </w:r>
            <w:r w:rsidRPr="00E43E9B">
              <w:rPr>
                <w:rFonts w:ascii="Times New Roman" w:eastAsia="Times New Roman" w:hAnsi="Times New Roman"/>
              </w:rPr>
              <w:t xml:space="preserve">работы не менее </w:t>
            </w:r>
            <w:r w:rsidR="00D90506">
              <w:rPr>
                <w:rFonts w:ascii="Times New Roman" w:eastAsia="Times New Roman" w:hAnsi="Times New Roman"/>
              </w:rPr>
              <w:t>трех</w:t>
            </w:r>
            <w:r w:rsidRPr="00E43E9B">
              <w:rPr>
                <w:rFonts w:ascii="Times New Roman" w:eastAsia="Times New Roman" w:hAnsi="Times New Roman"/>
              </w:rPr>
              <w:t xml:space="preserve"> лет, ученая степень доктора или кандидата наук </w:t>
            </w:r>
            <w:proofErr w:type="gramStart"/>
            <w:r w:rsidRPr="00E43E9B">
              <w:rPr>
                <w:rFonts w:ascii="Times New Roman" w:eastAsia="Times New Roman" w:hAnsi="Times New Roman"/>
              </w:rPr>
              <w:t>и(</w:t>
            </w:r>
            <w:proofErr w:type="gramEnd"/>
            <w:r w:rsidRPr="00E43E9B">
              <w:rPr>
                <w:rFonts w:ascii="Times New Roman" w:eastAsia="Times New Roman" w:hAnsi="Times New Roman"/>
              </w:rPr>
              <w:t>или) ученое звание профессора или доцента. Также для общего руководства подготовкой по специализации может быть привлечен высококвалифицированный специалист в соответствующей сфер</w:t>
            </w:r>
            <w:r w:rsidR="00A8658D">
              <w:rPr>
                <w:rFonts w:ascii="Times New Roman" w:eastAsia="Times New Roman" w:hAnsi="Times New Roman"/>
              </w:rPr>
              <w:t>е профессиональной деятельности</w:t>
            </w:r>
          </w:p>
          <w:p w:rsidR="008878F4" w:rsidRPr="00E43E9B" w:rsidRDefault="00884B86" w:rsidP="002C51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* </w:t>
            </w:r>
            <w:r w:rsidR="008878F4" w:rsidRPr="00E43E9B">
              <w:rPr>
                <w:rFonts w:ascii="Times New Roman" w:hAnsi="Times New Roman"/>
              </w:rPr>
              <w:t xml:space="preserve">К </w:t>
            </w:r>
            <w:proofErr w:type="gramStart"/>
            <w:r w:rsidR="008878F4" w:rsidRPr="00E43E9B">
              <w:rPr>
                <w:rFonts w:ascii="Times New Roman" w:hAnsi="Times New Roman"/>
              </w:rPr>
              <w:t>имеющим</w:t>
            </w:r>
            <w:proofErr w:type="gramEnd"/>
            <w:r w:rsidR="008878F4" w:rsidRPr="00E43E9B">
              <w:rPr>
                <w:rFonts w:ascii="Times New Roman" w:hAnsi="Times New Roman"/>
              </w:rPr>
              <w:t xml:space="preserve"> ученую степень (звание) в зависимости от направленности (профиля) образовательной программы приравниваются лица, имеющие государственные почетные звания Российской Федерации, почетные звания в соответствующей сфере деятельности, мастера спорта,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r w:rsidR="008878F4" w:rsidRPr="00E43E9B">
              <w:rPr>
                <w:rFonts w:ascii="Times New Roman" w:hAnsi="Times New Roman"/>
              </w:rPr>
              <w:t xml:space="preserve">лауреаты </w:t>
            </w:r>
            <w:r w:rsidR="002C5133" w:rsidRPr="00E43E9B">
              <w:rPr>
                <w:rFonts w:ascii="Times New Roman" w:hAnsi="Times New Roman"/>
              </w:rPr>
              <w:t xml:space="preserve">всероссийских и </w:t>
            </w:r>
            <w:r w:rsidR="008878F4" w:rsidRPr="00E43E9B">
              <w:rPr>
                <w:rFonts w:ascii="Times New Roman" w:hAnsi="Times New Roman"/>
              </w:rPr>
              <w:t>международных конкурсов, лауреаты государственных премий в соответствующей профессиональной сфере и т.</w:t>
            </w:r>
            <w:r w:rsidR="00A8658D">
              <w:rPr>
                <w:rFonts w:ascii="Times New Roman" w:hAnsi="Times New Roman"/>
              </w:rPr>
              <w:t xml:space="preserve"> </w:t>
            </w:r>
            <w:r w:rsidR="008878F4" w:rsidRPr="00E43E9B">
              <w:rPr>
                <w:rFonts w:ascii="Times New Roman" w:hAnsi="Times New Roman"/>
              </w:rPr>
              <w:t>п.</w:t>
            </w:r>
          </w:p>
        </w:tc>
      </w:tr>
      <w:tr w:rsidR="00A6271C" w:rsidRPr="00E43E9B" w:rsidTr="007C2FB0">
        <w:trPr>
          <w:gridAfter w:val="1"/>
          <w:wAfter w:w="42" w:type="pct"/>
          <w:trHeight w:val="408"/>
        </w:trPr>
        <w:tc>
          <w:tcPr>
            <w:tcW w:w="930" w:type="pct"/>
            <w:gridSpan w:val="2"/>
            <w:tcBorders>
              <w:left w:val="single" w:sz="4" w:space="0" w:color="808080"/>
            </w:tcBorders>
          </w:tcPr>
          <w:p w:rsidR="00A6271C" w:rsidRPr="00E43E9B" w:rsidRDefault="00A6271C" w:rsidP="00F5349F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27" w:type="pct"/>
            <w:gridSpan w:val="14"/>
            <w:tcBorders>
              <w:right w:val="single" w:sz="4" w:space="0" w:color="808080"/>
            </w:tcBorders>
          </w:tcPr>
          <w:p w:rsidR="00DC7750" w:rsidRPr="00E43E9B" w:rsidRDefault="00DC7750" w:rsidP="005A03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A6271C" w:rsidRPr="00E43E9B" w:rsidRDefault="00DC7750" w:rsidP="002C5133">
            <w:pPr>
              <w:rPr>
                <w:rFonts w:ascii="Times New Roman" w:hAnsi="Times New Roman"/>
                <w:vertAlign w:val="superscript"/>
              </w:rPr>
            </w:pPr>
            <w:proofErr w:type="gramStart"/>
            <w:r w:rsidRPr="00E43E9B">
              <w:rPr>
                <w:rFonts w:ascii="Times New Roman" w:hAnsi="Times New Roman"/>
              </w:rPr>
              <w:t>Ограничения допуска к педагогической деятельности лиц, имеющих или имевших судимость, подвергающихся или подвергавшихся уголовному преследованию</w:t>
            </w:r>
            <w:r w:rsidR="0022446D">
              <w:rPr>
                <w:rFonts w:ascii="Times New Roman" w:hAnsi="Times New Roman"/>
              </w:rPr>
              <w:t>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установлены Трудовым кодексом Российской Федерации</w:t>
            </w:r>
            <w:r w:rsidR="00D90506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Педагогические работники </w:t>
            </w:r>
            <w:r w:rsidR="002C5133">
              <w:rPr>
                <w:rFonts w:ascii="Times New Roman" w:hAnsi="Times New Roman"/>
              </w:rPr>
              <w:t>проходят</w:t>
            </w:r>
            <w:r w:rsidRPr="00E43E9B">
              <w:rPr>
                <w:rFonts w:ascii="Times New Roman" w:hAnsi="Times New Roman"/>
              </w:rPr>
              <w:t xml:space="preserve"> в установленном законодательством Российской Федерации порядке аттестацию на соответствие занимаемой должности</w:t>
            </w:r>
            <w:proofErr w:type="gramEnd"/>
          </w:p>
        </w:tc>
      </w:tr>
      <w:tr w:rsidR="00A6271C" w:rsidRPr="00E43E9B" w:rsidTr="007C2FB0">
        <w:trPr>
          <w:gridAfter w:val="1"/>
          <w:wAfter w:w="42" w:type="pct"/>
          <w:trHeight w:val="454"/>
        </w:trPr>
        <w:tc>
          <w:tcPr>
            <w:tcW w:w="4958" w:type="pct"/>
            <w:gridSpan w:val="1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6271C" w:rsidRPr="00E43E9B" w:rsidRDefault="00A6271C" w:rsidP="000143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A6271C" w:rsidRPr="00E43E9B" w:rsidTr="007C2FB0">
        <w:trPr>
          <w:gridAfter w:val="1"/>
          <w:wAfter w:w="42" w:type="pct"/>
          <w:trHeight w:val="283"/>
        </w:trPr>
        <w:tc>
          <w:tcPr>
            <w:tcW w:w="1150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6271C" w:rsidRPr="00E43E9B" w:rsidRDefault="00A6271C" w:rsidP="00014333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Наименование </w:t>
            </w:r>
            <w:r w:rsidR="00B81051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472" w:type="pct"/>
          </w:tcPr>
          <w:p w:rsidR="00A6271C" w:rsidRPr="00E43E9B" w:rsidRDefault="005A0333" w:rsidP="005A0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6271C" w:rsidRPr="00E43E9B">
              <w:rPr>
                <w:rFonts w:ascii="Times New Roman" w:hAnsi="Times New Roman"/>
              </w:rPr>
              <w:t>од</w:t>
            </w:r>
          </w:p>
        </w:tc>
        <w:tc>
          <w:tcPr>
            <w:tcW w:w="3335" w:type="pct"/>
            <w:gridSpan w:val="12"/>
            <w:tcBorders>
              <w:right w:val="single" w:sz="4" w:space="0" w:color="808080"/>
            </w:tcBorders>
          </w:tcPr>
          <w:p w:rsidR="00A6271C" w:rsidRPr="00E43E9B" w:rsidRDefault="006A5D93" w:rsidP="006A5D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6271C" w:rsidRPr="00E43E9B" w:rsidTr="007C2FB0">
        <w:trPr>
          <w:gridAfter w:val="1"/>
          <w:wAfter w:w="42" w:type="pct"/>
          <w:trHeight w:val="283"/>
        </w:trPr>
        <w:tc>
          <w:tcPr>
            <w:tcW w:w="1150" w:type="pct"/>
            <w:gridSpan w:val="3"/>
            <w:tcBorders>
              <w:left w:val="single" w:sz="4" w:space="0" w:color="808080"/>
            </w:tcBorders>
            <w:vAlign w:val="center"/>
          </w:tcPr>
          <w:p w:rsidR="00A6271C" w:rsidRPr="00E43E9B" w:rsidRDefault="00A6271C" w:rsidP="00014333">
            <w:pPr>
              <w:rPr>
                <w:rFonts w:ascii="Times New Roman" w:hAnsi="Times New Roman"/>
                <w:vertAlign w:val="superscript"/>
              </w:rPr>
            </w:pPr>
            <w:r w:rsidRPr="00E43E9B">
              <w:rPr>
                <w:rFonts w:ascii="Times New Roman" w:hAnsi="Times New Roman"/>
              </w:rPr>
              <w:t>ОКЗ</w:t>
            </w:r>
          </w:p>
        </w:tc>
        <w:tc>
          <w:tcPr>
            <w:tcW w:w="472" w:type="pct"/>
            <w:tcBorders>
              <w:right w:val="single" w:sz="2" w:space="0" w:color="808080"/>
            </w:tcBorders>
            <w:vAlign w:val="center"/>
          </w:tcPr>
          <w:p w:rsidR="00A6271C" w:rsidRPr="00E43E9B" w:rsidRDefault="00A6271C" w:rsidP="00AA76EF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2310</w:t>
            </w:r>
          </w:p>
        </w:tc>
        <w:tc>
          <w:tcPr>
            <w:tcW w:w="3335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:rsidR="00A6271C" w:rsidRPr="00E43E9B" w:rsidRDefault="00A6271C" w:rsidP="005A03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Преподаватели колледжей, университетов и других вузов</w:t>
            </w:r>
          </w:p>
        </w:tc>
      </w:tr>
      <w:tr w:rsidR="00A6271C" w:rsidRPr="00E43E9B" w:rsidTr="007C2FB0">
        <w:trPr>
          <w:gridAfter w:val="1"/>
          <w:wAfter w:w="42" w:type="pct"/>
          <w:trHeight w:val="283"/>
        </w:trPr>
        <w:tc>
          <w:tcPr>
            <w:tcW w:w="1150" w:type="pct"/>
            <w:gridSpan w:val="3"/>
            <w:tcBorders>
              <w:left w:val="single" w:sz="4" w:space="0" w:color="808080"/>
            </w:tcBorders>
            <w:vAlign w:val="center"/>
          </w:tcPr>
          <w:p w:rsidR="00A6271C" w:rsidRPr="00E43E9B" w:rsidRDefault="00A6271C" w:rsidP="00C73C2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ЕКС</w:t>
            </w:r>
          </w:p>
        </w:tc>
        <w:tc>
          <w:tcPr>
            <w:tcW w:w="472" w:type="pct"/>
            <w:tcBorders>
              <w:right w:val="single" w:sz="2" w:space="0" w:color="808080"/>
            </w:tcBorders>
            <w:vAlign w:val="center"/>
          </w:tcPr>
          <w:p w:rsidR="00A6271C" w:rsidRPr="00E43E9B" w:rsidRDefault="0046432C" w:rsidP="00AA76EF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</w:t>
            </w:r>
          </w:p>
        </w:tc>
        <w:tc>
          <w:tcPr>
            <w:tcW w:w="3335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:rsidR="00A6271C" w:rsidRPr="00E43E9B" w:rsidRDefault="00A6271C" w:rsidP="005A03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Доцент</w:t>
            </w:r>
          </w:p>
        </w:tc>
      </w:tr>
      <w:tr w:rsidR="00A6271C" w:rsidRPr="00E43E9B" w:rsidTr="007C2FB0">
        <w:trPr>
          <w:gridAfter w:val="1"/>
          <w:wAfter w:w="42" w:type="pct"/>
          <w:trHeight w:val="283"/>
        </w:trPr>
        <w:tc>
          <w:tcPr>
            <w:tcW w:w="1150" w:type="pct"/>
            <w:gridSpan w:val="3"/>
            <w:tcBorders>
              <w:left w:val="single" w:sz="4" w:space="0" w:color="808080"/>
            </w:tcBorders>
            <w:vAlign w:val="center"/>
          </w:tcPr>
          <w:p w:rsidR="00A6271C" w:rsidRPr="00E43E9B" w:rsidRDefault="00A6271C" w:rsidP="0046432C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ОКСО</w:t>
            </w:r>
          </w:p>
        </w:tc>
        <w:tc>
          <w:tcPr>
            <w:tcW w:w="472" w:type="pct"/>
            <w:tcBorders>
              <w:right w:val="single" w:sz="2" w:space="0" w:color="808080"/>
            </w:tcBorders>
          </w:tcPr>
          <w:p w:rsidR="00A6271C" w:rsidRPr="00E43E9B" w:rsidRDefault="0046432C" w:rsidP="00AA76E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35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:rsidR="00A6271C" w:rsidRPr="00E43E9B" w:rsidRDefault="00C73C21" w:rsidP="005A033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Любые направления подготовки и специальности, соответствующие требованиям к образованию</w:t>
            </w:r>
          </w:p>
        </w:tc>
      </w:tr>
    </w:tbl>
    <w:p w:rsidR="00A6271C" w:rsidRPr="00E43E9B" w:rsidRDefault="00A6271C" w:rsidP="00A6271C"/>
    <w:tbl>
      <w:tblPr>
        <w:tblW w:w="4895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59"/>
        <w:gridCol w:w="1828"/>
        <w:gridCol w:w="502"/>
        <w:gridCol w:w="1855"/>
        <w:gridCol w:w="616"/>
        <w:gridCol w:w="127"/>
        <w:gridCol w:w="877"/>
        <w:gridCol w:w="443"/>
        <w:gridCol w:w="1171"/>
        <w:gridCol w:w="863"/>
      </w:tblGrid>
      <w:tr w:rsidR="00A6271C" w:rsidRPr="00E43E9B" w:rsidTr="003A5943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90DD1" w:rsidRPr="00E43E9B" w:rsidRDefault="00D93072" w:rsidP="00481656">
            <w:pPr>
              <w:pStyle w:val="12"/>
              <w:ind w:left="12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6271C" w:rsidRPr="00E43E9B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E43E9B">
              <w:rPr>
                <w:rFonts w:ascii="Times New Roman" w:hAnsi="Times New Roman"/>
                <w:b/>
                <w:szCs w:val="20"/>
                <w:lang w:val="smn-FI"/>
              </w:rPr>
              <w:t>7</w:t>
            </w:r>
            <w:r w:rsidR="00DC7750" w:rsidRPr="00E43E9B">
              <w:rPr>
                <w:rFonts w:ascii="Times New Roman" w:hAnsi="Times New Roman"/>
                <w:b/>
                <w:szCs w:val="20"/>
              </w:rPr>
              <w:t>.1</w:t>
            </w:r>
            <w:r w:rsidR="00A6271C" w:rsidRPr="00E43E9B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A6271C" w:rsidRPr="00E43E9B" w:rsidTr="000C3A51"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271C" w:rsidRPr="003A5943" w:rsidRDefault="00A6271C" w:rsidP="00481656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3A594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71C" w:rsidRPr="00E43E9B" w:rsidRDefault="00DC7750" w:rsidP="005A0333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</w:rPr>
              <w:t>Преподавание учебных курсов,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дисциплин (модулей) по программам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, </w:t>
            </w:r>
            <w:proofErr w:type="spellStart"/>
            <w:r w:rsidRPr="00E43E9B">
              <w:rPr>
                <w:rFonts w:ascii="Times New Roman" w:hAnsi="Times New Roman"/>
              </w:rPr>
              <w:t>специалитета</w:t>
            </w:r>
            <w:proofErr w:type="spellEnd"/>
            <w:r w:rsidRPr="00E43E9B">
              <w:rPr>
                <w:rFonts w:ascii="Times New Roman" w:hAnsi="Times New Roman"/>
              </w:rPr>
              <w:t>, магистратуры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2D307F" w:rsidRPr="00E43E9B">
              <w:rPr>
                <w:rFonts w:ascii="Times New Roman" w:hAnsi="Times New Roman"/>
              </w:rPr>
              <w:t>(</w:t>
            </w:r>
            <w:proofErr w:type="gramEnd"/>
            <w:r w:rsidR="002D307F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ДПП</w:t>
            </w:r>
          </w:p>
        </w:tc>
        <w:tc>
          <w:tcPr>
            <w:tcW w:w="3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3A5943" w:rsidRDefault="00A6271C" w:rsidP="00014333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A594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C" w:rsidRPr="00E43E9B" w:rsidRDefault="00AC0CED" w:rsidP="00C14CB8">
            <w:pPr>
              <w:rPr>
                <w:rFonts w:ascii="Times New Roman" w:hAnsi="Times New Roman"/>
                <w:sz w:val="18"/>
                <w:szCs w:val="16"/>
              </w:rPr>
            </w:pPr>
            <w:r w:rsidRPr="00E43E9B">
              <w:rPr>
                <w:rFonts w:ascii="Times New Roman" w:hAnsi="Times New Roman"/>
                <w:lang w:val="en-US"/>
              </w:rPr>
              <w:t>G</w:t>
            </w:r>
            <w:r w:rsidR="00A6271C" w:rsidRPr="00E43E9B">
              <w:rPr>
                <w:rFonts w:ascii="Times New Roman" w:hAnsi="Times New Roman"/>
              </w:rPr>
              <w:t>/0</w:t>
            </w:r>
            <w:r w:rsidR="00C14CB8" w:rsidRPr="00E43E9B">
              <w:rPr>
                <w:rFonts w:ascii="Times New Roman" w:hAnsi="Times New Roman"/>
              </w:rPr>
              <w:t>1</w:t>
            </w:r>
            <w:r w:rsidR="00A6271C" w:rsidRPr="00E43E9B">
              <w:rPr>
                <w:rFonts w:ascii="Times New Roman" w:hAnsi="Times New Roman"/>
              </w:rPr>
              <w:t>.7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3A5943" w:rsidRDefault="00A6271C" w:rsidP="00014333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A594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C" w:rsidRPr="00E43E9B" w:rsidRDefault="00A6271C" w:rsidP="00A8658D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7</w:t>
            </w:r>
            <w:r w:rsidR="005B53A3">
              <w:rPr>
                <w:rFonts w:ascii="Times New Roman" w:hAnsi="Times New Roman"/>
              </w:rPr>
              <w:t>.2</w:t>
            </w:r>
          </w:p>
        </w:tc>
      </w:tr>
      <w:tr w:rsidR="00A6271C" w:rsidRPr="00E43E9B" w:rsidTr="003A5943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6271C" w:rsidRPr="00E43E9B" w:rsidRDefault="00A6271C" w:rsidP="003A5943">
            <w:pPr>
              <w:ind w:left="-10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A5943" w:rsidRPr="00E43E9B" w:rsidTr="00C30D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6271C" w:rsidRPr="003A5943" w:rsidRDefault="00A6271C" w:rsidP="00481656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3A594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6271C" w:rsidRPr="003A5943" w:rsidRDefault="00A6271C" w:rsidP="00014333">
            <w:pPr>
              <w:rPr>
                <w:rFonts w:ascii="Times New Roman" w:hAnsi="Times New Roman"/>
                <w:sz w:val="20"/>
                <w:szCs w:val="20"/>
              </w:rPr>
            </w:pPr>
            <w:r w:rsidRPr="003A594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E43E9B" w:rsidRDefault="00A6271C" w:rsidP="00014333">
            <w:pPr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2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3A5943" w:rsidRDefault="00A6271C" w:rsidP="00014333">
            <w:pPr>
              <w:rPr>
                <w:rFonts w:ascii="Times New Roman" w:hAnsi="Times New Roman"/>
                <w:sz w:val="20"/>
                <w:szCs w:val="20"/>
              </w:rPr>
            </w:pPr>
            <w:r w:rsidRPr="003A594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E43E9B" w:rsidRDefault="00A6271C" w:rsidP="000143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E43E9B" w:rsidRDefault="00A6271C" w:rsidP="00014333">
            <w:pPr>
              <w:jc w:val="center"/>
              <w:rPr>
                <w:rFonts w:ascii="Times New Roman" w:hAnsi="Times New Roman"/>
              </w:rPr>
            </w:pPr>
          </w:p>
        </w:tc>
      </w:tr>
      <w:tr w:rsidR="003A5943" w:rsidRPr="00E43E9B" w:rsidTr="00C30D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271C" w:rsidRPr="00E43E9B" w:rsidRDefault="00A6271C" w:rsidP="000143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5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271C" w:rsidRPr="00E43E9B" w:rsidRDefault="00A6271C" w:rsidP="000143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71C" w:rsidRPr="003A5943" w:rsidRDefault="00A6271C" w:rsidP="00014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4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271C" w:rsidRPr="003A5943" w:rsidRDefault="00A6271C" w:rsidP="003A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943">
              <w:rPr>
                <w:rFonts w:ascii="Times New Roman" w:hAnsi="Times New Roman"/>
                <w:sz w:val="20"/>
                <w:szCs w:val="20"/>
              </w:rPr>
              <w:t>Рег</w:t>
            </w:r>
            <w:r w:rsidR="003A5943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="00C76086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3A5943"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3A5943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A6271C" w:rsidRPr="00E43E9B" w:rsidTr="00C30D93">
        <w:tc>
          <w:tcPr>
            <w:tcW w:w="941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6271C" w:rsidRPr="00E43E9B" w:rsidRDefault="00A6271C" w:rsidP="000143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6271C" w:rsidRPr="00E43E9B" w:rsidRDefault="00A6271C" w:rsidP="00014333">
            <w:pPr>
              <w:rPr>
                <w:rFonts w:ascii="Times New Roman" w:hAnsi="Times New Roman"/>
                <w:szCs w:val="20"/>
              </w:rPr>
            </w:pPr>
          </w:p>
        </w:tc>
      </w:tr>
      <w:tr w:rsidR="00960222" w:rsidRPr="00E43E9B" w:rsidTr="00C30D93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5A0333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7348CB" w:rsidP="00604400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Пров</w:t>
            </w:r>
            <w:r w:rsidR="00604400">
              <w:rPr>
                <w:rFonts w:ascii="Times New Roman" w:hAnsi="Times New Roman"/>
              </w:rPr>
              <w:t>едение</w:t>
            </w:r>
            <w:r w:rsidRPr="00E43E9B">
              <w:rPr>
                <w:rFonts w:ascii="Times New Roman" w:hAnsi="Times New Roman"/>
              </w:rPr>
              <w:t xml:space="preserve"> учебны</w:t>
            </w:r>
            <w:r w:rsidR="00604400">
              <w:rPr>
                <w:rFonts w:ascii="Times New Roman" w:hAnsi="Times New Roman"/>
              </w:rPr>
              <w:t>х</w:t>
            </w:r>
            <w:r w:rsidR="00960222" w:rsidRPr="00E43E9B">
              <w:rPr>
                <w:rFonts w:ascii="Times New Roman" w:hAnsi="Times New Roman"/>
              </w:rPr>
              <w:t xml:space="preserve"> заняти</w:t>
            </w:r>
            <w:r w:rsidR="00604400">
              <w:rPr>
                <w:rFonts w:ascii="Times New Roman" w:hAnsi="Times New Roman"/>
              </w:rPr>
              <w:t>й</w:t>
            </w:r>
            <w:r w:rsidR="00960222" w:rsidRPr="00E43E9B">
              <w:rPr>
                <w:rFonts w:ascii="Times New Roman" w:hAnsi="Times New Roman"/>
              </w:rPr>
              <w:t xml:space="preserve"> по программам </w:t>
            </w:r>
            <w:proofErr w:type="spellStart"/>
            <w:r w:rsidR="00960222"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="00960222" w:rsidRPr="00E43E9B">
              <w:rPr>
                <w:rFonts w:ascii="Times New Roman" w:hAnsi="Times New Roman"/>
                <w:b/>
              </w:rPr>
              <w:t>,</w:t>
            </w:r>
            <w:r w:rsidR="00960222" w:rsidRPr="00E43E9B">
              <w:rPr>
                <w:rFonts w:ascii="Times New Roman" w:hAnsi="Times New Roman"/>
              </w:rPr>
              <w:t xml:space="preserve"> </w:t>
            </w:r>
            <w:proofErr w:type="spellStart"/>
            <w:r w:rsidR="00960222" w:rsidRPr="00E43E9B">
              <w:rPr>
                <w:rFonts w:ascii="Times New Roman" w:hAnsi="Times New Roman"/>
              </w:rPr>
              <w:t>специалитета</w:t>
            </w:r>
            <w:proofErr w:type="spellEnd"/>
            <w:r w:rsidR="00960222" w:rsidRPr="00E43E9B">
              <w:rPr>
                <w:rFonts w:ascii="Times New Roman" w:hAnsi="Times New Roman"/>
              </w:rPr>
              <w:t xml:space="preserve">, магистратуры </w:t>
            </w:r>
            <w:proofErr w:type="gramStart"/>
            <w:r w:rsidR="00960222" w:rsidRPr="00E43E9B">
              <w:rPr>
                <w:rFonts w:ascii="Times New Roman" w:hAnsi="Times New Roman"/>
              </w:rPr>
              <w:t>и</w:t>
            </w:r>
            <w:r w:rsidR="002D307F" w:rsidRPr="00E43E9B">
              <w:rPr>
                <w:rFonts w:ascii="Times New Roman" w:hAnsi="Times New Roman"/>
              </w:rPr>
              <w:t>(</w:t>
            </w:r>
            <w:proofErr w:type="gramEnd"/>
            <w:r w:rsidR="002D307F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="00960222" w:rsidRPr="00E43E9B">
              <w:rPr>
                <w:rFonts w:ascii="Times New Roman" w:hAnsi="Times New Roman"/>
              </w:rPr>
              <w:t>ДПП</w:t>
            </w:r>
          </w:p>
        </w:tc>
      </w:tr>
      <w:tr w:rsidR="00960222" w:rsidRPr="00E43E9B" w:rsidTr="00C30D93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5A03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604400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Организ</w:t>
            </w:r>
            <w:r w:rsidR="00604400">
              <w:rPr>
                <w:rFonts w:ascii="Times New Roman" w:hAnsi="Times New Roman"/>
              </w:rPr>
              <w:t>ация</w:t>
            </w:r>
            <w:r w:rsidRPr="00E43E9B">
              <w:rPr>
                <w:rFonts w:ascii="Times New Roman" w:hAnsi="Times New Roman"/>
              </w:rPr>
              <w:t xml:space="preserve"> самостоятельн</w:t>
            </w:r>
            <w:r w:rsidR="00604400">
              <w:rPr>
                <w:rFonts w:ascii="Times New Roman" w:hAnsi="Times New Roman"/>
              </w:rPr>
              <w:t>ой</w:t>
            </w:r>
            <w:r w:rsidRPr="00E43E9B">
              <w:rPr>
                <w:rFonts w:ascii="Times New Roman" w:hAnsi="Times New Roman"/>
              </w:rPr>
              <w:t xml:space="preserve"> работ</w:t>
            </w:r>
            <w:r w:rsidR="00604400">
              <w:rPr>
                <w:rFonts w:ascii="Times New Roman" w:hAnsi="Times New Roman"/>
              </w:rPr>
              <w:t>ы</w:t>
            </w:r>
            <w:r w:rsidRPr="00E43E9B">
              <w:rPr>
                <w:rFonts w:ascii="Times New Roman" w:hAnsi="Times New Roman"/>
              </w:rPr>
              <w:t xml:space="preserve">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  <w:r w:rsidRPr="00E43E9B">
              <w:rPr>
                <w:rFonts w:ascii="Times New Roman" w:hAnsi="Times New Roman"/>
              </w:rPr>
              <w:t xml:space="preserve"> по программам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, </w:t>
            </w:r>
            <w:proofErr w:type="spellStart"/>
            <w:r w:rsidRPr="00E43E9B">
              <w:rPr>
                <w:rFonts w:ascii="Times New Roman" w:hAnsi="Times New Roman"/>
              </w:rPr>
              <w:t>специалитета</w:t>
            </w:r>
            <w:proofErr w:type="spellEnd"/>
            <w:r w:rsidRPr="00E43E9B">
              <w:rPr>
                <w:rFonts w:ascii="Times New Roman" w:hAnsi="Times New Roman"/>
              </w:rPr>
              <w:t>, магистратуры и дополнительным профессиональным программам</w:t>
            </w:r>
          </w:p>
        </w:tc>
      </w:tr>
      <w:tr w:rsidR="00960222" w:rsidRPr="00E43E9B" w:rsidTr="00C30D93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5A03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604400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Консультирова</w:t>
            </w:r>
            <w:r w:rsidR="00604400">
              <w:rPr>
                <w:rFonts w:ascii="Times New Roman" w:hAnsi="Times New Roman"/>
              </w:rPr>
              <w:t>ние</w:t>
            </w:r>
            <w:r w:rsidRPr="00E43E9B">
              <w:rPr>
                <w:rFonts w:ascii="Times New Roman" w:hAnsi="Times New Roman"/>
              </w:rPr>
              <w:t xml:space="preserve"> обучающихся по программам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, </w:t>
            </w:r>
            <w:proofErr w:type="spellStart"/>
            <w:r w:rsidRPr="00E43E9B">
              <w:rPr>
                <w:rFonts w:ascii="Times New Roman" w:hAnsi="Times New Roman"/>
              </w:rPr>
              <w:t>специалитета</w:t>
            </w:r>
            <w:proofErr w:type="spellEnd"/>
            <w:r w:rsidRPr="00E43E9B">
              <w:rPr>
                <w:rFonts w:ascii="Times New Roman" w:hAnsi="Times New Roman"/>
              </w:rPr>
              <w:t xml:space="preserve">, магистратуры </w:t>
            </w:r>
            <w:proofErr w:type="gramStart"/>
            <w:r w:rsidR="002D307F" w:rsidRPr="00E43E9B">
              <w:rPr>
                <w:rFonts w:ascii="Times New Roman" w:hAnsi="Times New Roman"/>
              </w:rPr>
              <w:t>и(</w:t>
            </w:r>
            <w:proofErr w:type="gramEnd"/>
            <w:r w:rsidR="002D307F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по вопросам профессионального самоопределения, профессионального развития, профессиональной адаптации </w:t>
            </w:r>
          </w:p>
        </w:tc>
      </w:tr>
      <w:tr w:rsidR="00960222" w:rsidRPr="00E43E9B" w:rsidTr="00C30D93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5A03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604400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Контроль и оцен</w:t>
            </w:r>
            <w:r w:rsidR="00604400">
              <w:rPr>
                <w:rFonts w:ascii="Times New Roman" w:hAnsi="Times New Roman"/>
              </w:rPr>
              <w:t xml:space="preserve">ка </w:t>
            </w:r>
            <w:r w:rsidRPr="00E43E9B">
              <w:rPr>
                <w:rFonts w:ascii="Times New Roman" w:hAnsi="Times New Roman"/>
              </w:rPr>
              <w:t>процесс</w:t>
            </w:r>
            <w:r w:rsidR="00604400">
              <w:rPr>
                <w:rFonts w:ascii="Times New Roman" w:hAnsi="Times New Roman"/>
              </w:rPr>
              <w:t>а</w:t>
            </w:r>
            <w:r w:rsidRPr="00E43E9B">
              <w:rPr>
                <w:rFonts w:ascii="Times New Roman" w:hAnsi="Times New Roman"/>
              </w:rPr>
              <w:t xml:space="preserve"> и результат</w:t>
            </w:r>
            <w:r w:rsidR="00604400">
              <w:rPr>
                <w:rFonts w:ascii="Times New Roman" w:hAnsi="Times New Roman"/>
              </w:rPr>
              <w:t>ов</w:t>
            </w:r>
            <w:r w:rsidRPr="00E43E9B">
              <w:rPr>
                <w:rFonts w:ascii="Times New Roman" w:hAnsi="Times New Roman"/>
              </w:rPr>
              <w:t xml:space="preserve"> освоения </w:t>
            </w:r>
            <w:proofErr w:type="gramStart"/>
            <w:r w:rsidRPr="00E43E9B">
              <w:rPr>
                <w:rFonts w:ascii="Times New Roman" w:hAnsi="Times New Roman"/>
              </w:rPr>
              <w:t>обучающимися</w:t>
            </w:r>
            <w:proofErr w:type="gramEnd"/>
            <w:r w:rsidRPr="00E43E9B">
              <w:rPr>
                <w:rFonts w:ascii="Times New Roman" w:hAnsi="Times New Roman"/>
              </w:rPr>
              <w:t xml:space="preserve"> учебных курсов, дисциплин (модулей) программ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, </w:t>
            </w:r>
            <w:proofErr w:type="spellStart"/>
            <w:r w:rsidRPr="00E43E9B">
              <w:rPr>
                <w:rFonts w:ascii="Times New Roman" w:hAnsi="Times New Roman"/>
              </w:rPr>
              <w:t>специалитета</w:t>
            </w:r>
            <w:proofErr w:type="spellEnd"/>
            <w:r w:rsidRPr="00E43E9B">
              <w:rPr>
                <w:rFonts w:ascii="Times New Roman" w:hAnsi="Times New Roman"/>
              </w:rPr>
              <w:t>, магистратуры и дополнительных профессиональных программ</w:t>
            </w:r>
          </w:p>
        </w:tc>
      </w:tr>
      <w:tr w:rsidR="00960222" w:rsidRPr="00E43E9B" w:rsidTr="00C30D93">
        <w:trPr>
          <w:trHeight w:val="285"/>
        </w:trPr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5A03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A733DE" w:rsidP="007F30A6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43E9B">
              <w:rPr>
                <w:rFonts w:ascii="Times New Roman" w:hAnsi="Times New Roman"/>
              </w:rPr>
              <w:t>Разраб</w:t>
            </w:r>
            <w:r w:rsidR="00604400">
              <w:rPr>
                <w:rFonts w:ascii="Times New Roman" w:hAnsi="Times New Roman"/>
              </w:rPr>
              <w:t>отка</w:t>
            </w:r>
            <w:r w:rsidRPr="00E43E9B">
              <w:rPr>
                <w:rFonts w:ascii="Times New Roman" w:hAnsi="Times New Roman"/>
              </w:rPr>
              <w:t xml:space="preserve"> мероприяти</w:t>
            </w:r>
            <w:r w:rsidR="00604400">
              <w:rPr>
                <w:rFonts w:ascii="Times New Roman" w:hAnsi="Times New Roman"/>
              </w:rPr>
              <w:t>й</w:t>
            </w:r>
            <w:r w:rsidRPr="00E43E9B">
              <w:rPr>
                <w:rFonts w:ascii="Times New Roman" w:hAnsi="Times New Roman"/>
              </w:rPr>
              <w:t xml:space="preserve"> по модернизации оснащения учебного помещения </w:t>
            </w:r>
            <w:r w:rsidR="00EA7CB5" w:rsidRPr="00E43E9B">
              <w:rPr>
                <w:rFonts w:ascii="Times New Roman" w:hAnsi="Times New Roman"/>
              </w:rPr>
              <w:t>(кабинета, лаборатории, спортивного зала и т.д.), формирова</w:t>
            </w:r>
            <w:r w:rsidR="00EA7CB5">
              <w:rPr>
                <w:rFonts w:ascii="Times New Roman" w:hAnsi="Times New Roman"/>
              </w:rPr>
              <w:t>ние</w:t>
            </w:r>
            <w:r w:rsidR="00EA7CB5" w:rsidRPr="00E43E9B">
              <w:rPr>
                <w:rFonts w:ascii="Times New Roman" w:hAnsi="Times New Roman"/>
              </w:rPr>
              <w:t xml:space="preserve"> его предметно-пространственную </w:t>
            </w:r>
            <w:r w:rsidR="00EA7CB5">
              <w:rPr>
                <w:rFonts w:ascii="Times New Roman" w:hAnsi="Times New Roman"/>
              </w:rPr>
              <w:t>среды</w:t>
            </w:r>
            <w:r w:rsidR="00EA7CB5" w:rsidRPr="00E43E9B">
              <w:rPr>
                <w:rFonts w:ascii="Times New Roman" w:hAnsi="Times New Roman"/>
              </w:rPr>
              <w:t>, обеспечивающ</w:t>
            </w:r>
            <w:r w:rsidR="00EA7CB5">
              <w:rPr>
                <w:rFonts w:ascii="Times New Roman" w:hAnsi="Times New Roman"/>
              </w:rPr>
              <w:t>ей</w:t>
            </w:r>
            <w:r w:rsidR="00EA7CB5" w:rsidRPr="00E43E9B">
              <w:rPr>
                <w:rFonts w:ascii="Times New Roman" w:hAnsi="Times New Roman"/>
              </w:rPr>
              <w:t xml:space="preserve"> освоение учебного курса, дисциплины (модуля) программ </w:t>
            </w:r>
            <w:proofErr w:type="spellStart"/>
            <w:r w:rsidR="00EA7CB5"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="00EA7CB5" w:rsidRPr="00E43E9B">
              <w:rPr>
                <w:rFonts w:ascii="Times New Roman" w:hAnsi="Times New Roman"/>
              </w:rPr>
              <w:t xml:space="preserve">, </w:t>
            </w:r>
            <w:proofErr w:type="spellStart"/>
            <w:r w:rsidR="00EA7CB5" w:rsidRPr="00E43E9B">
              <w:rPr>
                <w:rFonts w:ascii="Times New Roman" w:hAnsi="Times New Roman"/>
              </w:rPr>
              <w:t>специалитета</w:t>
            </w:r>
            <w:proofErr w:type="spellEnd"/>
            <w:r w:rsidR="00EA7CB5" w:rsidRPr="00E43E9B">
              <w:rPr>
                <w:rFonts w:ascii="Times New Roman" w:hAnsi="Times New Roman"/>
              </w:rPr>
              <w:t xml:space="preserve">, магистратуры </w:t>
            </w:r>
            <w:proofErr w:type="gramStart"/>
            <w:r w:rsidR="00EA7CB5" w:rsidRPr="00E43E9B">
              <w:rPr>
                <w:rFonts w:ascii="Times New Roman" w:hAnsi="Times New Roman"/>
              </w:rPr>
              <w:t>и(</w:t>
            </w:r>
            <w:proofErr w:type="gramEnd"/>
            <w:r w:rsidR="00EA7CB5" w:rsidRPr="00E43E9B">
              <w:rPr>
                <w:rFonts w:ascii="Times New Roman" w:hAnsi="Times New Roman"/>
              </w:rPr>
              <w:t>или) ДПП</w:t>
            </w:r>
          </w:p>
        </w:tc>
      </w:tr>
      <w:tr w:rsidR="00960222" w:rsidRPr="00E43E9B" w:rsidTr="00C30D93"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5A03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E43E9B" w:rsidRDefault="00960222" w:rsidP="00604400">
            <w:pPr>
              <w:rPr>
                <w:rFonts w:ascii="Times New Roman" w:hAnsi="Times New Roman"/>
              </w:rPr>
            </w:pPr>
            <w:proofErr w:type="gramStart"/>
            <w:r w:rsidRPr="00E43E9B">
              <w:rPr>
                <w:rFonts w:ascii="Times New Roman" w:hAnsi="Times New Roman"/>
              </w:rPr>
              <w:t>Обеспеч</w:t>
            </w:r>
            <w:r w:rsidR="00604400">
              <w:rPr>
                <w:rFonts w:ascii="Times New Roman" w:hAnsi="Times New Roman"/>
              </w:rPr>
              <w:t>ение</w:t>
            </w:r>
            <w:r w:rsidRPr="00E43E9B">
              <w:rPr>
                <w:rFonts w:ascii="Times New Roman" w:hAnsi="Times New Roman"/>
              </w:rPr>
              <w:t xml:space="preserve"> безопасност</w:t>
            </w:r>
            <w:r w:rsidR="00604400">
              <w:rPr>
                <w:rFonts w:ascii="Times New Roman" w:hAnsi="Times New Roman"/>
              </w:rPr>
              <w:t>и</w:t>
            </w:r>
            <w:r w:rsidRPr="00E43E9B">
              <w:rPr>
                <w:rFonts w:ascii="Times New Roman" w:hAnsi="Times New Roman"/>
              </w:rPr>
              <w:t xml:space="preserve"> обучающихся на занятиях</w:t>
            </w:r>
            <w:proofErr w:type="gramEnd"/>
          </w:p>
        </w:tc>
      </w:tr>
      <w:tr w:rsidR="00C14CB8" w:rsidRPr="00E43E9B" w:rsidTr="00C30D93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E43E9B" w:rsidDel="002A1D54" w:rsidRDefault="00C14CB8" w:rsidP="005A0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E43E9B" w:rsidRDefault="00EA577E" w:rsidP="005A03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  <w:bCs/>
              </w:rPr>
              <w:t xml:space="preserve">Выполнять деятельность </w:t>
            </w:r>
            <w:proofErr w:type="gramStart"/>
            <w:r w:rsidRPr="00E43E9B">
              <w:rPr>
                <w:rFonts w:ascii="Times New Roman" w:hAnsi="Times New Roman"/>
                <w:bCs/>
              </w:rPr>
              <w:t>и(</w:t>
            </w:r>
            <w:proofErr w:type="gramEnd"/>
            <w:r w:rsidRPr="00E43E9B">
              <w:rPr>
                <w:rFonts w:ascii="Times New Roman" w:hAnsi="Times New Roman"/>
                <w:bCs/>
              </w:rPr>
              <w:t>или) демонстрировать элементы деятельности, осваиваемой обучающимися, и(или) выполнять задания, предусмотренные программой учебного курса, дисциплины (модуля)</w:t>
            </w:r>
          </w:p>
        </w:tc>
      </w:tr>
      <w:tr w:rsidR="00C14CB8" w:rsidRPr="00E43E9B" w:rsidTr="00C30D93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E43E9B" w:rsidDel="002A1D54" w:rsidRDefault="00C14CB8" w:rsidP="005A0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E43E9B" w:rsidRDefault="001E61F5" w:rsidP="005A03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Использовать педагогически обоснованные формы, методы и приемы организации деятельности обучающихся на учебных занятиях и их самостоятельной работы, применять современные технические средства обучения и образовательные технологии (в </w:t>
            </w:r>
            <w:r w:rsidR="001A298E">
              <w:rPr>
                <w:rFonts w:ascii="Times New Roman" w:hAnsi="Times New Roman"/>
              </w:rPr>
              <w:t>том числе</w:t>
            </w:r>
            <w:r w:rsidRPr="00E43E9B">
              <w:rPr>
                <w:rFonts w:ascii="Times New Roman" w:hAnsi="Times New Roman"/>
              </w:rPr>
              <w:t xml:space="preserve"> при необходимости информационно-коммуникационные технологии (ИКТ), электронные образовательные и информационные ресурсы (ЭОР и ЭИР) и т. д.) с учетом:</w:t>
            </w:r>
          </w:p>
          <w:p w:rsidR="00C14CB8" w:rsidRPr="00E43E9B" w:rsidRDefault="00C14CB8" w:rsidP="005A0333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специфики программ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, </w:t>
            </w:r>
            <w:proofErr w:type="spellStart"/>
            <w:r w:rsidRPr="00E43E9B">
              <w:rPr>
                <w:rFonts w:ascii="Times New Roman" w:hAnsi="Times New Roman"/>
              </w:rPr>
              <w:t>специалитета</w:t>
            </w:r>
            <w:proofErr w:type="spellEnd"/>
            <w:r w:rsidRPr="00E43E9B">
              <w:rPr>
                <w:rFonts w:ascii="Times New Roman" w:hAnsi="Times New Roman"/>
              </w:rPr>
              <w:t>, магистратуры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и дополнительных профессиональных программ, стадии профессионального развития обучающихся;</w:t>
            </w:r>
          </w:p>
          <w:p w:rsidR="00C14CB8" w:rsidRPr="00E43E9B" w:rsidRDefault="00C14CB8" w:rsidP="005A0333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особенностей преподаваемого </w:t>
            </w:r>
            <w:r w:rsidR="00E2788F" w:rsidRPr="00E43E9B">
              <w:rPr>
                <w:rFonts w:ascii="Times New Roman" w:hAnsi="Times New Roman"/>
              </w:rPr>
              <w:t xml:space="preserve">учебного </w:t>
            </w:r>
            <w:r w:rsidRPr="00E43E9B">
              <w:rPr>
                <w:rFonts w:ascii="Times New Roman" w:hAnsi="Times New Roman"/>
              </w:rPr>
              <w:t>курса, дисциплины (модуля) и обучающихся;</w:t>
            </w:r>
          </w:p>
          <w:p w:rsidR="00C14CB8" w:rsidRPr="00E43E9B" w:rsidRDefault="00C14CB8" w:rsidP="005A0333">
            <w:pPr>
              <w:ind w:left="315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C14CB8" w:rsidRPr="00E43E9B" w:rsidTr="00C30D93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CB8" w:rsidRPr="00E43E9B" w:rsidDel="002A1D54" w:rsidRDefault="00C14CB8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E43E9B" w:rsidRDefault="00C14CB8" w:rsidP="005A0333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Устанавливать педагогически целесообразные </w:t>
            </w:r>
            <w:r w:rsidR="00BD0204" w:rsidRPr="00E43E9B">
              <w:rPr>
                <w:rFonts w:ascii="Times New Roman" w:hAnsi="Times New Roman"/>
              </w:rPr>
              <w:t>взаимо</w:t>
            </w:r>
            <w:r w:rsidRPr="00E43E9B">
              <w:rPr>
                <w:rFonts w:ascii="Times New Roman" w:hAnsi="Times New Roman"/>
              </w:rPr>
              <w:t xml:space="preserve">отношения с </w:t>
            </w:r>
            <w:proofErr w:type="gramStart"/>
            <w:r w:rsidRPr="00E43E9B">
              <w:rPr>
                <w:rFonts w:ascii="Times New Roman" w:hAnsi="Times New Roman"/>
              </w:rPr>
              <w:t>обучающимися</w:t>
            </w:r>
            <w:proofErr w:type="gramEnd"/>
          </w:p>
        </w:tc>
      </w:tr>
      <w:tr w:rsidR="00C14CB8" w:rsidRPr="00E43E9B" w:rsidTr="00C30D93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CB8" w:rsidRPr="00E43E9B" w:rsidDel="002A1D54" w:rsidRDefault="00C14CB8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E43E9B" w:rsidRDefault="00C14CB8" w:rsidP="00604400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Создавать на занятиях проблемно ориентированную образовательную среду, обеспечивающую формирование у обучающихся компетенций, предусмотренных ФГОС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</w:t>
            </w:r>
            <w:r w:rsidR="0062589A" w:rsidRPr="00E43E9B">
              <w:rPr>
                <w:rFonts w:ascii="Times New Roman" w:hAnsi="Times New Roman"/>
              </w:rPr>
              <w:t xml:space="preserve"> образовательны</w:t>
            </w:r>
            <w:r w:rsidR="00604400">
              <w:rPr>
                <w:rFonts w:ascii="Times New Roman" w:hAnsi="Times New Roman"/>
              </w:rPr>
              <w:t>ми</w:t>
            </w:r>
            <w:r w:rsidR="0062589A" w:rsidRPr="00E43E9B">
              <w:rPr>
                <w:rFonts w:ascii="Times New Roman" w:hAnsi="Times New Roman"/>
              </w:rPr>
              <w:t xml:space="preserve"> стандарт</w:t>
            </w:r>
            <w:r w:rsidR="00604400">
              <w:rPr>
                <w:rFonts w:ascii="Times New Roman" w:hAnsi="Times New Roman"/>
              </w:rPr>
              <w:t>ами</w:t>
            </w:r>
            <w:r w:rsidR="0062589A" w:rsidRPr="00E43E9B">
              <w:rPr>
                <w:rFonts w:ascii="Times New Roman" w:hAnsi="Times New Roman"/>
              </w:rPr>
              <w:t>, установленны</w:t>
            </w:r>
            <w:r w:rsidR="00604400">
              <w:rPr>
                <w:rFonts w:ascii="Times New Roman" w:hAnsi="Times New Roman"/>
              </w:rPr>
              <w:t>ми</w:t>
            </w:r>
            <w:r w:rsidR="0062589A" w:rsidRPr="00E43E9B">
              <w:rPr>
                <w:rFonts w:ascii="Times New Roman" w:hAnsi="Times New Roman"/>
              </w:rPr>
              <w:t xml:space="preserve"> вузом,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="0062589A" w:rsidRPr="00E43E9B">
              <w:rPr>
                <w:rFonts w:ascii="Times New Roman" w:hAnsi="Times New Roman"/>
              </w:rPr>
              <w:t xml:space="preserve">и(или) </w:t>
            </w:r>
            <w:r w:rsidRPr="00E43E9B">
              <w:rPr>
                <w:rFonts w:ascii="Times New Roman" w:hAnsi="Times New Roman"/>
              </w:rPr>
              <w:t>образовательной программой</w:t>
            </w:r>
          </w:p>
        </w:tc>
      </w:tr>
      <w:tr w:rsidR="00C14CB8" w:rsidRPr="00E43E9B" w:rsidTr="00C30D93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CB8" w:rsidRPr="00E43E9B" w:rsidDel="002A1D54" w:rsidRDefault="00C14CB8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E43E9B" w:rsidRDefault="00C14CB8" w:rsidP="005A0333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E43E9B">
              <w:rPr>
                <w:rFonts w:ascii="Times New Roman" w:hAnsi="Times New Roman"/>
              </w:rPr>
              <w:t xml:space="preserve">Осуществлять педагогическую поддержку профессионального самоопределения и профессионального развития обучающихся по программам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, </w:t>
            </w:r>
            <w:proofErr w:type="spellStart"/>
            <w:r w:rsidRPr="00E43E9B">
              <w:rPr>
                <w:rFonts w:ascii="Times New Roman" w:hAnsi="Times New Roman"/>
              </w:rPr>
              <w:t>специалитета</w:t>
            </w:r>
            <w:proofErr w:type="spellEnd"/>
            <w:r w:rsidRPr="00E43E9B">
              <w:rPr>
                <w:rFonts w:ascii="Times New Roman" w:hAnsi="Times New Roman"/>
              </w:rPr>
              <w:t xml:space="preserve">, магистратуры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2D307F" w:rsidRPr="00E43E9B">
              <w:rPr>
                <w:rFonts w:ascii="Times New Roman" w:hAnsi="Times New Roman"/>
              </w:rPr>
              <w:t>(</w:t>
            </w:r>
            <w:proofErr w:type="gramEnd"/>
            <w:r w:rsidR="002D307F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ДПП </w:t>
            </w:r>
          </w:p>
        </w:tc>
      </w:tr>
      <w:tr w:rsidR="00C14CB8" w:rsidRPr="00E43E9B" w:rsidTr="00C30D93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CB8" w:rsidRPr="00E43E9B" w:rsidDel="002A1D54" w:rsidRDefault="00C14CB8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E43E9B" w:rsidRDefault="00C14CB8" w:rsidP="005A0333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Вовлекать обучающихся по программам </w:t>
            </w:r>
            <w:proofErr w:type="spellStart"/>
            <w:r w:rsidR="00563407"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="00563407" w:rsidRPr="00E43E9B">
              <w:rPr>
                <w:rFonts w:ascii="Times New Roman" w:hAnsi="Times New Roman"/>
              </w:rPr>
              <w:t xml:space="preserve">, </w:t>
            </w:r>
            <w:proofErr w:type="spellStart"/>
            <w:r w:rsidR="00563407" w:rsidRPr="00E43E9B">
              <w:rPr>
                <w:rFonts w:ascii="Times New Roman" w:hAnsi="Times New Roman"/>
              </w:rPr>
              <w:t>специалитета</w:t>
            </w:r>
            <w:proofErr w:type="spellEnd"/>
            <w:r w:rsidR="00563407" w:rsidRPr="00E43E9B">
              <w:rPr>
                <w:rFonts w:ascii="Times New Roman" w:hAnsi="Times New Roman"/>
              </w:rPr>
              <w:t xml:space="preserve">, магистратуры </w:t>
            </w:r>
            <w:r w:rsidRPr="00E43E9B">
              <w:rPr>
                <w:rFonts w:ascii="Times New Roman" w:hAnsi="Times New Roman"/>
              </w:rPr>
              <w:t xml:space="preserve">в </w:t>
            </w:r>
            <w:proofErr w:type="spellStart"/>
            <w:r w:rsidRPr="00E43E9B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E43E9B">
              <w:rPr>
                <w:rFonts w:ascii="Times New Roman" w:hAnsi="Times New Roman"/>
              </w:rPr>
              <w:t xml:space="preserve"> работу со школьниками и их родителями </w:t>
            </w:r>
          </w:p>
        </w:tc>
      </w:tr>
      <w:tr w:rsidR="00563407" w:rsidRPr="00E43E9B" w:rsidTr="00C30D93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63407" w:rsidRPr="00E43E9B" w:rsidDel="002A1D54" w:rsidRDefault="00563407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563407" w:rsidP="006A0086">
            <w:pPr>
              <w:rPr>
                <w:rFonts w:ascii="Times New Roman" w:hAnsi="Times New Roman"/>
                <w:bCs/>
              </w:rPr>
            </w:pPr>
            <w:r w:rsidRPr="00E43E9B">
              <w:rPr>
                <w:rFonts w:ascii="Times New Roman" w:hAnsi="Times New Roman"/>
              </w:rPr>
              <w:t>Знакомить обучающихся с опытом успешных профессионалов, работающих в осваиваемой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сфере профессиональной деятельности, корпоративной культурой </w:t>
            </w:r>
            <w:r w:rsidR="006A0086">
              <w:rPr>
                <w:rFonts w:ascii="Times New Roman" w:hAnsi="Times New Roman"/>
              </w:rPr>
              <w:t>организаций</w:t>
            </w:r>
            <w:r w:rsidRPr="00E43E9B">
              <w:rPr>
                <w:rFonts w:ascii="Times New Roman" w:hAnsi="Times New Roman"/>
              </w:rPr>
              <w:t>-партнеров, вводить ее элементы в образовательную среду</w:t>
            </w:r>
          </w:p>
        </w:tc>
      </w:tr>
      <w:tr w:rsidR="00563407" w:rsidRPr="00E43E9B" w:rsidTr="00C30D93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63407" w:rsidRPr="00E43E9B" w:rsidDel="002A1D54" w:rsidRDefault="00563407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E5684" w:rsidRPr="00E43E9B" w:rsidRDefault="008E5684" w:rsidP="005A0333">
            <w:pPr>
              <w:rPr>
                <w:rFonts w:ascii="Times New Roman" w:hAnsi="Times New Roman"/>
                <w:bCs/>
              </w:rPr>
            </w:pPr>
            <w:r w:rsidRPr="00E43E9B">
              <w:rPr>
                <w:rFonts w:ascii="Times New Roman" w:hAnsi="Times New Roman"/>
              </w:rPr>
              <w:t>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курса, дисциплины (модуля))</w:t>
            </w:r>
          </w:p>
        </w:tc>
      </w:tr>
      <w:tr w:rsidR="00563407" w:rsidRPr="00E43E9B" w:rsidTr="00C30D93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63407" w:rsidRPr="00E43E9B" w:rsidDel="002A1D54" w:rsidRDefault="00563407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563407" w:rsidP="005A0333">
            <w:pPr>
              <w:widowControl w:val="0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Готовить обучающихся к участию в конференциях, выставках, конкурсах профессионального мастерства, иных конкурсах и аналогичных мероприятиях (</w:t>
            </w:r>
            <w:r w:rsidR="008E5684" w:rsidRPr="00E43E9B">
              <w:rPr>
                <w:rFonts w:ascii="Times New Roman" w:hAnsi="Times New Roman"/>
              </w:rPr>
              <w:t>в области</w:t>
            </w:r>
            <w:r w:rsidRPr="00E43E9B">
              <w:rPr>
                <w:rFonts w:ascii="Times New Roman" w:hAnsi="Times New Roman"/>
              </w:rPr>
              <w:t xml:space="preserve"> преподаваемого учебного курса, дисциплины (модуля))</w:t>
            </w:r>
          </w:p>
        </w:tc>
      </w:tr>
      <w:tr w:rsidR="00563407" w:rsidRPr="00E43E9B" w:rsidTr="00C30D93">
        <w:tc>
          <w:tcPr>
            <w:tcW w:w="941" w:type="pct"/>
            <w:gridSpan w:val="2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63407" w:rsidRPr="00E43E9B" w:rsidDel="002A1D54" w:rsidRDefault="00563407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563407" w:rsidP="005A03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Осуществлять текущий и итоговый контроль, оценивать динамику подготовленности и мотивации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  <w:r w:rsidRPr="00E43E9B">
              <w:rPr>
                <w:rFonts w:ascii="Times New Roman" w:hAnsi="Times New Roman"/>
              </w:rPr>
              <w:t xml:space="preserve"> в процессе изучения учебного курса дисциплины (модуля)</w:t>
            </w:r>
          </w:p>
        </w:tc>
      </w:tr>
      <w:tr w:rsidR="00563407" w:rsidRPr="00E43E9B" w:rsidTr="00C30D93"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63407" w:rsidRPr="00E43E9B" w:rsidDel="002A1D54" w:rsidRDefault="00563407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563407" w:rsidP="005A0333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Использовать педагогически обоснованные формы, методы, способы и приемы организации контроля и оценки освоения учебного курса дисциплины (модуля), применять современные оценочные средства, обеспечивать объективность оценки, охрану жизни и </w:t>
            </w:r>
            <w:proofErr w:type="gramStart"/>
            <w:r w:rsidRPr="00E43E9B">
              <w:rPr>
                <w:rFonts w:ascii="Times New Roman" w:hAnsi="Times New Roman"/>
              </w:rPr>
              <w:t>здоровья</w:t>
            </w:r>
            <w:proofErr w:type="gramEnd"/>
            <w:r w:rsidRPr="00E43E9B">
              <w:rPr>
                <w:rFonts w:ascii="Times New Roman" w:hAnsi="Times New Roman"/>
              </w:rPr>
              <w:t xml:space="preserve"> обучающихся в процессе публичного представления результатов оценивания: </w:t>
            </w:r>
          </w:p>
          <w:p w:rsidR="00563407" w:rsidRPr="00E43E9B" w:rsidRDefault="00563407" w:rsidP="005A0333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 - соблюдать предусмотренную процедуру контроля и методику оценки;</w:t>
            </w:r>
          </w:p>
          <w:p w:rsidR="00563407" w:rsidRPr="00E43E9B" w:rsidRDefault="00563407" w:rsidP="005A0333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- соблюдать нормы педагогической этики, устанавливать педагогически целесообразные взаимоотношения с </w:t>
            </w:r>
            <w:proofErr w:type="gramStart"/>
            <w:r w:rsidRPr="00E43E9B">
              <w:rPr>
                <w:rFonts w:ascii="Times New Roman" w:hAnsi="Times New Roman"/>
              </w:rPr>
              <w:t>обучающимися</w:t>
            </w:r>
            <w:proofErr w:type="gramEnd"/>
            <w:r w:rsidRPr="00E43E9B">
              <w:rPr>
                <w:rFonts w:ascii="Times New Roman" w:hAnsi="Times New Roman"/>
              </w:rPr>
              <w:t xml:space="preserve"> для обеспечения достоверного оценивания;</w:t>
            </w:r>
          </w:p>
          <w:p w:rsidR="00563407" w:rsidRPr="00E43E9B" w:rsidRDefault="00563407" w:rsidP="005A0333">
            <w:pPr>
              <w:ind w:left="315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 корректно интерпретировать результаты контроля и оценки</w:t>
            </w:r>
          </w:p>
        </w:tc>
      </w:tr>
      <w:tr w:rsidR="001E61F5" w:rsidRPr="00E43E9B" w:rsidTr="00C30D93"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E61F5" w:rsidRPr="00E43E9B" w:rsidDel="002A1D54" w:rsidRDefault="001E61F5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E61F5" w:rsidRPr="00E43E9B" w:rsidRDefault="001E61F5" w:rsidP="005A0333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Осуществлять электронное обучение, использовать дистанционные образовательные технологии (если это возможно и необходимо)</w:t>
            </w:r>
          </w:p>
        </w:tc>
      </w:tr>
      <w:tr w:rsidR="00B2338E" w:rsidRPr="00E43E9B" w:rsidTr="00C30D93"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2338E" w:rsidRPr="00E43E9B" w:rsidDel="002A1D54" w:rsidRDefault="00B2338E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2338E" w:rsidRPr="00E43E9B" w:rsidRDefault="00B2338E" w:rsidP="005A0333">
            <w:pPr>
              <w:pStyle w:val="24"/>
              <w:widowControl w:val="0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E43E9B">
              <w:rPr>
                <w:rFonts w:asciiTheme="minorHAnsi" w:hAnsiTheme="minorHAnsi" w:cstheme="minorHAnsi"/>
                <w:szCs w:val="24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B2338E" w:rsidRPr="00E43E9B" w:rsidRDefault="00B2338E" w:rsidP="005A0333">
            <w:pPr>
              <w:ind w:left="315"/>
              <w:rPr>
                <w:rFonts w:asciiTheme="minorHAnsi" w:hAnsiTheme="minorHAnsi" w:cstheme="minorHAnsi"/>
              </w:rPr>
            </w:pPr>
            <w:r w:rsidRPr="00E43E9B">
              <w:rPr>
                <w:rFonts w:asciiTheme="minorHAnsi" w:hAnsiTheme="minorHAnsi" w:cstheme="minorHAnsi"/>
              </w:rPr>
              <w:t xml:space="preserve">- требований ФГОС </w:t>
            </w:r>
            <w:proofErr w:type="gramStart"/>
            <w:r w:rsidR="004E2A0D" w:rsidRPr="00E43E9B">
              <w:rPr>
                <w:rFonts w:ascii="Times New Roman" w:hAnsi="Times New Roman"/>
              </w:rPr>
              <w:t>и(</w:t>
            </w:r>
            <w:proofErr w:type="gramEnd"/>
            <w:r w:rsidR="004E2A0D" w:rsidRPr="00E43E9B">
              <w:rPr>
                <w:rFonts w:ascii="Times New Roman" w:hAnsi="Times New Roman"/>
              </w:rPr>
              <w:t xml:space="preserve">или) образовательных стандартов, установленных вузом, </w:t>
            </w:r>
            <w:r w:rsidRPr="00E43E9B">
              <w:rPr>
                <w:rFonts w:asciiTheme="minorHAnsi" w:hAnsiTheme="minorHAnsi" w:cstheme="minorHAnsi"/>
              </w:rPr>
              <w:t>и(или) задач обучения, воспитания и развития обучающихся;</w:t>
            </w:r>
          </w:p>
          <w:p w:rsidR="00B2338E" w:rsidRPr="00E43E9B" w:rsidRDefault="00B2338E" w:rsidP="005A0333">
            <w:pPr>
              <w:ind w:left="315"/>
              <w:rPr>
                <w:rFonts w:asciiTheme="minorHAnsi" w:hAnsiTheme="minorHAnsi" w:cstheme="minorHAnsi"/>
              </w:rPr>
            </w:pPr>
            <w:r w:rsidRPr="00E43E9B">
              <w:rPr>
                <w:rFonts w:asciiTheme="minorHAnsi" w:hAnsiTheme="minorHAnsi" w:cstheme="minorHAnsi"/>
              </w:rPr>
              <w:t>- особенностей преподаваемого учебного курса, дисциплины (модуля);</w:t>
            </w:r>
          </w:p>
          <w:p w:rsidR="00B2338E" w:rsidRPr="00E43E9B" w:rsidRDefault="00B2338E" w:rsidP="005A0333">
            <w:pPr>
              <w:ind w:left="315"/>
              <w:rPr>
                <w:rFonts w:asciiTheme="minorHAnsi" w:hAnsiTheme="minorHAnsi" w:cstheme="minorHAnsi"/>
              </w:rPr>
            </w:pPr>
            <w:r w:rsidRPr="00E43E9B">
              <w:rPr>
                <w:rFonts w:asciiTheme="minorHAnsi" w:hAnsiTheme="minorHAnsi" w:cstheme="minorHAnsi"/>
              </w:rPr>
              <w:t>- нормативных документов образовательной организации</w:t>
            </w:r>
          </w:p>
          <w:p w:rsidR="00B2338E" w:rsidRPr="00E43E9B" w:rsidRDefault="00B2338E" w:rsidP="005A0333">
            <w:pPr>
              <w:ind w:left="315"/>
              <w:rPr>
                <w:rFonts w:asciiTheme="minorHAnsi" w:hAnsiTheme="minorHAnsi" w:cstheme="minorHAnsi"/>
              </w:rPr>
            </w:pPr>
            <w:r w:rsidRPr="00E43E9B">
              <w:rPr>
                <w:rFonts w:asciiTheme="minorHAnsi" w:hAnsiTheme="minorHAnsi" w:cstheme="minorHAnsi"/>
              </w:rPr>
              <w:t>- развития рынка учебного оборудования.</w:t>
            </w:r>
          </w:p>
        </w:tc>
      </w:tr>
      <w:tr w:rsidR="001F4C23" w:rsidRPr="00E43E9B" w:rsidTr="00C30D93"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F4C23" w:rsidRPr="00E43E9B" w:rsidDel="002A1D54" w:rsidRDefault="001F4C23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1743C" w:rsidRPr="00E43E9B" w:rsidRDefault="00F1743C" w:rsidP="005A0333">
            <w:pPr>
              <w:pStyle w:val="24"/>
              <w:widowControl w:val="0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E43E9B">
              <w:rPr>
                <w:rFonts w:asciiTheme="minorHAnsi" w:hAnsiTheme="minorHAnsi" w:cstheme="minorHAnsi"/>
                <w:szCs w:val="24"/>
              </w:rPr>
              <w:t>Контролировать выполнение на занятиях санитарно-гигиенических норм и правил, правил пожарной безопасности, электробезопасности и др.,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563407" w:rsidRPr="00E43E9B" w:rsidTr="00C30D93"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63407" w:rsidRPr="00E43E9B" w:rsidDel="002A1D54" w:rsidRDefault="00563407" w:rsidP="0001433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563407" w:rsidP="005A0333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Вносить коррективы в рабочую программу, план изучения </w:t>
            </w:r>
            <w:r w:rsidR="00E2788F" w:rsidRPr="00E43E9B">
              <w:rPr>
                <w:rFonts w:ascii="Times New Roman" w:hAnsi="Times New Roman"/>
              </w:rPr>
              <w:t xml:space="preserve">учебного </w:t>
            </w:r>
            <w:r w:rsidRPr="00E43E9B">
              <w:rPr>
                <w:rFonts w:ascii="Times New Roman" w:hAnsi="Times New Roman"/>
              </w:rPr>
              <w:t>курса, дисциплины (модуля), образовательные технологии, собственную профессиональную деятельность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на основании анализа образовательного процесса и его результатов</w:t>
            </w:r>
          </w:p>
        </w:tc>
      </w:tr>
      <w:tr w:rsidR="00563407" w:rsidRPr="00E43E9B" w:rsidTr="00C30D93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563407" w:rsidP="005A0333">
            <w:pPr>
              <w:rPr>
                <w:rFonts w:ascii="Times New Roman" w:hAnsi="Times New Roman"/>
                <w:szCs w:val="20"/>
              </w:rPr>
            </w:pPr>
            <w:r w:rsidRPr="00E43E9B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E43E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563407" w:rsidP="005A0333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Особенности организации образовательного процесса по программам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, </w:t>
            </w:r>
            <w:proofErr w:type="spellStart"/>
            <w:r w:rsidRPr="00E43E9B">
              <w:rPr>
                <w:rFonts w:ascii="Times New Roman" w:hAnsi="Times New Roman"/>
              </w:rPr>
              <w:t>специалитета</w:t>
            </w:r>
            <w:proofErr w:type="spellEnd"/>
            <w:r w:rsidRPr="00E43E9B">
              <w:rPr>
                <w:rFonts w:ascii="Times New Roman" w:hAnsi="Times New Roman"/>
              </w:rPr>
              <w:t>, магистратуры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и дополнительным профессиональным программам</w:t>
            </w:r>
          </w:p>
        </w:tc>
      </w:tr>
      <w:tr w:rsidR="00563407" w:rsidRPr="00E43E9B" w:rsidTr="00C30D93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63407" w:rsidRPr="00E43E9B" w:rsidDel="002A1D54" w:rsidRDefault="00563407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E201EB" w:rsidP="00E06ADB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Преподаваемая</w:t>
            </w:r>
            <w:r w:rsidR="00563407" w:rsidRPr="00E43E9B">
              <w:rPr>
                <w:rFonts w:ascii="Times New Roman" w:hAnsi="Times New Roman"/>
              </w:rPr>
              <w:t xml:space="preserve"> область научного (научно-технического) знания </w:t>
            </w:r>
            <w:proofErr w:type="gramStart"/>
            <w:r w:rsidR="00563407" w:rsidRPr="00E43E9B">
              <w:rPr>
                <w:rFonts w:ascii="Times New Roman" w:hAnsi="Times New Roman"/>
              </w:rPr>
              <w:t>и(</w:t>
            </w:r>
            <w:proofErr w:type="gramEnd"/>
            <w:r w:rsidR="00563407" w:rsidRPr="00E43E9B">
              <w:rPr>
                <w:rFonts w:ascii="Times New Roman" w:hAnsi="Times New Roman"/>
              </w:rPr>
              <w:t>или) профессиональной деятельности</w:t>
            </w:r>
          </w:p>
        </w:tc>
      </w:tr>
      <w:tr w:rsidR="00563407" w:rsidRPr="00E43E9B" w:rsidTr="00C30D93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63407" w:rsidRPr="00E43E9B" w:rsidDel="002A1D54" w:rsidRDefault="00563407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563407" w:rsidP="005A0333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E43E9B">
              <w:rPr>
                <w:rFonts w:ascii="Times New Roman" w:hAnsi="Times New Roman"/>
              </w:rP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  <w:proofErr w:type="gramEnd"/>
          </w:p>
        </w:tc>
      </w:tr>
      <w:tr w:rsidR="00563407" w:rsidRPr="00E43E9B" w:rsidTr="00C30D93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63407" w:rsidRPr="00E43E9B" w:rsidDel="002A1D54" w:rsidRDefault="00563407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563407" w:rsidP="005A0333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Средства обучения и воспитания, в том числе технические средства обучения (ТСО), современные образовательные технологии профессионального образования (обучения предмету), включая технологии электронного и дистанционного обучения, и возможности их применения в образовательном процессе</w:t>
            </w:r>
          </w:p>
        </w:tc>
      </w:tr>
      <w:tr w:rsidR="00563407" w:rsidRPr="00E43E9B" w:rsidTr="00C30D93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63407" w:rsidRPr="00E43E9B" w:rsidDel="002A1D54" w:rsidRDefault="00563407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563407" w:rsidP="005A0333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563407" w:rsidRPr="00E43E9B" w:rsidTr="00C30D93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63407" w:rsidRPr="00E43E9B" w:rsidDel="002A1D54" w:rsidRDefault="00563407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563407" w:rsidP="005A03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Цели и задачи деятельности по сопровождению профессионального самоопределения обучающихся по программам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, </w:t>
            </w:r>
            <w:proofErr w:type="spellStart"/>
            <w:r w:rsidRPr="00E43E9B">
              <w:rPr>
                <w:rFonts w:ascii="Times New Roman" w:hAnsi="Times New Roman"/>
              </w:rPr>
              <w:t>специалитета</w:t>
            </w:r>
            <w:proofErr w:type="spellEnd"/>
            <w:r w:rsidRPr="00E43E9B">
              <w:rPr>
                <w:rFonts w:ascii="Times New Roman" w:hAnsi="Times New Roman"/>
              </w:rPr>
              <w:t xml:space="preserve">, магистратуры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2D307F" w:rsidRPr="00E43E9B">
              <w:rPr>
                <w:rFonts w:ascii="Times New Roman" w:hAnsi="Times New Roman"/>
              </w:rPr>
              <w:t>(</w:t>
            </w:r>
            <w:proofErr w:type="gramEnd"/>
            <w:r w:rsidR="002D307F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ДПП</w:t>
            </w:r>
          </w:p>
        </w:tc>
      </w:tr>
      <w:tr w:rsidR="00563407" w:rsidRPr="00E43E9B" w:rsidTr="00C30D93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63407" w:rsidRPr="00E43E9B" w:rsidDel="002A1D54" w:rsidRDefault="00563407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563407" w:rsidP="005A0333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 xml:space="preserve">Основы психологии труда, </w:t>
            </w:r>
            <w:proofErr w:type="spellStart"/>
            <w:r w:rsidRPr="00E43E9B">
              <w:rPr>
                <w:rFonts w:ascii="Times New Roman" w:hAnsi="Times New Roman"/>
              </w:rPr>
              <w:t>профессиоведения</w:t>
            </w:r>
            <w:proofErr w:type="spellEnd"/>
            <w:r w:rsidRPr="00E43E9B">
              <w:rPr>
                <w:rFonts w:ascii="Times New Roman" w:hAnsi="Times New Roman"/>
              </w:rPr>
              <w:t xml:space="preserve"> и </w:t>
            </w:r>
            <w:proofErr w:type="spellStart"/>
            <w:r w:rsidRPr="00E43E9B">
              <w:rPr>
                <w:rFonts w:ascii="Times New Roman" w:hAnsi="Times New Roman"/>
              </w:rPr>
              <w:t>профессиографии</w:t>
            </w:r>
            <w:proofErr w:type="spellEnd"/>
            <w:r w:rsidRPr="00E43E9B">
              <w:rPr>
                <w:rFonts w:ascii="Times New Roman" w:hAnsi="Times New Roman"/>
              </w:rPr>
              <w:t>, стадии профессионального развития</w:t>
            </w:r>
          </w:p>
        </w:tc>
      </w:tr>
      <w:tr w:rsidR="00563407" w:rsidRPr="00E43E9B" w:rsidTr="00C30D93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63407" w:rsidRPr="00E43E9B" w:rsidDel="002A1D54" w:rsidRDefault="00563407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563407" w:rsidP="005A03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Эффективные отечественные и зарубежные практики </w:t>
            </w:r>
            <w:proofErr w:type="spellStart"/>
            <w:r w:rsidRPr="00E43E9B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E43E9B">
              <w:rPr>
                <w:rFonts w:ascii="Times New Roman" w:hAnsi="Times New Roman"/>
              </w:rPr>
              <w:t xml:space="preserve"> работы </w:t>
            </w:r>
          </w:p>
        </w:tc>
      </w:tr>
      <w:tr w:rsidR="00563407" w:rsidRPr="00E43E9B" w:rsidTr="00C30D93"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63407" w:rsidRPr="00E43E9B" w:rsidDel="002A1D54" w:rsidRDefault="00563407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563407" w:rsidP="00A9372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Современные подходы, формы и методы профориентации, эффективные приемы общения и организации деятельности, ориентированные на поддержку профессионального самоопределения обучающихся по программам </w:t>
            </w:r>
            <w:proofErr w:type="spellStart"/>
            <w:r w:rsidRPr="00E43E9B">
              <w:rPr>
                <w:rFonts w:ascii="Times New Roman" w:hAnsi="Times New Roman"/>
              </w:rPr>
              <w:t>бакалавриата</w:t>
            </w:r>
            <w:proofErr w:type="spellEnd"/>
            <w:r w:rsidRPr="00E43E9B">
              <w:rPr>
                <w:rFonts w:ascii="Times New Roman" w:hAnsi="Times New Roman"/>
              </w:rPr>
              <w:t xml:space="preserve">, </w:t>
            </w:r>
            <w:proofErr w:type="spellStart"/>
            <w:r w:rsidRPr="00E43E9B">
              <w:rPr>
                <w:rFonts w:ascii="Times New Roman" w:hAnsi="Times New Roman"/>
              </w:rPr>
              <w:t>специалитета</w:t>
            </w:r>
            <w:proofErr w:type="spellEnd"/>
            <w:r w:rsidRPr="00E43E9B">
              <w:rPr>
                <w:rFonts w:ascii="Times New Roman" w:hAnsi="Times New Roman"/>
              </w:rPr>
              <w:t xml:space="preserve">, магистратуры </w:t>
            </w:r>
            <w:proofErr w:type="gramStart"/>
            <w:r w:rsidRPr="00E43E9B">
              <w:rPr>
                <w:rFonts w:ascii="Times New Roman" w:hAnsi="Times New Roman"/>
              </w:rPr>
              <w:t>и</w:t>
            </w:r>
            <w:r w:rsidR="002D307F" w:rsidRPr="00E43E9B">
              <w:rPr>
                <w:rFonts w:ascii="Times New Roman" w:hAnsi="Times New Roman"/>
              </w:rPr>
              <w:t>(</w:t>
            </w:r>
            <w:proofErr w:type="gramEnd"/>
            <w:r w:rsidR="002D307F" w:rsidRPr="00E43E9B">
              <w:rPr>
                <w:rFonts w:ascii="Times New Roman" w:hAnsi="Times New Roman"/>
              </w:rPr>
              <w:t>или)</w:t>
            </w:r>
            <w:r w:rsidR="00092211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ДПП</w:t>
            </w:r>
          </w:p>
        </w:tc>
      </w:tr>
      <w:tr w:rsidR="00563407" w:rsidRPr="00E43E9B" w:rsidTr="00C30D93"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63407" w:rsidRPr="00E43E9B" w:rsidDel="002A1D54" w:rsidRDefault="00563407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563407" w:rsidP="00C76086">
            <w:pPr>
              <w:tabs>
                <w:tab w:val="left" w:pos="3690"/>
              </w:tabs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Требования, предъявляемые профессией к человеку, набор медицинских и иных противопоказаний при выборе профессии,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содержание и условия труда, образ жизни </w:t>
            </w:r>
            <w:r w:rsidRPr="00E43E9B">
              <w:rPr>
                <w:rFonts w:ascii="Times New Roman" w:hAnsi="Times New Roman"/>
                <w:sz w:val="22"/>
                <w:szCs w:val="22"/>
              </w:rPr>
              <w:t>работников данной профессии,</w:t>
            </w:r>
            <w:r w:rsidRPr="00E43E9B">
              <w:rPr>
                <w:rFonts w:ascii="Times New Roman" w:hAnsi="Times New Roman"/>
              </w:rPr>
              <w:t xml:space="preserve"> возможности и перспективы карьерного роста по профессии</w:t>
            </w:r>
          </w:p>
        </w:tc>
      </w:tr>
      <w:tr w:rsidR="00563407" w:rsidRPr="00E43E9B" w:rsidTr="00C30D93"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63407" w:rsidRPr="00E43E9B" w:rsidDel="002A1D54" w:rsidRDefault="00563407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563407" w:rsidP="00A9372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Нормативно-правовые основы и локальные нормативные акты, регламентирующие проведение текущего контроля и оценки, промежуточной и итоговой (итоговой государственной) аттестации </w:t>
            </w:r>
            <w:proofErr w:type="gramStart"/>
            <w:r w:rsidRPr="00E43E9B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563407" w:rsidRPr="00E43E9B" w:rsidTr="00C30D93"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63407" w:rsidRPr="00E43E9B" w:rsidDel="002A1D54" w:rsidRDefault="00563407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563407" w:rsidP="00A9372D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</w:rPr>
              <w:t>Различные подходы к определению критериев качества результатов обучения, разработке оценочных средств</w:t>
            </w:r>
          </w:p>
        </w:tc>
      </w:tr>
      <w:tr w:rsidR="00563407" w:rsidRPr="00E43E9B" w:rsidTr="00C30D93"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63407" w:rsidRPr="00E43E9B" w:rsidDel="002A1D54" w:rsidRDefault="00563407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63407" w:rsidRPr="00E43E9B" w:rsidRDefault="00563407" w:rsidP="00E06ADB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Возможности и ограничения различных средств, форм и видов контроля и оценивания образовательных результатов, технологии их применения и обработки результатов</w:t>
            </w:r>
          </w:p>
        </w:tc>
      </w:tr>
      <w:tr w:rsidR="0062589A" w:rsidRPr="00E43E9B" w:rsidTr="00C30D93">
        <w:tc>
          <w:tcPr>
            <w:tcW w:w="941" w:type="pct"/>
            <w:gridSpan w:val="2"/>
            <w:vMerge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2589A" w:rsidRPr="00E43E9B" w:rsidDel="002A1D54" w:rsidRDefault="0062589A" w:rsidP="000143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2589A" w:rsidRPr="00E43E9B" w:rsidRDefault="0062589A" w:rsidP="002C51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обучающихся, находящихся под руководством педагогического работника в организации, осуществляющей образовательную деятельность,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и вне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организации (на экскурсиях, конкурсах, соревнованиях</w:t>
            </w:r>
            <w:r w:rsidR="002C5133">
              <w:rPr>
                <w:rFonts w:ascii="Times New Roman" w:hAnsi="Times New Roman"/>
              </w:rPr>
              <w:t xml:space="preserve"> и других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выездных мероприятиях) </w:t>
            </w:r>
          </w:p>
        </w:tc>
      </w:tr>
      <w:tr w:rsidR="00A9372D" w:rsidRPr="00E43E9B" w:rsidTr="00C30D93">
        <w:trPr>
          <w:trHeight w:val="562"/>
        </w:trPr>
        <w:tc>
          <w:tcPr>
            <w:tcW w:w="941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372D" w:rsidRPr="00E43E9B" w:rsidDel="002A1D54" w:rsidRDefault="00FC2EAE" w:rsidP="00FC2EAE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  <w:r w:rsidR="00804E72">
              <w:rPr>
                <w:rFonts w:ascii="Times New Roman" w:hAnsi="Times New Roman"/>
                <w:bCs/>
                <w:szCs w:val="20"/>
              </w:rPr>
              <w:t xml:space="preserve"> 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372D" w:rsidRPr="00E43E9B" w:rsidRDefault="00A9372D" w:rsidP="0003550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6271C" w:rsidRPr="00E43E9B" w:rsidRDefault="00A6271C" w:rsidP="00A6271C">
      <w:pPr>
        <w:jc w:val="center"/>
      </w:pPr>
    </w:p>
    <w:tbl>
      <w:tblPr>
        <w:tblStyle w:val="aa"/>
        <w:tblW w:w="4894" w:type="pct"/>
        <w:tblInd w:w="107" w:type="dxa"/>
        <w:tblLayout w:type="fixed"/>
        <w:tblLook w:val="01E0" w:firstRow="1" w:lastRow="1" w:firstColumn="1" w:lastColumn="1" w:noHBand="0" w:noVBand="0"/>
      </w:tblPr>
      <w:tblGrid>
        <w:gridCol w:w="1478"/>
        <w:gridCol w:w="443"/>
        <w:gridCol w:w="1659"/>
        <w:gridCol w:w="437"/>
        <w:gridCol w:w="2365"/>
        <w:gridCol w:w="100"/>
        <w:gridCol w:w="610"/>
        <w:gridCol w:w="887"/>
        <w:gridCol w:w="318"/>
        <w:gridCol w:w="1314"/>
        <w:gridCol w:w="590"/>
      </w:tblGrid>
      <w:tr w:rsidR="00A6271C" w:rsidRPr="00E43E9B" w:rsidTr="00194248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71C" w:rsidRPr="00E43E9B" w:rsidRDefault="00A6271C" w:rsidP="00481656">
            <w:pPr>
              <w:pStyle w:val="12"/>
              <w:ind w:left="13"/>
              <w:rPr>
                <w:b/>
                <w:szCs w:val="20"/>
              </w:rPr>
            </w:pPr>
            <w:r w:rsidRPr="00E43E9B">
              <w:rPr>
                <w:b/>
                <w:szCs w:val="20"/>
              </w:rPr>
              <w:t>3.</w:t>
            </w:r>
            <w:r w:rsidR="00AC0CED" w:rsidRPr="00E43E9B">
              <w:rPr>
                <w:b/>
                <w:szCs w:val="20"/>
                <w:lang w:val="en-US"/>
              </w:rPr>
              <w:t>7</w:t>
            </w:r>
            <w:r w:rsidR="00563407" w:rsidRPr="00E43E9B">
              <w:rPr>
                <w:b/>
                <w:szCs w:val="20"/>
              </w:rPr>
              <w:t>.2</w:t>
            </w:r>
            <w:r w:rsidRPr="00E43E9B">
              <w:rPr>
                <w:b/>
                <w:szCs w:val="20"/>
              </w:rPr>
              <w:t>. Трудовая функция</w:t>
            </w:r>
          </w:p>
        </w:tc>
      </w:tr>
      <w:tr w:rsidR="00194248" w:rsidRPr="00E43E9B" w:rsidTr="00194248">
        <w:tc>
          <w:tcPr>
            <w:tcW w:w="725" w:type="pct"/>
            <w:tcBorders>
              <w:top w:val="nil"/>
              <w:left w:val="nil"/>
              <w:bottom w:val="nil"/>
            </w:tcBorders>
            <w:vAlign w:val="center"/>
          </w:tcPr>
          <w:p w:rsidR="00A6271C" w:rsidRPr="00C25160" w:rsidRDefault="00A6271C" w:rsidP="00481656">
            <w:pPr>
              <w:ind w:left="13"/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3" w:type="pct"/>
            <w:gridSpan w:val="4"/>
          </w:tcPr>
          <w:p w:rsidR="00A6271C" w:rsidRPr="00E43E9B" w:rsidRDefault="00563407" w:rsidP="00A9372D">
            <w:pPr>
              <w:rPr>
                <w:sz w:val="18"/>
                <w:szCs w:val="16"/>
              </w:rPr>
            </w:pPr>
            <w:r w:rsidRPr="00E43E9B">
              <w:t>Профессиональная поддержка специалистов, участвующих в реализации курируемых учебных курсов,</w:t>
            </w:r>
            <w:r w:rsidR="00CB437F" w:rsidRPr="00E43E9B">
              <w:t xml:space="preserve"> </w:t>
            </w:r>
            <w:r w:rsidRPr="00E43E9B">
              <w:t>дисциплин (модулей), организации учебно-профессиональной,</w:t>
            </w:r>
            <w:r w:rsidR="00CB437F" w:rsidRPr="00E43E9B">
              <w:t xml:space="preserve"> </w:t>
            </w:r>
            <w:r w:rsidRPr="00E43E9B">
              <w:t xml:space="preserve">исследовательской, проектной и иной деятельности обучающихся по программам ВО </w:t>
            </w:r>
            <w:proofErr w:type="gramStart"/>
            <w:r w:rsidRPr="00E43E9B">
              <w:t>и</w:t>
            </w:r>
            <w:r w:rsidR="002D307F" w:rsidRPr="00E43E9B">
              <w:t>(</w:t>
            </w:r>
            <w:proofErr w:type="gramEnd"/>
            <w:r w:rsidR="002D307F" w:rsidRPr="00E43E9B">
              <w:t>или)</w:t>
            </w:r>
            <w:r w:rsidR="00092211" w:rsidRPr="00E43E9B">
              <w:t xml:space="preserve"> </w:t>
            </w:r>
            <w:r w:rsidRPr="00E43E9B">
              <w:t>ДПП</w:t>
            </w:r>
          </w:p>
        </w:tc>
        <w:tc>
          <w:tcPr>
            <w:tcW w:w="348" w:type="pct"/>
            <w:gridSpan w:val="2"/>
            <w:tcBorders>
              <w:top w:val="nil"/>
              <w:bottom w:val="nil"/>
            </w:tcBorders>
            <w:vAlign w:val="center"/>
          </w:tcPr>
          <w:p w:rsidR="00A6271C" w:rsidRPr="00C25160" w:rsidRDefault="00A6271C" w:rsidP="00C251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25160">
              <w:rPr>
                <w:sz w:val="20"/>
                <w:szCs w:val="20"/>
              </w:rPr>
              <w:t>Код</w:t>
            </w:r>
          </w:p>
        </w:tc>
        <w:tc>
          <w:tcPr>
            <w:tcW w:w="435" w:type="pct"/>
            <w:tcBorders>
              <w:bottom w:val="single" w:sz="4" w:space="0" w:color="777777"/>
            </w:tcBorders>
            <w:vAlign w:val="center"/>
          </w:tcPr>
          <w:p w:rsidR="00A6271C" w:rsidRPr="00E43E9B" w:rsidRDefault="00AC0CED" w:rsidP="00C25160">
            <w:pPr>
              <w:jc w:val="center"/>
              <w:rPr>
                <w:sz w:val="18"/>
                <w:szCs w:val="16"/>
              </w:rPr>
            </w:pPr>
            <w:r w:rsidRPr="00E43E9B">
              <w:rPr>
                <w:lang w:val="en-US"/>
              </w:rPr>
              <w:t>G</w:t>
            </w:r>
            <w:r w:rsidR="00563407" w:rsidRPr="00E43E9B">
              <w:t>/0</w:t>
            </w:r>
            <w:r w:rsidR="00563407" w:rsidRPr="00E43E9B">
              <w:rPr>
                <w:lang w:val="en-US"/>
              </w:rPr>
              <w:t>2</w:t>
            </w:r>
            <w:r w:rsidR="00563407" w:rsidRPr="00E43E9B">
              <w:t>.7</w:t>
            </w:r>
          </w:p>
        </w:tc>
        <w:tc>
          <w:tcPr>
            <w:tcW w:w="800" w:type="pct"/>
            <w:gridSpan w:val="2"/>
            <w:tcBorders>
              <w:top w:val="nil"/>
              <w:bottom w:val="nil"/>
            </w:tcBorders>
            <w:vAlign w:val="center"/>
          </w:tcPr>
          <w:p w:rsidR="00A6271C" w:rsidRPr="00C25160" w:rsidRDefault="00A6271C" w:rsidP="004803E2">
            <w:pPr>
              <w:rPr>
                <w:sz w:val="20"/>
                <w:szCs w:val="20"/>
                <w:vertAlign w:val="superscript"/>
              </w:rPr>
            </w:pPr>
            <w:r w:rsidRPr="00C2516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9" w:type="pct"/>
            <w:tcBorders>
              <w:bottom w:val="single" w:sz="4" w:space="0" w:color="777777"/>
              <w:right w:val="single" w:sz="4" w:space="0" w:color="777777"/>
            </w:tcBorders>
            <w:vAlign w:val="center"/>
          </w:tcPr>
          <w:p w:rsidR="00A6271C" w:rsidRPr="00E43E9B" w:rsidRDefault="00A6271C" w:rsidP="00A8658D">
            <w:pPr>
              <w:jc w:val="center"/>
              <w:rPr>
                <w:sz w:val="18"/>
                <w:szCs w:val="16"/>
              </w:rPr>
            </w:pPr>
            <w:r w:rsidRPr="00E43E9B">
              <w:t>7</w:t>
            </w:r>
            <w:r w:rsidR="005B53A3">
              <w:t>.2</w:t>
            </w:r>
          </w:p>
        </w:tc>
      </w:tr>
      <w:tr w:rsidR="00C67F49" w:rsidRPr="00E43E9B" w:rsidTr="0019424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7F49" w:rsidRPr="00E43E9B" w:rsidRDefault="00C67F49" w:rsidP="00014333">
            <w:pPr>
              <w:jc w:val="center"/>
            </w:pPr>
          </w:p>
        </w:tc>
      </w:tr>
      <w:tr w:rsidR="00194248" w:rsidRPr="00E43E9B" w:rsidTr="0052084C">
        <w:trPr>
          <w:trHeight w:val="487"/>
        </w:trPr>
        <w:tc>
          <w:tcPr>
            <w:tcW w:w="942" w:type="pct"/>
            <w:gridSpan w:val="2"/>
            <w:vMerge w:val="restart"/>
            <w:tcBorders>
              <w:top w:val="nil"/>
              <w:left w:val="nil"/>
              <w:right w:val="single" w:sz="4" w:space="0" w:color="777777"/>
            </w:tcBorders>
          </w:tcPr>
          <w:p w:rsidR="00064296" w:rsidRPr="00C25160" w:rsidRDefault="00064296" w:rsidP="00481656">
            <w:pPr>
              <w:ind w:left="13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13" w:type="pct"/>
            <w:tcBorders>
              <w:left w:val="single" w:sz="4" w:space="0" w:color="777777"/>
              <w:right w:val="nil"/>
            </w:tcBorders>
            <w:vAlign w:val="center"/>
          </w:tcPr>
          <w:p w:rsidR="00064296" w:rsidRPr="00C25160" w:rsidRDefault="00064296" w:rsidP="00C25160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Оригинал</w:t>
            </w:r>
          </w:p>
        </w:tc>
        <w:tc>
          <w:tcPr>
            <w:tcW w:w="214" w:type="pct"/>
            <w:tcBorders>
              <w:left w:val="nil"/>
            </w:tcBorders>
            <w:vAlign w:val="center"/>
          </w:tcPr>
          <w:p w:rsidR="00064296" w:rsidRPr="00E43E9B" w:rsidRDefault="00064296" w:rsidP="00C25160">
            <w:pPr>
              <w:jc w:val="center"/>
              <w:rPr>
                <w:sz w:val="18"/>
                <w:szCs w:val="18"/>
              </w:rPr>
            </w:pPr>
            <w:r w:rsidRPr="00E43E9B">
              <w:t>Х</w:t>
            </w:r>
          </w:p>
        </w:tc>
        <w:tc>
          <w:tcPr>
            <w:tcW w:w="1208" w:type="pct"/>
            <w:gridSpan w:val="2"/>
            <w:vAlign w:val="center"/>
          </w:tcPr>
          <w:p w:rsidR="00064296" w:rsidRPr="00C25160" w:rsidRDefault="00064296" w:rsidP="00194248">
            <w:pPr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0" w:type="pct"/>
            <w:gridSpan w:val="3"/>
            <w:tcBorders>
              <w:bottom w:val="single" w:sz="4" w:space="0" w:color="777777"/>
            </w:tcBorders>
          </w:tcPr>
          <w:p w:rsidR="00064296" w:rsidRPr="00E43E9B" w:rsidRDefault="00064296" w:rsidP="00014333">
            <w:pPr>
              <w:jc w:val="center"/>
            </w:pPr>
          </w:p>
        </w:tc>
        <w:tc>
          <w:tcPr>
            <w:tcW w:w="933" w:type="pct"/>
            <w:gridSpan w:val="2"/>
            <w:tcBorders>
              <w:bottom w:val="single" w:sz="4" w:space="0" w:color="777777"/>
            </w:tcBorders>
          </w:tcPr>
          <w:p w:rsidR="00064296" w:rsidRPr="00E43E9B" w:rsidRDefault="00064296" w:rsidP="00014333">
            <w:pPr>
              <w:jc w:val="center"/>
            </w:pPr>
          </w:p>
        </w:tc>
      </w:tr>
      <w:tr w:rsidR="00194248" w:rsidRPr="00E43E9B" w:rsidTr="0052084C">
        <w:tc>
          <w:tcPr>
            <w:tcW w:w="942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064296" w:rsidRPr="00E43E9B" w:rsidRDefault="00064296" w:rsidP="00014333">
            <w:pPr>
              <w:rPr>
                <w:sz w:val="18"/>
                <w:szCs w:val="16"/>
              </w:rPr>
            </w:pPr>
          </w:p>
        </w:tc>
        <w:tc>
          <w:tcPr>
            <w:tcW w:w="2235" w:type="pct"/>
            <w:gridSpan w:val="4"/>
            <w:tcBorders>
              <w:left w:val="nil"/>
              <w:right w:val="nil"/>
            </w:tcBorders>
          </w:tcPr>
          <w:p w:rsidR="00064296" w:rsidRPr="00E43E9B" w:rsidRDefault="00064296" w:rsidP="00014333">
            <w:pPr>
              <w:rPr>
                <w:sz w:val="18"/>
                <w:szCs w:val="16"/>
              </w:rPr>
            </w:pPr>
          </w:p>
        </w:tc>
        <w:tc>
          <w:tcPr>
            <w:tcW w:w="890" w:type="pct"/>
            <w:gridSpan w:val="3"/>
            <w:tcBorders>
              <w:left w:val="nil"/>
              <w:right w:val="nil"/>
            </w:tcBorders>
          </w:tcPr>
          <w:p w:rsidR="00064296" w:rsidRPr="00C25160" w:rsidRDefault="00064296" w:rsidP="00014333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left w:val="nil"/>
              <w:right w:val="nil"/>
            </w:tcBorders>
          </w:tcPr>
          <w:p w:rsidR="00064296" w:rsidRPr="00C25160" w:rsidRDefault="00064296" w:rsidP="00064296">
            <w:pPr>
              <w:jc w:val="center"/>
              <w:rPr>
                <w:sz w:val="20"/>
                <w:szCs w:val="20"/>
              </w:rPr>
            </w:pPr>
            <w:r w:rsidRPr="00C2516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064296" w:rsidRPr="00C25160" w:rsidRDefault="00064296" w:rsidP="00064296">
            <w:pPr>
              <w:jc w:val="center"/>
              <w:rPr>
                <w:sz w:val="20"/>
                <w:szCs w:val="20"/>
              </w:rPr>
            </w:pPr>
          </w:p>
        </w:tc>
      </w:tr>
      <w:tr w:rsidR="00A6271C" w:rsidRPr="00E43E9B" w:rsidTr="0052084C">
        <w:tc>
          <w:tcPr>
            <w:tcW w:w="942" w:type="pct"/>
            <w:gridSpan w:val="2"/>
            <w:vMerge w:val="restart"/>
          </w:tcPr>
          <w:p w:rsidR="00A6271C" w:rsidRPr="00E43E9B" w:rsidRDefault="00A6271C" w:rsidP="00A9372D">
            <w:pPr>
              <w:rPr>
                <w:szCs w:val="20"/>
              </w:rPr>
            </w:pPr>
            <w:r w:rsidRPr="00E43E9B">
              <w:rPr>
                <w:szCs w:val="20"/>
              </w:rPr>
              <w:t>Трудовые действия</w:t>
            </w:r>
          </w:p>
        </w:tc>
        <w:tc>
          <w:tcPr>
            <w:tcW w:w="4058" w:type="pct"/>
            <w:gridSpan w:val="9"/>
          </w:tcPr>
          <w:p w:rsidR="00A6271C" w:rsidRPr="00E43E9B" w:rsidRDefault="00A6271C" w:rsidP="00EA7CB5">
            <w:pPr>
              <w:rPr>
                <w:szCs w:val="20"/>
              </w:rPr>
            </w:pPr>
            <w:r w:rsidRPr="00E43E9B">
              <w:t>Руковод</w:t>
            </w:r>
            <w:r w:rsidR="00EA7CB5">
              <w:t>ство</w:t>
            </w:r>
            <w:r w:rsidRPr="00E43E9B">
              <w:t xml:space="preserve"> разработкой методического обеспечения</w:t>
            </w:r>
            <w:r w:rsidR="00CB437F" w:rsidRPr="00E43E9B">
              <w:t xml:space="preserve"> </w:t>
            </w:r>
            <w:r w:rsidRPr="00E43E9B">
              <w:t>курируемых учебных курсов, дисциплин (модулей)</w:t>
            </w:r>
          </w:p>
        </w:tc>
      </w:tr>
      <w:tr w:rsidR="00A6271C" w:rsidRPr="00E43E9B" w:rsidTr="0052084C">
        <w:tc>
          <w:tcPr>
            <w:tcW w:w="942" w:type="pct"/>
            <w:gridSpan w:val="2"/>
            <w:vMerge/>
          </w:tcPr>
          <w:p w:rsidR="00A6271C" w:rsidRPr="00E43E9B" w:rsidRDefault="00A6271C" w:rsidP="00A9372D">
            <w:pPr>
              <w:rPr>
                <w:szCs w:val="20"/>
              </w:rPr>
            </w:pPr>
          </w:p>
        </w:tc>
        <w:tc>
          <w:tcPr>
            <w:tcW w:w="4058" w:type="pct"/>
            <w:gridSpan w:val="9"/>
          </w:tcPr>
          <w:p w:rsidR="00A6271C" w:rsidRPr="00E43E9B" w:rsidRDefault="00A6271C" w:rsidP="00EA7CB5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Управл</w:t>
            </w:r>
            <w:r w:rsidR="00EA7CB5">
              <w:rPr>
                <w:rFonts w:eastAsia="Times New Roman"/>
              </w:rPr>
              <w:t>ение</w:t>
            </w:r>
            <w:r w:rsidRPr="00E43E9B">
              <w:rPr>
                <w:rFonts w:eastAsia="Times New Roman"/>
              </w:rPr>
              <w:t xml:space="preserve"> качеством проведения преподавателями всех видов учебных занятий по </w:t>
            </w:r>
            <w:r w:rsidRPr="00E43E9B">
              <w:t xml:space="preserve">курируемым </w:t>
            </w:r>
            <w:r w:rsidRPr="00E43E9B">
              <w:rPr>
                <w:rFonts w:eastAsia="Times New Roman"/>
              </w:rPr>
              <w:t>учебным курсам,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>дисциплинам (модулям),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>организации исследовательской, проектной и иной деятельности обучающихся</w:t>
            </w:r>
          </w:p>
        </w:tc>
      </w:tr>
      <w:tr w:rsidR="00A6271C" w:rsidRPr="00E43E9B" w:rsidTr="0052084C">
        <w:tc>
          <w:tcPr>
            <w:tcW w:w="942" w:type="pct"/>
            <w:gridSpan w:val="2"/>
            <w:vMerge w:val="restart"/>
          </w:tcPr>
          <w:p w:rsidR="00A6271C" w:rsidRPr="00E43E9B" w:rsidDel="002A1D54" w:rsidRDefault="00A6271C" w:rsidP="00A9372D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58" w:type="pct"/>
            <w:gridSpan w:val="9"/>
          </w:tcPr>
          <w:p w:rsidR="00A6271C" w:rsidRPr="00E43E9B" w:rsidRDefault="00A6271C" w:rsidP="00A9372D">
            <w:r w:rsidRPr="00E43E9B">
              <w:t>Формулировать и обсуждать основные идеи и концепцию методического обеспечения</w:t>
            </w:r>
            <w:r w:rsidR="00CB437F" w:rsidRPr="00E43E9B">
              <w:t xml:space="preserve"> </w:t>
            </w:r>
            <w:r w:rsidRPr="00E43E9B">
              <w:t>курируемых учебных курсов, дисциплин (модулей)</w:t>
            </w:r>
          </w:p>
        </w:tc>
      </w:tr>
      <w:tr w:rsidR="00A6271C" w:rsidRPr="00E43E9B" w:rsidTr="0052084C">
        <w:tc>
          <w:tcPr>
            <w:tcW w:w="942" w:type="pct"/>
            <w:gridSpan w:val="2"/>
            <w:vMerge/>
          </w:tcPr>
          <w:p w:rsidR="00A6271C" w:rsidRPr="00E43E9B" w:rsidDel="002A1D54" w:rsidRDefault="00A6271C" w:rsidP="0001433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8" w:type="pct"/>
            <w:gridSpan w:val="9"/>
          </w:tcPr>
          <w:p w:rsidR="00A6271C" w:rsidRPr="00E43E9B" w:rsidRDefault="00A6271C" w:rsidP="00A9372D">
            <w:r w:rsidRPr="00E43E9B">
              <w:t xml:space="preserve">Организовывать изучение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ВО </w:t>
            </w:r>
            <w:proofErr w:type="gramStart"/>
            <w:r w:rsidRPr="00E43E9B">
              <w:t>и</w:t>
            </w:r>
            <w:r w:rsidR="002D307F" w:rsidRPr="00E43E9B">
              <w:t>(</w:t>
            </w:r>
            <w:proofErr w:type="gramEnd"/>
            <w:r w:rsidR="002D307F" w:rsidRPr="00E43E9B">
              <w:t>или)</w:t>
            </w:r>
            <w:r w:rsidR="00092211" w:rsidRPr="00E43E9B">
              <w:t xml:space="preserve"> </w:t>
            </w:r>
            <w:r w:rsidRPr="00E43E9B">
              <w:t>ДПП</w:t>
            </w:r>
          </w:p>
        </w:tc>
      </w:tr>
      <w:tr w:rsidR="00A6271C" w:rsidRPr="00E43E9B" w:rsidTr="0052084C">
        <w:tc>
          <w:tcPr>
            <w:tcW w:w="942" w:type="pct"/>
            <w:gridSpan w:val="2"/>
            <w:vMerge/>
          </w:tcPr>
          <w:p w:rsidR="00A6271C" w:rsidRPr="00E43E9B" w:rsidDel="002A1D54" w:rsidRDefault="00A6271C" w:rsidP="0001433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8" w:type="pct"/>
            <w:gridSpan w:val="9"/>
          </w:tcPr>
          <w:p w:rsidR="00A6271C" w:rsidRPr="00E43E9B" w:rsidRDefault="00A6271C" w:rsidP="00A9372D">
            <w:r w:rsidRPr="00E43E9B">
              <w:t>Оказывать профессиональную поддержку</w:t>
            </w:r>
            <w:r w:rsidR="00CB437F" w:rsidRPr="00E43E9B">
              <w:t xml:space="preserve"> </w:t>
            </w:r>
            <w:r w:rsidRPr="00E43E9B">
              <w:t>коллегам при разработке учебно-методических материалов, проводить обсуждение разработанных материалов</w:t>
            </w:r>
          </w:p>
        </w:tc>
      </w:tr>
      <w:tr w:rsidR="00A6271C" w:rsidRPr="00E43E9B" w:rsidTr="0052084C">
        <w:tc>
          <w:tcPr>
            <w:tcW w:w="942" w:type="pct"/>
            <w:gridSpan w:val="2"/>
            <w:vMerge/>
          </w:tcPr>
          <w:p w:rsidR="00A6271C" w:rsidRPr="00E43E9B" w:rsidDel="002A1D54" w:rsidRDefault="00A6271C" w:rsidP="0001433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8" w:type="pct"/>
            <w:gridSpan w:val="9"/>
          </w:tcPr>
          <w:p w:rsidR="00A6271C" w:rsidRPr="00E43E9B" w:rsidRDefault="00A6271C" w:rsidP="00A9372D">
            <w:r w:rsidRPr="00E43E9B">
              <w:t>Осуществлять контроль</w:t>
            </w:r>
            <w:r w:rsidR="00CB437F" w:rsidRPr="00E43E9B">
              <w:t xml:space="preserve"> </w:t>
            </w:r>
            <w:r w:rsidRPr="00E43E9B">
              <w:t>и оценку качества разрабатываемых материалов, нести ответственность за качество учебно-методического обеспечения курируемых учебных курсов, дисциплин (модулей)</w:t>
            </w:r>
          </w:p>
        </w:tc>
      </w:tr>
      <w:tr w:rsidR="00A6271C" w:rsidRPr="00E43E9B" w:rsidTr="0052084C">
        <w:tc>
          <w:tcPr>
            <w:tcW w:w="942" w:type="pct"/>
            <w:gridSpan w:val="2"/>
            <w:vMerge/>
          </w:tcPr>
          <w:p w:rsidR="00A6271C" w:rsidRPr="00E43E9B" w:rsidDel="002A1D54" w:rsidRDefault="00A6271C" w:rsidP="0001433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8" w:type="pct"/>
            <w:gridSpan w:val="9"/>
          </w:tcPr>
          <w:p w:rsidR="00A6271C" w:rsidRPr="00E43E9B" w:rsidRDefault="00A6271C" w:rsidP="00A9372D">
            <w:r w:rsidRPr="00E43E9B">
              <w:rPr>
                <w:rFonts w:eastAsia="Times New Roman"/>
              </w:rPr>
              <w:t>П</w:t>
            </w:r>
            <w:r w:rsidRPr="00E43E9B">
              <w:rPr>
                <w:lang w:eastAsia="en-US"/>
              </w:rPr>
              <w:t>ланировать</w:t>
            </w:r>
            <w:r w:rsidR="00CB437F" w:rsidRPr="00E43E9B">
              <w:rPr>
                <w:lang w:eastAsia="en-US"/>
              </w:rPr>
              <w:t xml:space="preserve"> </w:t>
            </w:r>
            <w:r w:rsidRPr="00E43E9B">
              <w:rPr>
                <w:lang w:eastAsia="en-US"/>
              </w:rPr>
              <w:t>работу группы специалистов по реализации</w:t>
            </w:r>
            <w:r w:rsidR="00CB437F" w:rsidRPr="00E43E9B">
              <w:rPr>
                <w:lang w:eastAsia="en-US"/>
              </w:rPr>
              <w:t xml:space="preserve"> </w:t>
            </w:r>
            <w:r w:rsidRPr="00E43E9B">
              <w:t>учебных курсов,</w:t>
            </w:r>
            <w:r w:rsidR="00CB437F" w:rsidRPr="00E43E9B">
              <w:t xml:space="preserve"> </w:t>
            </w:r>
            <w:r w:rsidRPr="00E43E9B">
              <w:t>дисциплин (модулей)</w:t>
            </w:r>
          </w:p>
        </w:tc>
      </w:tr>
      <w:tr w:rsidR="00A6271C" w:rsidRPr="00E43E9B" w:rsidTr="0052084C">
        <w:tc>
          <w:tcPr>
            <w:tcW w:w="942" w:type="pct"/>
            <w:gridSpan w:val="2"/>
            <w:vMerge/>
          </w:tcPr>
          <w:p w:rsidR="00A6271C" w:rsidRPr="00E43E9B" w:rsidDel="002A1D54" w:rsidRDefault="00A6271C" w:rsidP="0001433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8" w:type="pct"/>
            <w:gridSpan w:val="9"/>
          </w:tcPr>
          <w:p w:rsidR="00A6271C" w:rsidRPr="00E43E9B" w:rsidRDefault="00A6271C" w:rsidP="00A9372D">
            <w:r w:rsidRPr="00E43E9B">
              <w:t xml:space="preserve">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ВО </w:t>
            </w:r>
            <w:proofErr w:type="gramStart"/>
            <w:r w:rsidRPr="00E43E9B">
              <w:t>и</w:t>
            </w:r>
            <w:r w:rsidR="002D307F" w:rsidRPr="00E43E9B">
              <w:t>(</w:t>
            </w:r>
            <w:proofErr w:type="gramEnd"/>
            <w:r w:rsidR="002D307F" w:rsidRPr="00E43E9B">
              <w:t>или)</w:t>
            </w:r>
            <w:r w:rsidR="00092211" w:rsidRPr="00E43E9B">
              <w:t xml:space="preserve"> </w:t>
            </w:r>
            <w:r w:rsidRPr="00E43E9B">
              <w:t>ДПП</w:t>
            </w:r>
          </w:p>
        </w:tc>
      </w:tr>
      <w:tr w:rsidR="00A6271C" w:rsidRPr="00E43E9B" w:rsidTr="0052084C">
        <w:tc>
          <w:tcPr>
            <w:tcW w:w="942" w:type="pct"/>
            <w:gridSpan w:val="2"/>
            <w:vMerge/>
          </w:tcPr>
          <w:p w:rsidR="00A6271C" w:rsidRPr="00E43E9B" w:rsidDel="002A1D54" w:rsidRDefault="00A6271C" w:rsidP="0001433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8" w:type="pct"/>
            <w:gridSpan w:val="9"/>
          </w:tcPr>
          <w:p w:rsidR="00A6271C" w:rsidRPr="00E43E9B" w:rsidRDefault="00A6271C" w:rsidP="00A9372D">
            <w:r w:rsidRPr="00E43E9B">
              <w:t xml:space="preserve">Разрабатывать рекомендации по организации исследовательской, проектной деятельности обучающихся по программам ВО </w:t>
            </w:r>
            <w:proofErr w:type="gramStart"/>
            <w:r w:rsidRPr="00E43E9B">
              <w:t>и</w:t>
            </w:r>
            <w:r w:rsidR="002D307F" w:rsidRPr="00E43E9B">
              <w:t>(</w:t>
            </w:r>
            <w:proofErr w:type="gramEnd"/>
            <w:r w:rsidR="002D307F" w:rsidRPr="00E43E9B">
              <w:t>или)</w:t>
            </w:r>
            <w:r w:rsidR="00092211" w:rsidRPr="00E43E9B">
              <w:t xml:space="preserve"> </w:t>
            </w:r>
            <w:r w:rsidRPr="00E43E9B">
              <w:t>ДПП</w:t>
            </w:r>
          </w:p>
        </w:tc>
      </w:tr>
      <w:tr w:rsidR="00A6271C" w:rsidRPr="00E43E9B" w:rsidTr="0052084C">
        <w:tc>
          <w:tcPr>
            <w:tcW w:w="942" w:type="pct"/>
            <w:gridSpan w:val="2"/>
            <w:vMerge/>
          </w:tcPr>
          <w:p w:rsidR="00A6271C" w:rsidRPr="00E43E9B" w:rsidDel="002A1D54" w:rsidRDefault="00A6271C" w:rsidP="0001433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8" w:type="pct"/>
            <w:gridSpan w:val="9"/>
          </w:tcPr>
          <w:p w:rsidR="00A6271C" w:rsidRPr="00E43E9B" w:rsidRDefault="00A6271C" w:rsidP="00A9372D">
            <w:r w:rsidRPr="00E43E9B">
              <w:t>Проводить обсуждение занятий преподавателей,</w:t>
            </w:r>
            <w:r w:rsidR="00CB437F" w:rsidRPr="00E43E9B">
              <w:t xml:space="preserve"> </w:t>
            </w:r>
            <w:r w:rsidRPr="00E43E9B">
              <w:t>участвующих в реализации курируемых учебных курсов,</w:t>
            </w:r>
            <w:r w:rsidR="00CB437F" w:rsidRPr="00E43E9B">
              <w:t xml:space="preserve"> </w:t>
            </w:r>
            <w:r w:rsidRPr="00E43E9B">
              <w:t>дисцип</w:t>
            </w:r>
            <w:r w:rsidR="00873B18" w:rsidRPr="00E43E9B">
              <w:t>лин (модулей), и аспирантов (адъ</w:t>
            </w:r>
            <w:r w:rsidRPr="00E43E9B">
              <w:t>юнктов), ассистентов-стажеров в период педагогической (ассистентской) практики</w:t>
            </w:r>
          </w:p>
        </w:tc>
      </w:tr>
      <w:tr w:rsidR="00A6271C" w:rsidRPr="00E43E9B" w:rsidTr="0052084C">
        <w:tc>
          <w:tcPr>
            <w:tcW w:w="942" w:type="pct"/>
            <w:gridSpan w:val="2"/>
            <w:vMerge/>
          </w:tcPr>
          <w:p w:rsidR="00A6271C" w:rsidRPr="00E43E9B" w:rsidDel="002A1D54" w:rsidRDefault="00A6271C" w:rsidP="0001433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8" w:type="pct"/>
            <w:gridSpan w:val="9"/>
          </w:tcPr>
          <w:p w:rsidR="00A6271C" w:rsidRPr="00E43E9B" w:rsidRDefault="00A6271C" w:rsidP="00A9372D">
            <w:pPr>
              <w:rPr>
                <w:szCs w:val="20"/>
              </w:rPr>
            </w:pPr>
            <w:r w:rsidRPr="00E43E9B">
              <w:t>Обеспечивать работу студенческого научного общества на кафедре (факультете)</w:t>
            </w:r>
          </w:p>
        </w:tc>
      </w:tr>
      <w:tr w:rsidR="00A6271C" w:rsidRPr="00E43E9B" w:rsidTr="0052084C">
        <w:tc>
          <w:tcPr>
            <w:tcW w:w="942" w:type="pct"/>
            <w:gridSpan w:val="2"/>
            <w:vMerge w:val="restart"/>
          </w:tcPr>
          <w:p w:rsidR="00A6271C" w:rsidRPr="00E43E9B" w:rsidRDefault="00A6271C" w:rsidP="0022543F">
            <w:pPr>
              <w:rPr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знания</w:t>
            </w:r>
            <w:r w:rsidRPr="00E43E9B">
              <w:rPr>
                <w:rFonts w:eastAsia="Times New Roman"/>
              </w:rPr>
              <w:t xml:space="preserve"> </w:t>
            </w:r>
          </w:p>
        </w:tc>
        <w:tc>
          <w:tcPr>
            <w:tcW w:w="4058" w:type="pct"/>
            <w:gridSpan w:val="9"/>
          </w:tcPr>
          <w:p w:rsidR="00A6271C" w:rsidRPr="00E43E9B" w:rsidRDefault="00A6271C" w:rsidP="00A9372D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Нормативно-правовые, психолого-педагогические и организационно-методические основы организации образовательного процесса по программам высшего образования и дополнительным профессиональным программам</w:t>
            </w:r>
          </w:p>
        </w:tc>
      </w:tr>
      <w:tr w:rsidR="00A6271C" w:rsidRPr="00E43E9B" w:rsidTr="0052084C">
        <w:tc>
          <w:tcPr>
            <w:tcW w:w="942" w:type="pct"/>
            <w:gridSpan w:val="2"/>
            <w:vMerge/>
          </w:tcPr>
          <w:p w:rsidR="00A6271C" w:rsidRPr="00E43E9B" w:rsidDel="002A1D54" w:rsidRDefault="00A6271C" w:rsidP="00014333">
            <w:pPr>
              <w:rPr>
                <w:bCs/>
                <w:szCs w:val="20"/>
              </w:rPr>
            </w:pPr>
          </w:p>
        </w:tc>
        <w:tc>
          <w:tcPr>
            <w:tcW w:w="4058" w:type="pct"/>
            <w:gridSpan w:val="9"/>
          </w:tcPr>
          <w:p w:rsidR="00A6271C" w:rsidRPr="00E43E9B" w:rsidRDefault="00A6271C" w:rsidP="00A9372D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 xml:space="preserve">Современные образовательные технологии высшего образования и ДПО, в том числе дидактический потенциал и технологии применения </w:t>
            </w:r>
            <w:proofErr w:type="gramStart"/>
            <w:r w:rsidRPr="00E43E9B">
              <w:rPr>
                <w:rFonts w:eastAsia="Times New Roman"/>
              </w:rPr>
              <w:t>интерактивных</w:t>
            </w:r>
            <w:proofErr w:type="gramEnd"/>
            <w:r w:rsidRPr="00E43E9B">
              <w:rPr>
                <w:rFonts w:eastAsia="Times New Roman"/>
              </w:rPr>
              <w:t xml:space="preserve"> и ИКТ-технологий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>в организации образовательного процесса, исследовательской и проектной деятельности обучающихся</w:t>
            </w:r>
          </w:p>
        </w:tc>
      </w:tr>
      <w:tr w:rsidR="00A6271C" w:rsidRPr="00E43E9B" w:rsidTr="0052084C">
        <w:tc>
          <w:tcPr>
            <w:tcW w:w="942" w:type="pct"/>
            <w:gridSpan w:val="2"/>
            <w:vMerge/>
          </w:tcPr>
          <w:p w:rsidR="00A6271C" w:rsidRPr="00E43E9B" w:rsidDel="002A1D54" w:rsidRDefault="00A6271C" w:rsidP="00014333">
            <w:pPr>
              <w:rPr>
                <w:bCs/>
                <w:szCs w:val="20"/>
              </w:rPr>
            </w:pPr>
          </w:p>
        </w:tc>
        <w:tc>
          <w:tcPr>
            <w:tcW w:w="4058" w:type="pct"/>
            <w:gridSpan w:val="9"/>
          </w:tcPr>
          <w:p w:rsidR="00A6271C" w:rsidRPr="00E43E9B" w:rsidRDefault="00A6271C" w:rsidP="00A9372D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 xml:space="preserve">Особенности построения </w:t>
            </w:r>
            <w:proofErr w:type="spellStart"/>
            <w:r w:rsidRPr="00E43E9B">
              <w:rPr>
                <w:rFonts w:eastAsia="Times New Roman"/>
              </w:rPr>
              <w:t>компетентностноориентрованного</w:t>
            </w:r>
            <w:proofErr w:type="spellEnd"/>
            <w:r w:rsidRPr="00E43E9B">
              <w:rPr>
                <w:rFonts w:eastAsia="Times New Roman"/>
              </w:rPr>
              <w:t xml:space="preserve"> образовательного процесса</w:t>
            </w:r>
          </w:p>
        </w:tc>
      </w:tr>
      <w:tr w:rsidR="00A6271C" w:rsidRPr="00E43E9B" w:rsidTr="0052084C">
        <w:tc>
          <w:tcPr>
            <w:tcW w:w="942" w:type="pct"/>
            <w:gridSpan w:val="2"/>
            <w:vMerge/>
          </w:tcPr>
          <w:p w:rsidR="00A6271C" w:rsidRPr="00E43E9B" w:rsidDel="002A1D54" w:rsidRDefault="00A6271C" w:rsidP="00014333">
            <w:pPr>
              <w:rPr>
                <w:bCs/>
                <w:szCs w:val="20"/>
              </w:rPr>
            </w:pPr>
          </w:p>
        </w:tc>
        <w:tc>
          <w:tcPr>
            <w:tcW w:w="4058" w:type="pct"/>
            <w:gridSpan w:val="9"/>
          </w:tcPr>
          <w:p w:rsidR="00A6271C" w:rsidRPr="00E43E9B" w:rsidRDefault="00A6271C" w:rsidP="00A9372D">
            <w:pPr>
              <w:rPr>
                <w:szCs w:val="20"/>
              </w:rPr>
            </w:pPr>
            <w:r w:rsidRPr="00E43E9B">
              <w:t>Методы и организаци</w:t>
            </w:r>
            <w:r w:rsidR="00E201EB" w:rsidRPr="00E43E9B">
              <w:t>я</w:t>
            </w:r>
            <w:r w:rsidRPr="00E43E9B">
              <w:t xml:space="preserve"> изучения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ВО </w:t>
            </w:r>
            <w:proofErr w:type="gramStart"/>
            <w:r w:rsidRPr="00E43E9B">
              <w:t>и</w:t>
            </w:r>
            <w:r w:rsidR="002D307F" w:rsidRPr="00E43E9B">
              <w:t>(</w:t>
            </w:r>
            <w:proofErr w:type="gramEnd"/>
            <w:r w:rsidR="002D307F" w:rsidRPr="00E43E9B">
              <w:t>или)</w:t>
            </w:r>
            <w:r w:rsidR="00092211" w:rsidRPr="00E43E9B">
              <w:t xml:space="preserve"> </w:t>
            </w:r>
            <w:r w:rsidRPr="00E43E9B">
              <w:t>ДПП</w:t>
            </w:r>
          </w:p>
        </w:tc>
      </w:tr>
      <w:tr w:rsidR="00A6271C" w:rsidRPr="00E43E9B" w:rsidTr="0052084C">
        <w:tc>
          <w:tcPr>
            <w:tcW w:w="942" w:type="pct"/>
            <w:gridSpan w:val="2"/>
            <w:vMerge/>
          </w:tcPr>
          <w:p w:rsidR="00A6271C" w:rsidRPr="00E43E9B" w:rsidDel="002A1D54" w:rsidRDefault="00A6271C" w:rsidP="00014333">
            <w:pPr>
              <w:rPr>
                <w:bCs/>
                <w:szCs w:val="20"/>
              </w:rPr>
            </w:pPr>
          </w:p>
        </w:tc>
        <w:tc>
          <w:tcPr>
            <w:tcW w:w="4058" w:type="pct"/>
            <w:gridSpan w:val="9"/>
          </w:tcPr>
          <w:p w:rsidR="00A6271C" w:rsidRPr="00E43E9B" w:rsidRDefault="00A6271C" w:rsidP="00A9372D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Основные базы данных, электронные библиотеки и др. электронные ресурсы, необходимые для реализации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t>курируемых учебных курсов,</w:t>
            </w:r>
            <w:r w:rsidR="00CB437F" w:rsidRPr="00E43E9B">
              <w:t xml:space="preserve"> </w:t>
            </w:r>
            <w:r w:rsidRPr="00E43E9B">
              <w:t>дисциплин (модулей</w:t>
            </w:r>
            <w:r w:rsidRPr="00E43E9B">
              <w:rPr>
                <w:i/>
              </w:rPr>
              <w:t xml:space="preserve">), </w:t>
            </w:r>
            <w:r w:rsidRPr="00E43E9B">
              <w:t xml:space="preserve">организации исследовательской, проектной и иной деятельности обучающихся по программам ВО </w:t>
            </w:r>
            <w:proofErr w:type="gramStart"/>
            <w:r w:rsidRPr="00E43E9B">
              <w:t>и</w:t>
            </w:r>
            <w:r w:rsidR="002D307F" w:rsidRPr="00E43E9B">
              <w:t>(</w:t>
            </w:r>
            <w:proofErr w:type="gramEnd"/>
            <w:r w:rsidR="002D307F" w:rsidRPr="00E43E9B">
              <w:t>или)</w:t>
            </w:r>
            <w:r w:rsidR="00092211" w:rsidRPr="00E43E9B">
              <w:t xml:space="preserve"> </w:t>
            </w:r>
            <w:r w:rsidRPr="00E43E9B">
              <w:t>ДПП</w:t>
            </w:r>
          </w:p>
        </w:tc>
      </w:tr>
      <w:tr w:rsidR="00A6271C" w:rsidRPr="00E43E9B" w:rsidTr="0052084C">
        <w:tc>
          <w:tcPr>
            <w:tcW w:w="942" w:type="pct"/>
            <w:gridSpan w:val="2"/>
            <w:vMerge/>
          </w:tcPr>
          <w:p w:rsidR="00A6271C" w:rsidRPr="00E43E9B" w:rsidDel="002A1D54" w:rsidRDefault="00A6271C" w:rsidP="00014333">
            <w:pPr>
              <w:rPr>
                <w:bCs/>
                <w:szCs w:val="20"/>
              </w:rPr>
            </w:pPr>
          </w:p>
        </w:tc>
        <w:tc>
          <w:tcPr>
            <w:tcW w:w="4058" w:type="pct"/>
            <w:gridSpan w:val="9"/>
          </w:tcPr>
          <w:p w:rsidR="00A6271C" w:rsidRPr="00E43E9B" w:rsidRDefault="00A6271C" w:rsidP="00A9372D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Тенденции развития соответствующей научной области и области профессиональной деятельности</w:t>
            </w:r>
          </w:p>
        </w:tc>
      </w:tr>
      <w:tr w:rsidR="00A6271C" w:rsidRPr="00E43E9B" w:rsidTr="0052084C">
        <w:tc>
          <w:tcPr>
            <w:tcW w:w="942" w:type="pct"/>
            <w:gridSpan w:val="2"/>
            <w:vMerge/>
          </w:tcPr>
          <w:p w:rsidR="00A6271C" w:rsidRPr="00E43E9B" w:rsidDel="002A1D54" w:rsidRDefault="00A6271C" w:rsidP="00014333">
            <w:pPr>
              <w:rPr>
                <w:bCs/>
                <w:szCs w:val="20"/>
              </w:rPr>
            </w:pPr>
          </w:p>
        </w:tc>
        <w:tc>
          <w:tcPr>
            <w:tcW w:w="4058" w:type="pct"/>
            <w:gridSpan w:val="9"/>
          </w:tcPr>
          <w:p w:rsidR="00A6271C" w:rsidRPr="00E43E9B" w:rsidRDefault="00A6271C" w:rsidP="00A9372D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Теоретические основы и технологи</w:t>
            </w:r>
            <w:r w:rsidR="00E201EB" w:rsidRPr="00E43E9B">
              <w:rPr>
                <w:rFonts w:eastAsia="Times New Roman"/>
              </w:rPr>
              <w:t>я</w:t>
            </w:r>
            <w:r w:rsidRPr="00E43E9B">
              <w:rPr>
                <w:rFonts w:eastAsia="Times New Roman"/>
              </w:rPr>
              <w:t xml:space="preserve"> исследовательской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>и проектной деятельности</w:t>
            </w:r>
          </w:p>
        </w:tc>
      </w:tr>
      <w:tr w:rsidR="00A6271C" w:rsidRPr="00E43E9B" w:rsidTr="0052084C">
        <w:tc>
          <w:tcPr>
            <w:tcW w:w="942" w:type="pct"/>
            <w:gridSpan w:val="2"/>
            <w:vMerge/>
          </w:tcPr>
          <w:p w:rsidR="00A6271C" w:rsidRPr="00E43E9B" w:rsidDel="002A1D54" w:rsidRDefault="00A6271C" w:rsidP="00014333">
            <w:pPr>
              <w:rPr>
                <w:bCs/>
                <w:szCs w:val="20"/>
              </w:rPr>
            </w:pPr>
          </w:p>
        </w:tc>
        <w:tc>
          <w:tcPr>
            <w:tcW w:w="4058" w:type="pct"/>
            <w:gridSpan w:val="9"/>
          </w:tcPr>
          <w:p w:rsidR="00A6271C" w:rsidRPr="00E43E9B" w:rsidRDefault="00A6271C" w:rsidP="00A9372D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Особенности проведения конкурсов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>российскими и международными научными фондами, требования к оформлению конкурсной документации</w:t>
            </w:r>
          </w:p>
        </w:tc>
      </w:tr>
      <w:tr w:rsidR="00A9372D" w:rsidRPr="00E43E9B" w:rsidTr="0052084C">
        <w:trPr>
          <w:trHeight w:val="562"/>
        </w:trPr>
        <w:tc>
          <w:tcPr>
            <w:tcW w:w="942" w:type="pct"/>
            <w:gridSpan w:val="2"/>
          </w:tcPr>
          <w:p w:rsidR="00A9372D" w:rsidRPr="00E43E9B" w:rsidDel="002A1D54" w:rsidRDefault="00A9372D" w:rsidP="00A9372D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Другие характеристик</w:t>
            </w:r>
            <w:r w:rsidRPr="00E43E9B">
              <w:rPr>
                <w:bCs/>
                <w:szCs w:val="20"/>
              </w:rPr>
              <w:t>и</w:t>
            </w:r>
          </w:p>
        </w:tc>
        <w:tc>
          <w:tcPr>
            <w:tcW w:w="4058" w:type="pct"/>
            <w:gridSpan w:val="9"/>
          </w:tcPr>
          <w:p w:rsidR="00A9372D" w:rsidRPr="00E43E9B" w:rsidRDefault="00A9372D" w:rsidP="00014333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A6271C" w:rsidRPr="00E43E9B" w:rsidRDefault="00A6271C" w:rsidP="00A6271C"/>
    <w:tbl>
      <w:tblPr>
        <w:tblStyle w:val="aa"/>
        <w:tblW w:w="489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61"/>
        <w:gridCol w:w="359"/>
        <w:gridCol w:w="1791"/>
        <w:gridCol w:w="445"/>
        <w:gridCol w:w="2203"/>
        <w:gridCol w:w="396"/>
        <w:gridCol w:w="326"/>
        <w:gridCol w:w="959"/>
        <w:gridCol w:w="241"/>
        <w:gridCol w:w="1320"/>
        <w:gridCol w:w="600"/>
      </w:tblGrid>
      <w:tr w:rsidR="00A6271C" w:rsidRPr="00E43E9B" w:rsidTr="00E54FE7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71C" w:rsidRPr="00E43E9B" w:rsidRDefault="00A6271C" w:rsidP="00481656">
            <w:pPr>
              <w:pStyle w:val="12"/>
              <w:ind w:left="12"/>
              <w:rPr>
                <w:b/>
                <w:szCs w:val="20"/>
              </w:rPr>
            </w:pPr>
            <w:r w:rsidRPr="00E43E9B">
              <w:rPr>
                <w:b/>
                <w:szCs w:val="20"/>
              </w:rPr>
              <w:t>3.</w:t>
            </w:r>
            <w:r w:rsidR="00AC0CED" w:rsidRPr="00E43E9B">
              <w:rPr>
                <w:b/>
                <w:szCs w:val="20"/>
                <w:lang w:val="smn-FI"/>
              </w:rPr>
              <w:t>7</w:t>
            </w:r>
            <w:r w:rsidRPr="00E43E9B">
              <w:rPr>
                <w:b/>
                <w:szCs w:val="20"/>
              </w:rPr>
              <w:t>.</w:t>
            </w:r>
            <w:r w:rsidR="00563407" w:rsidRPr="00E43E9B">
              <w:rPr>
                <w:b/>
                <w:szCs w:val="20"/>
              </w:rPr>
              <w:t>3</w:t>
            </w:r>
            <w:r w:rsidRPr="00E43E9B">
              <w:rPr>
                <w:b/>
                <w:szCs w:val="20"/>
              </w:rPr>
              <w:t>. Трудовая функция</w:t>
            </w:r>
          </w:p>
        </w:tc>
      </w:tr>
      <w:tr w:rsidR="00035507" w:rsidRPr="00E43E9B" w:rsidTr="004803E2">
        <w:tc>
          <w:tcPr>
            <w:tcW w:w="765" w:type="pct"/>
            <w:tcBorders>
              <w:top w:val="nil"/>
              <w:left w:val="nil"/>
              <w:bottom w:val="nil"/>
            </w:tcBorders>
            <w:vAlign w:val="center"/>
          </w:tcPr>
          <w:p w:rsidR="00A6271C" w:rsidRPr="00C67F49" w:rsidRDefault="00A6271C" w:rsidP="00481656">
            <w:pPr>
              <w:ind w:left="12"/>
              <w:jc w:val="center"/>
              <w:rPr>
                <w:sz w:val="20"/>
                <w:szCs w:val="20"/>
              </w:rPr>
            </w:pPr>
            <w:r w:rsidRPr="00C67F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52" w:type="pct"/>
            <w:gridSpan w:val="4"/>
            <w:tcBorders>
              <w:bottom w:val="single" w:sz="4" w:space="0" w:color="777777"/>
            </w:tcBorders>
          </w:tcPr>
          <w:p w:rsidR="00A6271C" w:rsidRPr="00E43E9B" w:rsidRDefault="00563407" w:rsidP="00A9372D">
            <w:pPr>
              <w:rPr>
                <w:sz w:val="18"/>
                <w:szCs w:val="16"/>
              </w:rPr>
            </w:pPr>
            <w:r w:rsidRPr="00E43E9B">
              <w:t>Руководство научно-исследовательской, проектной, учебно-профессиональной и иной деятельностью обучающихся по программам</w:t>
            </w:r>
            <w:r w:rsidR="00CB437F" w:rsidRPr="00E43E9B">
              <w:t xml:space="preserve"> </w:t>
            </w:r>
            <w:proofErr w:type="spellStart"/>
            <w:r w:rsidRPr="00E43E9B">
              <w:t>бакалавриата</w:t>
            </w:r>
            <w:proofErr w:type="spellEnd"/>
            <w:r w:rsidRPr="00E43E9B">
              <w:t>,</w:t>
            </w:r>
            <w:r w:rsidR="00CB437F" w:rsidRPr="00E43E9B">
              <w:t xml:space="preserve"> </w:t>
            </w:r>
            <w:proofErr w:type="spellStart"/>
            <w:r w:rsidRPr="00E43E9B">
              <w:t>специалитета</w:t>
            </w:r>
            <w:proofErr w:type="spellEnd"/>
            <w:r w:rsidRPr="00E43E9B">
              <w:t>, магистратуры</w:t>
            </w:r>
            <w:r w:rsidR="00CB437F" w:rsidRPr="00E43E9B">
              <w:t xml:space="preserve"> </w:t>
            </w:r>
            <w:proofErr w:type="gramStart"/>
            <w:r w:rsidRPr="00E43E9B">
              <w:t>и</w:t>
            </w:r>
            <w:r w:rsidR="002D307F" w:rsidRPr="00E43E9B">
              <w:t>(</w:t>
            </w:r>
            <w:proofErr w:type="gramEnd"/>
            <w:r w:rsidR="002D307F" w:rsidRPr="00E43E9B">
              <w:t>или)</w:t>
            </w:r>
            <w:r w:rsidR="00092211" w:rsidRPr="00E43E9B">
              <w:t xml:space="preserve"> </w:t>
            </w:r>
            <w:r w:rsidRPr="00E43E9B">
              <w:t>ДПП</w:t>
            </w:r>
          </w:p>
        </w:tc>
        <w:tc>
          <w:tcPr>
            <w:tcW w:w="354" w:type="pct"/>
            <w:gridSpan w:val="2"/>
            <w:tcBorders>
              <w:top w:val="nil"/>
              <w:bottom w:val="nil"/>
            </w:tcBorders>
            <w:vAlign w:val="center"/>
          </w:tcPr>
          <w:p w:rsidR="00A6271C" w:rsidRPr="00C67F49" w:rsidRDefault="00A6271C" w:rsidP="00C251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67F49">
              <w:rPr>
                <w:sz w:val="20"/>
                <w:szCs w:val="20"/>
              </w:rPr>
              <w:t>Код</w:t>
            </w:r>
          </w:p>
        </w:tc>
        <w:tc>
          <w:tcPr>
            <w:tcW w:w="470" w:type="pct"/>
            <w:tcBorders>
              <w:bottom w:val="single" w:sz="4" w:space="0" w:color="777777"/>
            </w:tcBorders>
            <w:vAlign w:val="center"/>
          </w:tcPr>
          <w:p w:rsidR="00A6271C" w:rsidRPr="00E43E9B" w:rsidRDefault="00AC0CED" w:rsidP="00C25160">
            <w:pPr>
              <w:jc w:val="center"/>
              <w:rPr>
                <w:sz w:val="18"/>
                <w:szCs w:val="16"/>
              </w:rPr>
            </w:pPr>
            <w:r w:rsidRPr="00E43E9B">
              <w:rPr>
                <w:lang w:val="en-US"/>
              </w:rPr>
              <w:t>G</w:t>
            </w:r>
            <w:r w:rsidR="00A6271C" w:rsidRPr="00E43E9B">
              <w:t>/0</w:t>
            </w:r>
            <w:r w:rsidR="00563407" w:rsidRPr="00E43E9B">
              <w:t>3</w:t>
            </w:r>
            <w:r w:rsidR="00A6271C" w:rsidRPr="00E43E9B">
              <w:t>.7</w:t>
            </w:r>
          </w:p>
        </w:tc>
        <w:tc>
          <w:tcPr>
            <w:tcW w:w="765" w:type="pct"/>
            <w:gridSpan w:val="2"/>
            <w:tcBorders>
              <w:top w:val="nil"/>
              <w:bottom w:val="nil"/>
            </w:tcBorders>
            <w:vAlign w:val="center"/>
          </w:tcPr>
          <w:p w:rsidR="00A6271C" w:rsidRPr="00C67F49" w:rsidRDefault="00A6271C" w:rsidP="004803E2">
            <w:pPr>
              <w:rPr>
                <w:sz w:val="20"/>
                <w:szCs w:val="20"/>
                <w:vertAlign w:val="superscript"/>
              </w:rPr>
            </w:pPr>
            <w:r w:rsidRPr="00C67F4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bottom w:val="single" w:sz="4" w:space="0" w:color="777777"/>
              <w:right w:val="single" w:sz="4" w:space="0" w:color="777777"/>
            </w:tcBorders>
            <w:vAlign w:val="center"/>
          </w:tcPr>
          <w:p w:rsidR="00A6271C" w:rsidRPr="00E43E9B" w:rsidRDefault="00A6271C" w:rsidP="00A8658D">
            <w:pPr>
              <w:jc w:val="center"/>
              <w:rPr>
                <w:sz w:val="18"/>
                <w:szCs w:val="16"/>
              </w:rPr>
            </w:pPr>
            <w:r w:rsidRPr="00E43E9B">
              <w:t>7</w:t>
            </w:r>
            <w:r w:rsidR="005B53A3">
              <w:t>.2</w:t>
            </w:r>
          </w:p>
        </w:tc>
      </w:tr>
      <w:tr w:rsidR="00A6271C" w:rsidRPr="00E43E9B" w:rsidTr="00C2516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271C" w:rsidRPr="00E43E9B" w:rsidRDefault="00A6271C" w:rsidP="00014333">
            <w:pPr>
              <w:rPr>
                <w:sz w:val="18"/>
                <w:szCs w:val="16"/>
              </w:rPr>
            </w:pPr>
          </w:p>
        </w:tc>
      </w:tr>
      <w:tr w:rsidR="00035507" w:rsidRPr="00E43E9B" w:rsidTr="0052084C">
        <w:tc>
          <w:tcPr>
            <w:tcW w:w="941" w:type="pct"/>
            <w:gridSpan w:val="2"/>
            <w:tcBorders>
              <w:top w:val="nil"/>
              <w:left w:val="nil"/>
              <w:bottom w:val="nil"/>
            </w:tcBorders>
          </w:tcPr>
          <w:p w:rsidR="00A6271C" w:rsidRPr="00C67F49" w:rsidRDefault="00A6271C" w:rsidP="00481656">
            <w:pPr>
              <w:ind w:left="12"/>
              <w:rPr>
                <w:sz w:val="20"/>
                <w:szCs w:val="20"/>
              </w:rPr>
            </w:pPr>
            <w:r w:rsidRPr="00C67F4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78" w:type="pct"/>
            <w:tcBorders>
              <w:bottom w:val="single" w:sz="4" w:space="0" w:color="777777"/>
              <w:right w:val="nil"/>
            </w:tcBorders>
            <w:vAlign w:val="center"/>
          </w:tcPr>
          <w:p w:rsidR="00A6271C" w:rsidRPr="00C67F49" w:rsidRDefault="00A6271C" w:rsidP="002825B0">
            <w:pPr>
              <w:rPr>
                <w:sz w:val="20"/>
                <w:szCs w:val="20"/>
              </w:rPr>
            </w:pPr>
            <w:r w:rsidRPr="00C67F49">
              <w:rPr>
                <w:sz w:val="20"/>
                <w:szCs w:val="20"/>
              </w:rPr>
              <w:t>Оригинал</w:t>
            </w:r>
          </w:p>
        </w:tc>
        <w:tc>
          <w:tcPr>
            <w:tcW w:w="218" w:type="pct"/>
            <w:tcBorders>
              <w:left w:val="nil"/>
              <w:bottom w:val="single" w:sz="4" w:space="0" w:color="777777"/>
            </w:tcBorders>
            <w:vAlign w:val="center"/>
          </w:tcPr>
          <w:p w:rsidR="00A6271C" w:rsidRPr="00E43E9B" w:rsidRDefault="00A6271C" w:rsidP="00035507">
            <w:pPr>
              <w:jc w:val="center"/>
              <w:rPr>
                <w:sz w:val="18"/>
                <w:szCs w:val="18"/>
              </w:rPr>
            </w:pPr>
            <w:r w:rsidRPr="00E43E9B">
              <w:t>Х</w:t>
            </w:r>
          </w:p>
        </w:tc>
        <w:tc>
          <w:tcPr>
            <w:tcW w:w="1273" w:type="pct"/>
            <w:gridSpan w:val="2"/>
            <w:tcBorders>
              <w:bottom w:val="single" w:sz="4" w:space="0" w:color="777777"/>
            </w:tcBorders>
            <w:vAlign w:val="center"/>
          </w:tcPr>
          <w:p w:rsidR="00A6271C" w:rsidRPr="002825B0" w:rsidRDefault="00A6271C" w:rsidP="002825B0">
            <w:pPr>
              <w:rPr>
                <w:sz w:val="20"/>
                <w:szCs w:val="20"/>
              </w:rPr>
            </w:pPr>
            <w:r w:rsidRPr="002825B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8" w:type="pct"/>
            <w:gridSpan w:val="3"/>
            <w:tcBorders>
              <w:bottom w:val="single" w:sz="4" w:space="0" w:color="777777"/>
            </w:tcBorders>
          </w:tcPr>
          <w:p w:rsidR="00A6271C" w:rsidRPr="00E43E9B" w:rsidRDefault="00A6271C" w:rsidP="00014333">
            <w:pPr>
              <w:jc w:val="center"/>
            </w:pPr>
          </w:p>
        </w:tc>
        <w:tc>
          <w:tcPr>
            <w:tcW w:w="941" w:type="pct"/>
            <w:gridSpan w:val="2"/>
            <w:tcBorders>
              <w:bottom w:val="single" w:sz="4" w:space="0" w:color="777777"/>
            </w:tcBorders>
          </w:tcPr>
          <w:p w:rsidR="00A6271C" w:rsidRPr="00E43E9B" w:rsidRDefault="00A6271C" w:rsidP="00014333">
            <w:pPr>
              <w:jc w:val="center"/>
            </w:pPr>
          </w:p>
        </w:tc>
      </w:tr>
      <w:tr w:rsidR="00C67F49" w:rsidRPr="00E43E9B" w:rsidTr="0052084C"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71C" w:rsidRPr="00E43E9B" w:rsidRDefault="00A6271C" w:rsidP="00014333">
            <w:pPr>
              <w:rPr>
                <w:sz w:val="18"/>
                <w:szCs w:val="16"/>
              </w:rPr>
            </w:pPr>
          </w:p>
        </w:tc>
        <w:tc>
          <w:tcPr>
            <w:tcW w:w="2370" w:type="pct"/>
            <w:gridSpan w:val="4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A6271C" w:rsidRPr="00E43E9B" w:rsidRDefault="00A6271C" w:rsidP="00014333">
            <w:pPr>
              <w:rPr>
                <w:sz w:val="18"/>
                <w:szCs w:val="16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A6271C" w:rsidRPr="00E43E9B" w:rsidRDefault="00A6271C" w:rsidP="00014333">
            <w:pPr>
              <w:jc w:val="center"/>
              <w:rPr>
                <w:sz w:val="18"/>
                <w:szCs w:val="16"/>
              </w:rPr>
            </w:pPr>
            <w:r w:rsidRPr="00C67F49">
              <w:rPr>
                <w:sz w:val="20"/>
                <w:szCs w:val="20"/>
              </w:rPr>
              <w:t>Код оригина</w:t>
            </w:r>
            <w:r w:rsidRPr="00E43E9B">
              <w:rPr>
                <w:sz w:val="18"/>
                <w:szCs w:val="20"/>
              </w:rPr>
              <w:t>ла</w:t>
            </w:r>
          </w:p>
        </w:tc>
        <w:tc>
          <w:tcPr>
            <w:tcW w:w="941" w:type="pct"/>
            <w:gridSpan w:val="2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A6271C" w:rsidRPr="00C67F49" w:rsidRDefault="00C67F49" w:rsidP="00C67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</w:t>
            </w:r>
            <w:r w:rsidR="00A6271C" w:rsidRPr="00C67F49">
              <w:rPr>
                <w:sz w:val="20"/>
                <w:szCs w:val="20"/>
              </w:rPr>
              <w:t xml:space="preserve"> номер проф</w:t>
            </w:r>
            <w:r>
              <w:rPr>
                <w:sz w:val="20"/>
                <w:szCs w:val="20"/>
              </w:rPr>
              <w:t>ессионального</w:t>
            </w:r>
            <w:r w:rsidR="00A6271C" w:rsidRPr="00C67F49">
              <w:rPr>
                <w:sz w:val="20"/>
                <w:szCs w:val="20"/>
              </w:rPr>
              <w:t xml:space="preserve"> стандарта</w:t>
            </w:r>
          </w:p>
        </w:tc>
      </w:tr>
      <w:tr w:rsidR="00035507" w:rsidRPr="00E43E9B" w:rsidTr="0052084C">
        <w:tc>
          <w:tcPr>
            <w:tcW w:w="941" w:type="pct"/>
            <w:gridSpan w:val="2"/>
            <w:tcBorders>
              <w:top w:val="nil"/>
              <w:left w:val="nil"/>
              <w:right w:val="nil"/>
            </w:tcBorders>
          </w:tcPr>
          <w:p w:rsidR="00A6271C" w:rsidRPr="00E43E9B" w:rsidRDefault="00A6271C" w:rsidP="00014333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nil"/>
              <w:left w:val="nil"/>
              <w:right w:val="nil"/>
            </w:tcBorders>
          </w:tcPr>
          <w:p w:rsidR="00A6271C" w:rsidRPr="00E43E9B" w:rsidRDefault="00A6271C" w:rsidP="00014333">
            <w:pPr>
              <w:rPr>
                <w:szCs w:val="20"/>
              </w:rPr>
            </w:pPr>
          </w:p>
        </w:tc>
      </w:tr>
      <w:tr w:rsidR="00A6271C" w:rsidRPr="00E43E9B" w:rsidTr="0052084C">
        <w:tc>
          <w:tcPr>
            <w:tcW w:w="941" w:type="pct"/>
            <w:gridSpan w:val="2"/>
            <w:vMerge w:val="restart"/>
          </w:tcPr>
          <w:p w:rsidR="00A6271C" w:rsidRPr="00E43E9B" w:rsidRDefault="0022543F" w:rsidP="0022543F">
            <w:pPr>
              <w:rPr>
                <w:szCs w:val="20"/>
              </w:rPr>
            </w:pPr>
            <w:r>
              <w:rPr>
                <w:szCs w:val="20"/>
              </w:rPr>
              <w:t>Трудовые</w:t>
            </w:r>
            <w:r w:rsidR="00A6271C" w:rsidRPr="00E43E9B">
              <w:rPr>
                <w:szCs w:val="20"/>
              </w:rPr>
              <w:t xml:space="preserve"> действия</w:t>
            </w:r>
          </w:p>
        </w:tc>
        <w:tc>
          <w:tcPr>
            <w:tcW w:w="4059" w:type="pct"/>
            <w:gridSpan w:val="9"/>
          </w:tcPr>
          <w:p w:rsidR="00A6271C" w:rsidRPr="00E43E9B" w:rsidRDefault="00EA7CB5" w:rsidP="00EA7CB5">
            <w:pPr>
              <w:rPr>
                <w:szCs w:val="20"/>
              </w:rPr>
            </w:pPr>
            <w:r>
              <w:t>Н</w:t>
            </w:r>
            <w:r w:rsidR="00A6271C" w:rsidRPr="00E43E9B">
              <w:t>аучно-методическо</w:t>
            </w:r>
            <w:r>
              <w:t xml:space="preserve">е </w:t>
            </w:r>
            <w:r w:rsidR="00A6271C" w:rsidRPr="00E43E9B">
              <w:t>и консалтингово</w:t>
            </w:r>
            <w:r>
              <w:t>е</w:t>
            </w:r>
            <w:r w:rsidR="00A6271C" w:rsidRPr="00E43E9B">
              <w:t xml:space="preserve"> сопровождени</w:t>
            </w:r>
            <w:r>
              <w:t>е</w:t>
            </w:r>
            <w:r w:rsidR="00A6271C" w:rsidRPr="00E43E9B">
              <w:t xml:space="preserve"> процесса и результатов исследовательской, проектной и иной деятельности обучающихся по программам ВО </w:t>
            </w:r>
            <w:proofErr w:type="gramStart"/>
            <w:r w:rsidR="00A6271C" w:rsidRPr="00E43E9B">
              <w:t>и</w:t>
            </w:r>
            <w:r w:rsidR="002D307F" w:rsidRPr="00E43E9B">
              <w:t>(</w:t>
            </w:r>
            <w:proofErr w:type="gramEnd"/>
            <w:r w:rsidR="002D307F" w:rsidRPr="00E43E9B">
              <w:t>или)</w:t>
            </w:r>
            <w:r w:rsidR="00092211" w:rsidRPr="00E43E9B">
              <w:t xml:space="preserve"> </w:t>
            </w:r>
            <w:r w:rsidR="00A6271C" w:rsidRPr="00E43E9B">
              <w:t xml:space="preserve">ДПП, в </w:t>
            </w:r>
            <w:r w:rsidR="001A298E">
              <w:t>том числе</w:t>
            </w:r>
            <w:r w:rsidR="00A6271C" w:rsidRPr="00E43E9B">
              <w:t xml:space="preserve"> подготовки выпускной квалификационной работы (если она предусмотрена)</w:t>
            </w:r>
          </w:p>
        </w:tc>
      </w:tr>
      <w:tr w:rsidR="00A6271C" w:rsidRPr="00E43E9B" w:rsidTr="0052084C">
        <w:tc>
          <w:tcPr>
            <w:tcW w:w="941" w:type="pct"/>
            <w:gridSpan w:val="2"/>
            <w:vMerge/>
          </w:tcPr>
          <w:p w:rsidR="00A6271C" w:rsidRPr="00E43E9B" w:rsidRDefault="00A6271C" w:rsidP="00014333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A6271C" w:rsidRPr="00E43E9B" w:rsidRDefault="00A6271C" w:rsidP="0022543F">
            <w:r w:rsidRPr="00E43E9B">
              <w:t>Контроль выполнени</w:t>
            </w:r>
            <w:r w:rsidR="0022543F">
              <w:t>я</w:t>
            </w:r>
            <w:r w:rsidRPr="00E43E9B">
              <w:t xml:space="preserve"> проектных, исследовательских работ</w:t>
            </w:r>
            <w:r w:rsidR="00CB437F" w:rsidRPr="00E43E9B">
              <w:t xml:space="preserve"> </w:t>
            </w:r>
            <w:r w:rsidRPr="00E43E9B">
              <w:t xml:space="preserve">обучающихся по программам ВО </w:t>
            </w:r>
            <w:proofErr w:type="gramStart"/>
            <w:r w:rsidRPr="00E43E9B">
              <w:t>и</w:t>
            </w:r>
            <w:r w:rsidR="002D307F" w:rsidRPr="00E43E9B">
              <w:t>(</w:t>
            </w:r>
            <w:proofErr w:type="gramEnd"/>
            <w:r w:rsidR="002D307F" w:rsidRPr="00E43E9B">
              <w:t>или)</w:t>
            </w:r>
            <w:r w:rsidR="00092211" w:rsidRPr="00E43E9B">
              <w:t xml:space="preserve"> </w:t>
            </w:r>
            <w:r w:rsidRPr="00E43E9B">
              <w:t xml:space="preserve">ДПП, в </w:t>
            </w:r>
            <w:r w:rsidR="001A298E">
              <w:t>том числе</w:t>
            </w:r>
            <w:r w:rsidRPr="00E43E9B">
              <w:t xml:space="preserve"> выпускных квалификационных работ (если они предусмотрены)</w:t>
            </w:r>
          </w:p>
        </w:tc>
      </w:tr>
      <w:tr w:rsidR="00A6271C" w:rsidRPr="00E43E9B" w:rsidTr="0052084C">
        <w:tc>
          <w:tcPr>
            <w:tcW w:w="941" w:type="pct"/>
            <w:gridSpan w:val="2"/>
            <w:vMerge/>
          </w:tcPr>
          <w:p w:rsidR="00A6271C" w:rsidRPr="00E43E9B" w:rsidRDefault="00A6271C" w:rsidP="00014333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A6271C" w:rsidRPr="00E43E9B" w:rsidRDefault="00A6271C" w:rsidP="0022543F">
            <w:pPr>
              <w:rPr>
                <w:szCs w:val="20"/>
              </w:rPr>
            </w:pPr>
            <w:r w:rsidRPr="00E43E9B">
              <w:t>Рецензирова</w:t>
            </w:r>
            <w:r w:rsidR="0022543F">
              <w:t>ние</w:t>
            </w:r>
            <w:r w:rsidRPr="00E43E9B">
              <w:t xml:space="preserve"> проектны</w:t>
            </w:r>
            <w:r w:rsidR="0022543F">
              <w:t>х</w:t>
            </w:r>
            <w:r w:rsidRPr="00E43E9B">
              <w:t>, исследовательски</w:t>
            </w:r>
            <w:r w:rsidR="0022543F">
              <w:t>х</w:t>
            </w:r>
            <w:r w:rsidRPr="00E43E9B">
              <w:t xml:space="preserve"> работ</w:t>
            </w:r>
            <w:r w:rsidR="00CB437F" w:rsidRPr="00E43E9B">
              <w:t xml:space="preserve"> </w:t>
            </w:r>
            <w:r w:rsidRPr="00E43E9B">
              <w:t xml:space="preserve">обучающихся по программам ВО </w:t>
            </w:r>
            <w:proofErr w:type="gramStart"/>
            <w:r w:rsidRPr="00E43E9B">
              <w:t>и</w:t>
            </w:r>
            <w:r w:rsidR="002D307F" w:rsidRPr="00E43E9B">
              <w:t>(</w:t>
            </w:r>
            <w:proofErr w:type="gramEnd"/>
            <w:r w:rsidR="002D307F" w:rsidRPr="00E43E9B">
              <w:t>или)</w:t>
            </w:r>
            <w:r w:rsidR="00092211" w:rsidRPr="00E43E9B">
              <w:t xml:space="preserve"> </w:t>
            </w:r>
            <w:r w:rsidRPr="00E43E9B">
              <w:t xml:space="preserve">ДПП, в </w:t>
            </w:r>
            <w:r w:rsidR="001A298E">
              <w:t>том числе</w:t>
            </w:r>
            <w:r w:rsidRPr="00E43E9B">
              <w:t xml:space="preserve"> выпускны</w:t>
            </w:r>
            <w:r w:rsidR="0022543F">
              <w:t>х</w:t>
            </w:r>
            <w:r w:rsidRPr="00E43E9B">
              <w:t xml:space="preserve"> квалификационны</w:t>
            </w:r>
            <w:r w:rsidR="0022543F">
              <w:t>х</w:t>
            </w:r>
            <w:r w:rsidRPr="00E43E9B">
              <w:t xml:space="preserve"> работ (если они предусмотрены)</w:t>
            </w:r>
          </w:p>
        </w:tc>
      </w:tr>
      <w:tr w:rsidR="00A6271C" w:rsidRPr="00E43E9B" w:rsidTr="0052084C">
        <w:tc>
          <w:tcPr>
            <w:tcW w:w="941" w:type="pct"/>
            <w:gridSpan w:val="2"/>
            <w:vMerge/>
          </w:tcPr>
          <w:p w:rsidR="00A6271C" w:rsidRPr="00E43E9B" w:rsidRDefault="00A6271C" w:rsidP="00014333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A6271C" w:rsidRPr="00E43E9B" w:rsidRDefault="00A82EB0" w:rsidP="0022543F">
            <w:pPr>
              <w:rPr>
                <w:szCs w:val="20"/>
              </w:rPr>
            </w:pPr>
            <w:r>
              <w:rPr>
                <w:bCs/>
              </w:rPr>
              <w:t>Организ</w:t>
            </w:r>
            <w:r w:rsidR="0022543F">
              <w:rPr>
                <w:bCs/>
              </w:rPr>
              <w:t>ация</w:t>
            </w:r>
            <w:r>
              <w:rPr>
                <w:bCs/>
              </w:rPr>
              <w:t xml:space="preserve"> </w:t>
            </w:r>
            <w:r w:rsidR="00A6271C" w:rsidRPr="00E43E9B">
              <w:rPr>
                <w:bCs/>
              </w:rPr>
              <w:t>подготовк</w:t>
            </w:r>
            <w:r w:rsidR="0022543F">
              <w:rPr>
                <w:bCs/>
              </w:rPr>
              <w:t>и</w:t>
            </w:r>
            <w:r w:rsidR="00A6271C" w:rsidRPr="00E43E9B">
              <w:rPr>
                <w:bCs/>
              </w:rPr>
              <w:t xml:space="preserve"> и проведени</w:t>
            </w:r>
            <w:r w:rsidR="0022543F">
              <w:rPr>
                <w:bCs/>
              </w:rPr>
              <w:t>я</w:t>
            </w:r>
            <w:r w:rsidR="00A6271C" w:rsidRPr="00E43E9B">
              <w:rPr>
                <w:bCs/>
              </w:rPr>
              <w:t xml:space="preserve"> студенческих научных конференций, конкурсов проектных</w:t>
            </w:r>
            <w:r w:rsidR="00CB437F" w:rsidRPr="00E43E9B">
              <w:rPr>
                <w:bCs/>
              </w:rPr>
              <w:t xml:space="preserve"> </w:t>
            </w:r>
            <w:r w:rsidR="00A6271C" w:rsidRPr="00E43E9B">
              <w:rPr>
                <w:bCs/>
              </w:rPr>
              <w:t>и исследовательских работ</w:t>
            </w:r>
          </w:p>
        </w:tc>
      </w:tr>
      <w:tr w:rsidR="00A82EB0" w:rsidRPr="00E43E9B" w:rsidTr="0052084C">
        <w:tc>
          <w:tcPr>
            <w:tcW w:w="941" w:type="pct"/>
            <w:gridSpan w:val="2"/>
            <w:vMerge/>
          </w:tcPr>
          <w:p w:rsidR="00A82EB0" w:rsidRPr="00E43E9B" w:rsidRDefault="00A82EB0" w:rsidP="00014333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A82EB0" w:rsidRPr="00E43E9B" w:rsidRDefault="00A82EB0" w:rsidP="0022543F">
            <w:pPr>
              <w:rPr>
                <w:bCs/>
              </w:rPr>
            </w:pPr>
            <w:r w:rsidRPr="00E43E9B">
              <w:rPr>
                <w:bCs/>
              </w:rPr>
              <w:t>Руковод</w:t>
            </w:r>
            <w:r w:rsidR="0022543F">
              <w:rPr>
                <w:bCs/>
              </w:rPr>
              <w:t>ство</w:t>
            </w:r>
            <w:r w:rsidRPr="00E43E9B">
              <w:rPr>
                <w:bCs/>
              </w:rPr>
              <w:t xml:space="preserve"> деятельностью студентов на практике</w:t>
            </w:r>
          </w:p>
        </w:tc>
      </w:tr>
      <w:tr w:rsidR="00A82EB0" w:rsidRPr="00E43E9B" w:rsidTr="0052084C">
        <w:tc>
          <w:tcPr>
            <w:tcW w:w="941" w:type="pct"/>
            <w:gridSpan w:val="2"/>
            <w:vMerge w:val="restart"/>
          </w:tcPr>
          <w:p w:rsidR="00A82EB0" w:rsidRPr="00E43E9B" w:rsidDel="002A1D54" w:rsidRDefault="00A82EB0" w:rsidP="00A9372D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59" w:type="pct"/>
            <w:gridSpan w:val="9"/>
          </w:tcPr>
          <w:p w:rsidR="00A82EB0" w:rsidRPr="00E43E9B" w:rsidRDefault="00A82EB0" w:rsidP="00A9372D">
            <w:pPr>
              <w:rPr>
                <w:bCs/>
              </w:rPr>
            </w:pPr>
            <w:r w:rsidRPr="00E43E9B">
              <w:t>Использовать опыт и результаты собственных научных исследований в процессе руководства научно-исследовательской деятельностью студентов</w:t>
            </w:r>
          </w:p>
        </w:tc>
      </w:tr>
      <w:tr w:rsidR="00A82EB0" w:rsidRPr="00E43E9B" w:rsidTr="0052084C">
        <w:tc>
          <w:tcPr>
            <w:tcW w:w="941" w:type="pct"/>
            <w:gridSpan w:val="2"/>
            <w:vMerge/>
          </w:tcPr>
          <w:p w:rsidR="00A82EB0" w:rsidRPr="00E43E9B" w:rsidDel="002A1D54" w:rsidRDefault="00A82EB0" w:rsidP="0001433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A82EB0" w:rsidRPr="00E43E9B" w:rsidRDefault="00A82EB0" w:rsidP="00A9372D">
            <w:pPr>
              <w:rPr>
                <w:bCs/>
              </w:rPr>
            </w:pPr>
            <w:r w:rsidRPr="00E43E9B">
              <w:rPr>
                <w:bCs/>
              </w:rPr>
              <w:t>Формулировать примерные темы проектных, исследовательских работ студентов, выпускных квалификационных работ в соответствии с актуальными проблемами науки, основными направлениями научной деятельности кафедры (факультета, иного структурного подразделения), особенностями современного развития отрасли, запросами профессионального сообщества и др.</w:t>
            </w:r>
          </w:p>
        </w:tc>
      </w:tr>
      <w:tr w:rsidR="00A82EB0" w:rsidRPr="00E43E9B" w:rsidTr="0052084C">
        <w:tc>
          <w:tcPr>
            <w:tcW w:w="941" w:type="pct"/>
            <w:gridSpan w:val="2"/>
            <w:vMerge/>
          </w:tcPr>
          <w:p w:rsidR="00A82EB0" w:rsidRPr="00E43E9B" w:rsidDel="002A1D54" w:rsidRDefault="00A82EB0" w:rsidP="0001433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A82EB0" w:rsidRPr="00E43E9B" w:rsidRDefault="00A82EB0" w:rsidP="00A9372D">
            <w:pPr>
              <w:rPr>
                <w:bCs/>
              </w:rPr>
            </w:pPr>
            <w:r w:rsidRPr="00E43E9B">
              <w:rPr>
                <w:bCs/>
              </w:rPr>
              <w:t xml:space="preserve">Обеспечивать методическое и консалтинговое сопровождение выбора </w:t>
            </w:r>
            <w:proofErr w:type="gramStart"/>
            <w:r w:rsidRPr="00E43E9B">
              <w:rPr>
                <w:bCs/>
              </w:rPr>
              <w:t>обучающимися</w:t>
            </w:r>
            <w:proofErr w:type="gramEnd"/>
            <w:r w:rsidRPr="00E43E9B">
              <w:rPr>
                <w:bCs/>
              </w:rPr>
              <w:t xml:space="preserve"> темы проектных, исследовательских, выпускных квалификационных работ</w:t>
            </w:r>
          </w:p>
        </w:tc>
      </w:tr>
      <w:tr w:rsidR="00A82EB0" w:rsidRPr="00E43E9B" w:rsidTr="0052084C">
        <w:tc>
          <w:tcPr>
            <w:tcW w:w="941" w:type="pct"/>
            <w:gridSpan w:val="2"/>
            <w:vMerge/>
          </w:tcPr>
          <w:p w:rsidR="00A82EB0" w:rsidRPr="00E43E9B" w:rsidDel="002A1D54" w:rsidRDefault="00A82EB0" w:rsidP="0001433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A82EB0" w:rsidRPr="00E43E9B" w:rsidRDefault="00A82EB0" w:rsidP="00A9372D">
            <w:pPr>
              <w:rPr>
                <w:bCs/>
              </w:rPr>
            </w:pPr>
            <w:r w:rsidRPr="00E43E9B">
              <w:rPr>
                <w:bCs/>
              </w:rPr>
              <w:t>Консультировать обучающихся на всех этапах подготовки и оформления проектных, исследовательских, выпускных квалификационных работ, прохождения практики</w:t>
            </w:r>
          </w:p>
        </w:tc>
      </w:tr>
      <w:tr w:rsidR="00A82EB0" w:rsidRPr="00E43E9B" w:rsidTr="0052084C">
        <w:tc>
          <w:tcPr>
            <w:tcW w:w="941" w:type="pct"/>
            <w:gridSpan w:val="2"/>
            <w:vMerge/>
          </w:tcPr>
          <w:p w:rsidR="00A82EB0" w:rsidRPr="00E43E9B" w:rsidDel="002A1D54" w:rsidRDefault="00A82EB0" w:rsidP="0001433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A82EB0" w:rsidRPr="00E43E9B" w:rsidRDefault="00A82EB0" w:rsidP="00A9372D">
            <w:pPr>
              <w:rPr>
                <w:bCs/>
              </w:rPr>
            </w:pPr>
            <w:r w:rsidRPr="00E43E9B">
              <w:rPr>
                <w:bCs/>
              </w:rPr>
              <w:t xml:space="preserve">Выполнять деятельность, осваиваемую </w:t>
            </w:r>
            <w:proofErr w:type="gramStart"/>
            <w:r w:rsidRPr="00E43E9B">
              <w:rPr>
                <w:bCs/>
              </w:rPr>
              <w:t>обучающимися</w:t>
            </w:r>
            <w:proofErr w:type="gramEnd"/>
            <w:r w:rsidRPr="00E43E9B">
              <w:rPr>
                <w:bCs/>
              </w:rPr>
              <w:t xml:space="preserve"> на практике</w:t>
            </w:r>
          </w:p>
        </w:tc>
      </w:tr>
      <w:tr w:rsidR="00A82EB0" w:rsidRPr="00E43E9B" w:rsidTr="0052084C">
        <w:tc>
          <w:tcPr>
            <w:tcW w:w="941" w:type="pct"/>
            <w:gridSpan w:val="2"/>
            <w:vMerge/>
          </w:tcPr>
          <w:p w:rsidR="00A82EB0" w:rsidRPr="00E43E9B" w:rsidDel="002A1D54" w:rsidRDefault="00A82EB0" w:rsidP="0001433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A82EB0" w:rsidRPr="00E43E9B" w:rsidRDefault="00A82EB0" w:rsidP="00A9372D">
            <w:pPr>
              <w:rPr>
                <w:bCs/>
              </w:rPr>
            </w:pPr>
            <w:r w:rsidRPr="00E43E9B">
              <w:rPr>
                <w:bCs/>
              </w:rPr>
              <w:t>Осуществлять контроль хода выполнения проектных, исследовательских, выпускных квалификационных работ</w:t>
            </w:r>
          </w:p>
        </w:tc>
      </w:tr>
      <w:tr w:rsidR="00A82EB0" w:rsidRPr="00E43E9B" w:rsidTr="0052084C">
        <w:tc>
          <w:tcPr>
            <w:tcW w:w="941" w:type="pct"/>
            <w:gridSpan w:val="2"/>
            <w:vMerge/>
          </w:tcPr>
          <w:p w:rsidR="00A82EB0" w:rsidRPr="00E43E9B" w:rsidDel="002A1D54" w:rsidRDefault="00A82EB0" w:rsidP="0001433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A82EB0" w:rsidRPr="00E43E9B" w:rsidRDefault="00A82EB0" w:rsidP="00A9372D">
            <w:pPr>
              <w:rPr>
                <w:bCs/>
              </w:rPr>
            </w:pPr>
            <w:r w:rsidRPr="00E43E9B">
              <w:rPr>
                <w:bCs/>
              </w:rPr>
              <w:t>Оценивать качество выполнения и оформления проектных, исследовательских, выпускных квалификационных работ, отчетов по практике; проверять готовность выпускника к защите выпускной квалификационной работы, давать рекомендации по совершенствованию и доработке текста</w:t>
            </w:r>
          </w:p>
        </w:tc>
      </w:tr>
      <w:tr w:rsidR="00A82EB0" w:rsidRPr="00E43E9B" w:rsidTr="0052084C">
        <w:tc>
          <w:tcPr>
            <w:tcW w:w="941" w:type="pct"/>
            <w:gridSpan w:val="2"/>
            <w:vMerge/>
          </w:tcPr>
          <w:p w:rsidR="00A82EB0" w:rsidRPr="00E43E9B" w:rsidDel="002A1D54" w:rsidRDefault="00A82EB0" w:rsidP="0001433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A82EB0" w:rsidRPr="00E43E9B" w:rsidRDefault="00A82EB0" w:rsidP="00A9372D">
            <w:pPr>
              <w:rPr>
                <w:bCs/>
              </w:rPr>
            </w:pPr>
            <w:r w:rsidRPr="00E43E9B">
              <w:rPr>
                <w:bCs/>
              </w:rPr>
              <w:t>Составлять отзыв на проектные, исследовательские, выпускные квалификационные работы</w:t>
            </w:r>
          </w:p>
        </w:tc>
      </w:tr>
      <w:tr w:rsidR="00A82EB0" w:rsidRPr="00E43E9B" w:rsidTr="0052084C">
        <w:tc>
          <w:tcPr>
            <w:tcW w:w="941" w:type="pct"/>
            <w:gridSpan w:val="2"/>
            <w:vMerge/>
          </w:tcPr>
          <w:p w:rsidR="00A82EB0" w:rsidRPr="00E43E9B" w:rsidDel="002A1D54" w:rsidRDefault="00A82EB0" w:rsidP="0001433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A82EB0" w:rsidRPr="00E43E9B" w:rsidRDefault="00A82EB0" w:rsidP="00A9372D">
            <w:pPr>
              <w:rPr>
                <w:bCs/>
              </w:rPr>
            </w:pPr>
            <w:r w:rsidRPr="00E43E9B">
              <w:rPr>
                <w:bCs/>
              </w:rPr>
              <w:t>Обеспечивать работу студенческого научного общества</w:t>
            </w:r>
            <w:r>
              <w:rPr>
                <w:bCs/>
              </w:rPr>
              <w:t xml:space="preserve">, </w:t>
            </w:r>
            <w:r w:rsidR="003D4314">
              <w:rPr>
                <w:bCs/>
              </w:rPr>
              <w:t xml:space="preserve">планировать и организовывать </w:t>
            </w:r>
            <w:r w:rsidR="003D4314" w:rsidRPr="003D4314">
              <w:rPr>
                <w:bCs/>
              </w:rPr>
              <w:t>подготовку и проведение студенческих научных конференций, конкурсов проектных и исследовательских работ</w:t>
            </w:r>
            <w:r w:rsidR="003D4314">
              <w:rPr>
                <w:bCs/>
              </w:rPr>
              <w:t>, привлекать к их подготовке и проведению студентов и ведущих специалистов в соответствующей области</w:t>
            </w:r>
          </w:p>
        </w:tc>
      </w:tr>
      <w:tr w:rsidR="00A82EB0" w:rsidRPr="00E43E9B" w:rsidTr="0052084C">
        <w:tc>
          <w:tcPr>
            <w:tcW w:w="941" w:type="pct"/>
            <w:gridSpan w:val="2"/>
            <w:vMerge w:val="restart"/>
          </w:tcPr>
          <w:p w:rsidR="00A82EB0" w:rsidRPr="00E43E9B" w:rsidRDefault="00A82EB0" w:rsidP="00A9372D">
            <w:pPr>
              <w:rPr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знания</w:t>
            </w:r>
            <w:r w:rsidRPr="00E43E9B">
              <w:rPr>
                <w:rFonts w:eastAsia="Times New Roman"/>
              </w:rPr>
              <w:t xml:space="preserve"> </w:t>
            </w:r>
          </w:p>
        </w:tc>
        <w:tc>
          <w:tcPr>
            <w:tcW w:w="4059" w:type="pct"/>
            <w:gridSpan w:val="9"/>
          </w:tcPr>
          <w:p w:rsidR="00A82EB0" w:rsidRPr="00E43E9B" w:rsidRDefault="00A82EB0" w:rsidP="00A9372D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 xml:space="preserve">Основные базы данных, электронные библиотеки и др. электронные ресурсы, необходимые для </w:t>
            </w:r>
            <w:r w:rsidRPr="00E43E9B">
              <w:t xml:space="preserve">организации учебно-профессиональной, исследовательской, проектной и иной деятельности обучающихся по программам ВО </w:t>
            </w:r>
            <w:proofErr w:type="gramStart"/>
            <w:r w:rsidRPr="00E43E9B">
              <w:t>и(</w:t>
            </w:r>
            <w:proofErr w:type="gramEnd"/>
            <w:r w:rsidRPr="00E43E9B">
              <w:t>или) ДПП, написания выпускных квалификационных работ</w:t>
            </w:r>
          </w:p>
        </w:tc>
      </w:tr>
      <w:tr w:rsidR="00A82EB0" w:rsidRPr="00E43E9B" w:rsidTr="0052084C">
        <w:tc>
          <w:tcPr>
            <w:tcW w:w="941" w:type="pct"/>
            <w:gridSpan w:val="2"/>
            <w:vMerge/>
          </w:tcPr>
          <w:p w:rsidR="00A82EB0" w:rsidRPr="00E43E9B" w:rsidDel="002A1D54" w:rsidRDefault="00A82EB0" w:rsidP="00014333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A82EB0" w:rsidRPr="00E43E9B" w:rsidRDefault="00A82EB0" w:rsidP="00A9372D">
            <w:pPr>
              <w:rPr>
                <w:szCs w:val="20"/>
              </w:rPr>
            </w:pPr>
            <w:r w:rsidRPr="00E43E9B">
              <w:t>Актуальные проблемы,</w:t>
            </w:r>
            <w:r w:rsidRPr="00E43E9B">
              <w:rPr>
                <w:rFonts w:eastAsia="Times New Roman"/>
              </w:rPr>
              <w:t xml:space="preserve"> тенденции развития, методы (технологии) соответствующей научной области </w:t>
            </w:r>
            <w:proofErr w:type="gramStart"/>
            <w:r w:rsidRPr="00E43E9B">
              <w:rPr>
                <w:rFonts w:eastAsia="Times New Roman"/>
              </w:rPr>
              <w:t>и(</w:t>
            </w:r>
            <w:proofErr w:type="gramEnd"/>
            <w:r w:rsidRPr="00E43E9B">
              <w:rPr>
                <w:rFonts w:eastAsia="Times New Roman"/>
              </w:rPr>
              <w:t>или) области профессиональной деятельности</w:t>
            </w:r>
          </w:p>
        </w:tc>
      </w:tr>
      <w:tr w:rsidR="00A82EB0" w:rsidRPr="00E43E9B" w:rsidTr="0052084C">
        <w:tc>
          <w:tcPr>
            <w:tcW w:w="941" w:type="pct"/>
            <w:gridSpan w:val="2"/>
            <w:vMerge/>
          </w:tcPr>
          <w:p w:rsidR="00A82EB0" w:rsidRPr="00E43E9B" w:rsidDel="002A1D54" w:rsidRDefault="00A82EB0" w:rsidP="00014333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A82EB0" w:rsidRPr="00E43E9B" w:rsidRDefault="00A82EB0" w:rsidP="00A9372D">
            <w:pPr>
              <w:rPr>
                <w:szCs w:val="20"/>
              </w:rPr>
            </w:pPr>
            <w:r w:rsidRPr="00E43E9B">
              <w:t xml:space="preserve">Методология научного исследования в соответствующей отрасли знаний </w:t>
            </w:r>
            <w:proofErr w:type="gramStart"/>
            <w:r w:rsidRPr="00E43E9B">
              <w:t>и(</w:t>
            </w:r>
            <w:proofErr w:type="gramEnd"/>
            <w:r w:rsidRPr="00E43E9B">
              <w:t>или) методология проектной деятельности в соответствующей области</w:t>
            </w:r>
          </w:p>
        </w:tc>
      </w:tr>
      <w:tr w:rsidR="00A82EB0" w:rsidRPr="00E43E9B" w:rsidTr="0052084C">
        <w:tc>
          <w:tcPr>
            <w:tcW w:w="941" w:type="pct"/>
            <w:gridSpan w:val="2"/>
            <w:vMerge/>
          </w:tcPr>
          <w:p w:rsidR="00A82EB0" w:rsidRPr="00E43E9B" w:rsidDel="002A1D54" w:rsidRDefault="00A82EB0" w:rsidP="00014333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A82EB0" w:rsidRPr="00E43E9B" w:rsidRDefault="00A82EB0" w:rsidP="00A9372D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Теоретические основы и технология научно-исследовательской и проектной деятельности</w:t>
            </w:r>
          </w:p>
        </w:tc>
      </w:tr>
      <w:tr w:rsidR="00A82EB0" w:rsidRPr="00E43E9B" w:rsidTr="0052084C">
        <w:tc>
          <w:tcPr>
            <w:tcW w:w="941" w:type="pct"/>
            <w:gridSpan w:val="2"/>
            <w:vMerge/>
          </w:tcPr>
          <w:p w:rsidR="00A82EB0" w:rsidRPr="00E43E9B" w:rsidDel="002A1D54" w:rsidRDefault="00A82EB0" w:rsidP="00014333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A82EB0" w:rsidRPr="00E43E9B" w:rsidRDefault="00A82EB0" w:rsidP="00A9372D">
            <w:pPr>
              <w:rPr>
                <w:szCs w:val="20"/>
              </w:rPr>
            </w:pPr>
            <w:r w:rsidRPr="00E43E9B">
              <w:t xml:space="preserve">Научно-методические основы организации учебно-профессиональной, научно-исследовательской, проектной и иной деятельности </w:t>
            </w:r>
            <w:proofErr w:type="gramStart"/>
            <w:r w:rsidRPr="00E43E9B">
              <w:t>обучающихся</w:t>
            </w:r>
            <w:proofErr w:type="gramEnd"/>
          </w:p>
        </w:tc>
      </w:tr>
      <w:tr w:rsidR="00A82EB0" w:rsidRPr="00E43E9B" w:rsidTr="0052084C">
        <w:tc>
          <w:tcPr>
            <w:tcW w:w="941" w:type="pct"/>
            <w:gridSpan w:val="2"/>
            <w:vMerge/>
          </w:tcPr>
          <w:p w:rsidR="00A82EB0" w:rsidRPr="00E43E9B" w:rsidDel="002A1D54" w:rsidRDefault="00A82EB0" w:rsidP="00014333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A82EB0" w:rsidRPr="00E43E9B" w:rsidRDefault="00A82EB0" w:rsidP="00A9372D">
            <w:pPr>
              <w:rPr>
                <w:szCs w:val="20"/>
              </w:rPr>
            </w:pPr>
            <w:r w:rsidRPr="00E43E9B">
              <w:t xml:space="preserve">Нормативно-правовые основы и локальные нормативные акты организации, регламентирующие проведение итоговой аттестации (государственной итоговой аттестации) выпускников программ ВО </w:t>
            </w:r>
            <w:proofErr w:type="gramStart"/>
            <w:r w:rsidRPr="00E43E9B">
              <w:t>и(</w:t>
            </w:r>
            <w:proofErr w:type="gramEnd"/>
            <w:r w:rsidRPr="00E43E9B">
              <w:t>или) ДПП</w:t>
            </w:r>
          </w:p>
        </w:tc>
      </w:tr>
      <w:tr w:rsidR="00A82EB0" w:rsidRPr="00E43E9B" w:rsidTr="0052084C">
        <w:tc>
          <w:tcPr>
            <w:tcW w:w="941" w:type="pct"/>
            <w:gridSpan w:val="2"/>
            <w:vMerge/>
          </w:tcPr>
          <w:p w:rsidR="00A82EB0" w:rsidRPr="00E43E9B" w:rsidDel="002A1D54" w:rsidRDefault="00A82EB0" w:rsidP="00014333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A82EB0" w:rsidRPr="00E43E9B" w:rsidRDefault="00A82EB0" w:rsidP="00A9372D">
            <w:pPr>
              <w:rPr>
                <w:szCs w:val="20"/>
              </w:rPr>
            </w:pPr>
            <w:r w:rsidRPr="00E43E9B">
              <w:t>Требования к оформлению проектных и исследовательских работ, отчетов по практике</w:t>
            </w:r>
          </w:p>
        </w:tc>
      </w:tr>
      <w:tr w:rsidR="00A82EB0" w:rsidRPr="00E43E9B" w:rsidTr="0052084C">
        <w:tc>
          <w:tcPr>
            <w:tcW w:w="941" w:type="pct"/>
            <w:gridSpan w:val="2"/>
            <w:vMerge/>
          </w:tcPr>
          <w:p w:rsidR="00A82EB0" w:rsidRPr="00E43E9B" w:rsidDel="002A1D54" w:rsidRDefault="00A82EB0" w:rsidP="00014333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A82EB0" w:rsidRPr="00E43E9B" w:rsidRDefault="00A82EB0" w:rsidP="00A9372D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  <w:tr w:rsidR="00A82EB0" w:rsidRPr="00E43E9B" w:rsidTr="0052084C">
        <w:tc>
          <w:tcPr>
            <w:tcW w:w="941" w:type="pct"/>
            <w:gridSpan w:val="2"/>
          </w:tcPr>
          <w:p w:rsidR="00A82EB0" w:rsidRPr="00E43E9B" w:rsidDel="002A1D54" w:rsidRDefault="00A82EB0" w:rsidP="00A9372D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9"/>
          </w:tcPr>
          <w:p w:rsidR="00A82EB0" w:rsidRPr="00E43E9B" w:rsidRDefault="00A9372D" w:rsidP="001343DB">
            <w:r>
              <w:t>-</w:t>
            </w:r>
          </w:p>
        </w:tc>
      </w:tr>
    </w:tbl>
    <w:p w:rsidR="00A6271C" w:rsidRPr="00E43E9B" w:rsidRDefault="00A6271C" w:rsidP="00A6271C"/>
    <w:tbl>
      <w:tblPr>
        <w:tblStyle w:val="aa"/>
        <w:tblW w:w="4946" w:type="pct"/>
        <w:tblLayout w:type="fixed"/>
        <w:tblLook w:val="01E0" w:firstRow="1" w:lastRow="1" w:firstColumn="1" w:lastColumn="1" w:noHBand="0" w:noVBand="0"/>
      </w:tblPr>
      <w:tblGrid>
        <w:gridCol w:w="106"/>
        <w:gridCol w:w="1565"/>
        <w:gridCol w:w="357"/>
        <w:gridCol w:w="1829"/>
        <w:gridCol w:w="501"/>
        <w:gridCol w:w="1856"/>
        <w:gridCol w:w="614"/>
        <w:gridCol w:w="126"/>
        <w:gridCol w:w="876"/>
        <w:gridCol w:w="561"/>
        <w:gridCol w:w="1052"/>
        <w:gridCol w:w="866"/>
      </w:tblGrid>
      <w:tr w:rsidR="00DC7750" w:rsidRPr="00E43E9B" w:rsidTr="00E54FE7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750" w:rsidRPr="00E43E9B" w:rsidRDefault="00DC7750" w:rsidP="00481656">
            <w:pPr>
              <w:pStyle w:val="12"/>
              <w:ind w:left="120" w:right="-108"/>
              <w:rPr>
                <w:b/>
                <w:szCs w:val="20"/>
              </w:rPr>
            </w:pPr>
            <w:r w:rsidRPr="00E43E9B">
              <w:rPr>
                <w:b/>
                <w:szCs w:val="20"/>
              </w:rPr>
              <w:t>3.</w:t>
            </w:r>
            <w:r w:rsidR="00AC0CED" w:rsidRPr="00E43E9B">
              <w:rPr>
                <w:b/>
                <w:szCs w:val="20"/>
                <w:lang w:val="en-US"/>
              </w:rPr>
              <w:t>7</w:t>
            </w:r>
            <w:r w:rsidRPr="00E43E9B">
              <w:rPr>
                <w:b/>
                <w:szCs w:val="20"/>
              </w:rPr>
              <w:t>.4.</w:t>
            </w:r>
            <w:r w:rsidR="00A8658D">
              <w:rPr>
                <w:b/>
                <w:szCs w:val="20"/>
              </w:rPr>
              <w:t xml:space="preserve"> </w:t>
            </w:r>
            <w:r w:rsidRPr="00E43E9B">
              <w:rPr>
                <w:b/>
                <w:szCs w:val="20"/>
              </w:rPr>
              <w:t>Трудовая функция</w:t>
            </w:r>
          </w:p>
        </w:tc>
      </w:tr>
      <w:tr w:rsidR="00DC7750" w:rsidRPr="00E43E9B" w:rsidTr="007C2FB0">
        <w:tc>
          <w:tcPr>
            <w:tcW w:w="811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C7750" w:rsidRPr="002825B0" w:rsidRDefault="00DC7750" w:rsidP="00481656">
            <w:pPr>
              <w:ind w:left="120"/>
              <w:jc w:val="center"/>
              <w:rPr>
                <w:sz w:val="20"/>
                <w:szCs w:val="20"/>
              </w:rPr>
            </w:pPr>
            <w:r w:rsidRPr="002825B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03" w:type="pct"/>
            <w:gridSpan w:val="4"/>
            <w:tcBorders>
              <w:bottom w:val="single" w:sz="4" w:space="0" w:color="777777"/>
            </w:tcBorders>
          </w:tcPr>
          <w:p w:rsidR="00DC7750" w:rsidRPr="00E43E9B" w:rsidRDefault="00DC7750" w:rsidP="00A9372D">
            <w:pPr>
              <w:rPr>
                <w:sz w:val="18"/>
                <w:szCs w:val="16"/>
              </w:rPr>
            </w:pPr>
            <w:r w:rsidRPr="00E43E9B">
              <w:t>Разработка научно-методического обеспечения реализации курируемых учебных курсов, дисциплин (модулей)</w:t>
            </w:r>
          </w:p>
        </w:tc>
        <w:tc>
          <w:tcPr>
            <w:tcW w:w="359" w:type="pct"/>
            <w:gridSpan w:val="2"/>
            <w:tcBorders>
              <w:top w:val="nil"/>
              <w:bottom w:val="nil"/>
            </w:tcBorders>
            <w:vAlign w:val="center"/>
          </w:tcPr>
          <w:p w:rsidR="00DC7750" w:rsidRPr="002825B0" w:rsidRDefault="00DC7750" w:rsidP="002825B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825B0">
              <w:rPr>
                <w:sz w:val="20"/>
                <w:szCs w:val="20"/>
              </w:rPr>
              <w:t>Код</w:t>
            </w:r>
          </w:p>
        </w:tc>
        <w:tc>
          <w:tcPr>
            <w:tcW w:w="425" w:type="pct"/>
            <w:tcBorders>
              <w:bottom w:val="single" w:sz="4" w:space="0" w:color="777777"/>
            </w:tcBorders>
            <w:vAlign w:val="center"/>
          </w:tcPr>
          <w:p w:rsidR="00DC7750" w:rsidRPr="00E43E9B" w:rsidRDefault="00AC0CED" w:rsidP="002825B0">
            <w:pPr>
              <w:jc w:val="center"/>
              <w:rPr>
                <w:sz w:val="18"/>
                <w:szCs w:val="16"/>
              </w:rPr>
            </w:pPr>
            <w:r w:rsidRPr="00E43E9B">
              <w:rPr>
                <w:lang w:val="en-US"/>
              </w:rPr>
              <w:t>G</w:t>
            </w:r>
            <w:r w:rsidR="00DC7750" w:rsidRPr="00E43E9B">
              <w:t>/0</w:t>
            </w:r>
            <w:r w:rsidR="00563407" w:rsidRPr="00E43E9B">
              <w:t>4</w:t>
            </w:r>
            <w:r w:rsidR="00DC7750" w:rsidRPr="00E43E9B">
              <w:t>.8</w:t>
            </w:r>
          </w:p>
        </w:tc>
        <w:tc>
          <w:tcPr>
            <w:tcW w:w="782" w:type="pct"/>
            <w:gridSpan w:val="2"/>
            <w:tcBorders>
              <w:top w:val="nil"/>
              <w:bottom w:val="nil"/>
            </w:tcBorders>
            <w:vAlign w:val="center"/>
          </w:tcPr>
          <w:p w:rsidR="00DC7750" w:rsidRPr="002825B0" w:rsidRDefault="00DC7750" w:rsidP="004803E2">
            <w:pPr>
              <w:rPr>
                <w:sz w:val="20"/>
                <w:szCs w:val="20"/>
                <w:vertAlign w:val="superscript"/>
              </w:rPr>
            </w:pPr>
            <w:r w:rsidRPr="002825B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bottom w:val="single" w:sz="4" w:space="0" w:color="777777"/>
            </w:tcBorders>
            <w:vAlign w:val="center"/>
          </w:tcPr>
          <w:p w:rsidR="00DC7750" w:rsidRPr="00E43E9B" w:rsidRDefault="00DC7750" w:rsidP="00A8658D">
            <w:pPr>
              <w:jc w:val="center"/>
              <w:rPr>
                <w:sz w:val="18"/>
                <w:szCs w:val="16"/>
              </w:rPr>
            </w:pPr>
            <w:r w:rsidRPr="00E43E9B">
              <w:t>8</w:t>
            </w:r>
            <w:r w:rsidR="005B53A3">
              <w:t>.1</w:t>
            </w:r>
          </w:p>
        </w:tc>
      </w:tr>
      <w:tr w:rsidR="00DC7750" w:rsidRPr="00E43E9B" w:rsidTr="004803E2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7750" w:rsidRPr="00E43E9B" w:rsidRDefault="00DC7750" w:rsidP="00014333">
            <w:pPr>
              <w:rPr>
                <w:sz w:val="18"/>
                <w:szCs w:val="16"/>
              </w:rPr>
            </w:pPr>
          </w:p>
        </w:tc>
      </w:tr>
      <w:tr w:rsidR="00DC7750" w:rsidRPr="00E43E9B" w:rsidTr="007C2FB0">
        <w:tc>
          <w:tcPr>
            <w:tcW w:w="984" w:type="pct"/>
            <w:gridSpan w:val="3"/>
            <w:tcBorders>
              <w:top w:val="nil"/>
              <w:left w:val="nil"/>
              <w:bottom w:val="nil"/>
            </w:tcBorders>
          </w:tcPr>
          <w:p w:rsidR="00DC7750" w:rsidRPr="002825B0" w:rsidRDefault="00DC7750" w:rsidP="00481656">
            <w:pPr>
              <w:ind w:left="120"/>
              <w:rPr>
                <w:sz w:val="20"/>
                <w:szCs w:val="20"/>
              </w:rPr>
            </w:pPr>
            <w:r w:rsidRPr="002825B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87" w:type="pct"/>
            <w:tcBorders>
              <w:right w:val="nil"/>
            </w:tcBorders>
            <w:vAlign w:val="center"/>
          </w:tcPr>
          <w:p w:rsidR="00DC7750" w:rsidRPr="002825B0" w:rsidRDefault="00DC7750" w:rsidP="002825B0">
            <w:pPr>
              <w:rPr>
                <w:sz w:val="20"/>
                <w:szCs w:val="20"/>
              </w:rPr>
            </w:pPr>
            <w:r w:rsidRPr="002825B0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left w:val="nil"/>
            </w:tcBorders>
            <w:vAlign w:val="center"/>
          </w:tcPr>
          <w:p w:rsidR="00DC7750" w:rsidRPr="00E43E9B" w:rsidRDefault="00DC7750" w:rsidP="002825B0">
            <w:pPr>
              <w:jc w:val="center"/>
              <w:rPr>
                <w:sz w:val="18"/>
                <w:szCs w:val="18"/>
              </w:rPr>
            </w:pPr>
            <w:r w:rsidRPr="00E43E9B">
              <w:t>Х</w:t>
            </w:r>
          </w:p>
        </w:tc>
        <w:tc>
          <w:tcPr>
            <w:tcW w:w="1198" w:type="pct"/>
            <w:gridSpan w:val="2"/>
            <w:vAlign w:val="center"/>
          </w:tcPr>
          <w:p w:rsidR="00DC7750" w:rsidRPr="002825B0" w:rsidRDefault="00DC7750" w:rsidP="002825B0">
            <w:pPr>
              <w:jc w:val="center"/>
              <w:rPr>
                <w:sz w:val="20"/>
                <w:szCs w:val="20"/>
              </w:rPr>
            </w:pPr>
            <w:r w:rsidRPr="002825B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bottom w:val="single" w:sz="4" w:space="0" w:color="777777"/>
            </w:tcBorders>
          </w:tcPr>
          <w:p w:rsidR="00DC7750" w:rsidRPr="00E43E9B" w:rsidRDefault="00DC7750" w:rsidP="00014333">
            <w:pPr>
              <w:jc w:val="center"/>
            </w:pPr>
          </w:p>
        </w:tc>
        <w:tc>
          <w:tcPr>
            <w:tcW w:w="930" w:type="pct"/>
            <w:gridSpan w:val="2"/>
          </w:tcPr>
          <w:p w:rsidR="00DC7750" w:rsidRPr="00E43E9B" w:rsidRDefault="00DC7750" w:rsidP="00014333">
            <w:pPr>
              <w:jc w:val="center"/>
            </w:pPr>
          </w:p>
        </w:tc>
      </w:tr>
      <w:tr w:rsidR="002825B0" w:rsidRPr="00E43E9B" w:rsidTr="007C2FB0">
        <w:trPr>
          <w:gridBefore w:val="7"/>
          <w:wBefore w:w="3312" w:type="pct"/>
        </w:trPr>
        <w:tc>
          <w:tcPr>
            <w:tcW w:w="758" w:type="pct"/>
            <w:gridSpan w:val="3"/>
            <w:tcBorders>
              <w:left w:val="nil"/>
              <w:bottom w:val="nil"/>
              <w:right w:val="nil"/>
            </w:tcBorders>
          </w:tcPr>
          <w:p w:rsidR="002825B0" w:rsidRPr="002825B0" w:rsidRDefault="002825B0" w:rsidP="00014333">
            <w:pPr>
              <w:jc w:val="center"/>
              <w:rPr>
                <w:sz w:val="20"/>
                <w:szCs w:val="20"/>
              </w:rPr>
            </w:pPr>
            <w:r w:rsidRPr="002825B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0" w:type="pct"/>
            <w:gridSpan w:val="2"/>
            <w:tcBorders>
              <w:left w:val="nil"/>
              <w:bottom w:val="nil"/>
              <w:right w:val="nil"/>
            </w:tcBorders>
          </w:tcPr>
          <w:p w:rsidR="002825B0" w:rsidRPr="002825B0" w:rsidRDefault="002825B0" w:rsidP="002825B0">
            <w:pPr>
              <w:jc w:val="center"/>
              <w:rPr>
                <w:sz w:val="20"/>
                <w:szCs w:val="20"/>
              </w:rPr>
            </w:pPr>
            <w:r w:rsidRPr="002825B0">
              <w:rPr>
                <w:sz w:val="20"/>
                <w:szCs w:val="20"/>
              </w:rPr>
              <w:t>Рег</w:t>
            </w:r>
            <w:r>
              <w:rPr>
                <w:sz w:val="20"/>
                <w:szCs w:val="20"/>
              </w:rPr>
              <w:t>истрационный номер профессионального</w:t>
            </w:r>
            <w:r w:rsidRPr="002825B0">
              <w:rPr>
                <w:sz w:val="20"/>
                <w:szCs w:val="20"/>
              </w:rPr>
              <w:t xml:space="preserve"> стандарта</w:t>
            </w:r>
          </w:p>
        </w:tc>
      </w:tr>
      <w:tr w:rsidR="002825B0" w:rsidRPr="00E43E9B" w:rsidTr="002825B0">
        <w:trPr>
          <w:gridBefore w:val="1"/>
          <w:wBefore w:w="52" w:type="pct"/>
        </w:trPr>
        <w:tc>
          <w:tcPr>
            <w:tcW w:w="4948" w:type="pct"/>
            <w:gridSpan w:val="11"/>
            <w:tcBorders>
              <w:top w:val="nil"/>
              <w:left w:val="nil"/>
              <w:right w:val="nil"/>
            </w:tcBorders>
          </w:tcPr>
          <w:p w:rsidR="002825B0" w:rsidRPr="00E43E9B" w:rsidRDefault="002825B0" w:rsidP="00014333">
            <w:pPr>
              <w:rPr>
                <w:szCs w:val="20"/>
              </w:rPr>
            </w:pP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 w:val="restart"/>
          </w:tcPr>
          <w:p w:rsidR="00014333" w:rsidRPr="00E43E9B" w:rsidRDefault="00014333" w:rsidP="00A9372D">
            <w:pPr>
              <w:rPr>
                <w:szCs w:val="20"/>
              </w:rPr>
            </w:pPr>
            <w:r w:rsidRPr="00E43E9B">
              <w:rPr>
                <w:szCs w:val="20"/>
              </w:rPr>
              <w:t>Трудовые действия</w:t>
            </w:r>
          </w:p>
        </w:tc>
        <w:tc>
          <w:tcPr>
            <w:tcW w:w="4016" w:type="pct"/>
            <w:gridSpan w:val="9"/>
          </w:tcPr>
          <w:p w:rsidR="00014333" w:rsidRPr="00E43E9B" w:rsidRDefault="00014333" w:rsidP="002207B1">
            <w:pPr>
              <w:rPr>
                <w:szCs w:val="20"/>
              </w:rPr>
            </w:pPr>
            <w:r w:rsidRPr="00DE6386">
              <w:rPr>
                <w:rFonts w:eastAsia="Times New Roman"/>
              </w:rPr>
              <w:t>Разраб</w:t>
            </w:r>
            <w:r w:rsidR="002207B1">
              <w:rPr>
                <w:rFonts w:eastAsia="Times New Roman"/>
              </w:rPr>
              <w:t>отка</w:t>
            </w:r>
            <w:r w:rsidRPr="00DE6386">
              <w:rPr>
                <w:rFonts w:eastAsia="Times New Roman"/>
              </w:rPr>
              <w:t xml:space="preserve"> (самостоятельно </w:t>
            </w:r>
            <w:proofErr w:type="gramStart"/>
            <w:r w:rsidR="00BB08A9" w:rsidRPr="00DE6386">
              <w:rPr>
                <w:rFonts w:eastAsia="Times New Roman"/>
              </w:rPr>
              <w:t>и(</w:t>
            </w:r>
            <w:proofErr w:type="gramEnd"/>
            <w:r w:rsidRPr="00DE6386">
              <w:rPr>
                <w:rFonts w:eastAsia="Times New Roman"/>
              </w:rPr>
              <w:t>или</w:t>
            </w:r>
            <w:r w:rsidR="00BB08A9" w:rsidRPr="00DE6386">
              <w:rPr>
                <w:rFonts w:eastAsia="Times New Roman"/>
              </w:rPr>
              <w:t>)</w:t>
            </w:r>
            <w:r w:rsidRPr="00DE6386">
              <w:rPr>
                <w:rFonts w:eastAsia="Times New Roman"/>
              </w:rPr>
              <w:t xml:space="preserve"> в группе под руководством специалиста более высокого уровня</w:t>
            </w:r>
            <w:r w:rsidR="00CB437F" w:rsidRPr="00DE6386">
              <w:rPr>
                <w:rFonts w:eastAsia="Times New Roman"/>
              </w:rPr>
              <w:t xml:space="preserve"> </w:t>
            </w:r>
            <w:r w:rsidRPr="00DE6386">
              <w:rPr>
                <w:rFonts w:eastAsia="Times New Roman"/>
              </w:rPr>
              <w:t>квалификации) новы</w:t>
            </w:r>
            <w:r w:rsidR="002207B1">
              <w:rPr>
                <w:rFonts w:eastAsia="Times New Roman"/>
              </w:rPr>
              <w:t>х</w:t>
            </w:r>
            <w:r w:rsidRPr="00DE6386">
              <w:rPr>
                <w:rFonts w:eastAsia="Times New Roman"/>
              </w:rPr>
              <w:t xml:space="preserve"> подход</w:t>
            </w:r>
            <w:r w:rsidR="002207B1">
              <w:rPr>
                <w:rFonts w:eastAsia="Times New Roman"/>
              </w:rPr>
              <w:t>ов</w:t>
            </w:r>
            <w:r w:rsidRPr="00E43E9B">
              <w:rPr>
                <w:rFonts w:eastAsia="Times New Roman"/>
              </w:rPr>
              <w:t xml:space="preserve"> к преподаванию и технологии преподавания </w:t>
            </w:r>
            <w:r w:rsidRPr="00E43E9B">
              <w:t xml:space="preserve">учебных курсов, дисциплин (модулей) программ </w:t>
            </w:r>
            <w:proofErr w:type="spellStart"/>
            <w:r w:rsidRPr="00E43E9B">
              <w:t>бакалавриата</w:t>
            </w:r>
            <w:proofErr w:type="spellEnd"/>
            <w:r w:rsidRPr="00E43E9B">
              <w:t>,</w:t>
            </w:r>
            <w:r w:rsidR="00CB437F" w:rsidRPr="00E43E9B">
              <w:t xml:space="preserve"> </w:t>
            </w:r>
            <w:proofErr w:type="spellStart"/>
            <w:r w:rsidRPr="00E43E9B">
              <w:t>специалитета</w:t>
            </w:r>
            <w:proofErr w:type="spellEnd"/>
            <w:r w:rsidRPr="00E43E9B">
              <w:t>, магистратуры и</w:t>
            </w:r>
            <w:r w:rsidR="002D307F" w:rsidRPr="00E43E9B">
              <w:t>(или)</w:t>
            </w:r>
            <w:r w:rsidR="00092211" w:rsidRPr="00E43E9B">
              <w:t xml:space="preserve"> </w:t>
            </w:r>
            <w:r w:rsidRPr="00E43E9B">
              <w:t>ДПП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RDefault="00014333" w:rsidP="00014333">
            <w:pPr>
              <w:rPr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2207B1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Разраб</w:t>
            </w:r>
            <w:r w:rsidR="002207B1">
              <w:rPr>
                <w:rFonts w:eastAsia="Times New Roman"/>
              </w:rPr>
              <w:t>отка</w:t>
            </w:r>
            <w:r w:rsidRPr="00E43E9B">
              <w:rPr>
                <w:rFonts w:eastAsia="Times New Roman"/>
              </w:rPr>
              <w:t xml:space="preserve"> и обновл</w:t>
            </w:r>
            <w:r w:rsidR="002207B1">
              <w:rPr>
                <w:rFonts w:eastAsia="Times New Roman"/>
              </w:rPr>
              <w:t>ение</w:t>
            </w:r>
            <w:r w:rsidRPr="00E43E9B">
              <w:rPr>
                <w:rFonts w:eastAsia="Times New Roman"/>
              </w:rPr>
              <w:t xml:space="preserve"> (самостоятельно </w:t>
            </w:r>
            <w:proofErr w:type="gramStart"/>
            <w:r w:rsidR="00BB08A9">
              <w:rPr>
                <w:rFonts w:eastAsia="Times New Roman"/>
              </w:rPr>
              <w:t>и(</w:t>
            </w:r>
            <w:proofErr w:type="gramEnd"/>
            <w:r w:rsidRPr="00E43E9B">
              <w:rPr>
                <w:rFonts w:eastAsia="Times New Roman"/>
              </w:rPr>
              <w:t>или</w:t>
            </w:r>
            <w:r w:rsidR="00BB08A9">
              <w:rPr>
                <w:rFonts w:eastAsia="Times New Roman"/>
              </w:rPr>
              <w:t>)</w:t>
            </w:r>
            <w:r w:rsidRPr="00E43E9B">
              <w:rPr>
                <w:rFonts w:eastAsia="Times New Roman"/>
              </w:rPr>
              <w:t xml:space="preserve"> в группе под руководством специалиста более высокого уровня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>квалификации) рабочи</w:t>
            </w:r>
            <w:r w:rsidR="002207B1">
              <w:rPr>
                <w:rFonts w:eastAsia="Times New Roman"/>
              </w:rPr>
              <w:t>х</w:t>
            </w:r>
            <w:r w:rsidRPr="00E43E9B">
              <w:rPr>
                <w:rFonts w:eastAsia="Times New Roman"/>
              </w:rPr>
              <w:t xml:space="preserve"> программ учебных курсов,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>дисциплин (модулей)</w:t>
            </w:r>
            <w:r w:rsidRPr="00E43E9B">
              <w:t xml:space="preserve"> программ </w:t>
            </w:r>
            <w:proofErr w:type="spellStart"/>
            <w:r w:rsidRPr="00E43E9B">
              <w:t>бакалавриата</w:t>
            </w:r>
            <w:proofErr w:type="spellEnd"/>
            <w:r w:rsidRPr="00E43E9B">
              <w:t>,</w:t>
            </w:r>
            <w:r w:rsidR="00CB437F" w:rsidRPr="00E43E9B">
              <w:t xml:space="preserve"> </w:t>
            </w:r>
            <w:proofErr w:type="spellStart"/>
            <w:r w:rsidRPr="00E43E9B">
              <w:t>специалитета</w:t>
            </w:r>
            <w:proofErr w:type="spellEnd"/>
            <w:r w:rsidRPr="00E43E9B">
              <w:t>, магистратуры и</w:t>
            </w:r>
            <w:r w:rsidR="002D307F" w:rsidRPr="00E43E9B">
              <w:t>(или)</w:t>
            </w:r>
            <w:r w:rsidR="00092211" w:rsidRPr="00E43E9B">
              <w:t xml:space="preserve"> </w:t>
            </w:r>
            <w:r w:rsidRPr="00E43E9B">
              <w:t>ДПП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RDefault="00014333" w:rsidP="00014333">
            <w:pPr>
              <w:rPr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2207B1" w:rsidP="002207B1">
            <w:pPr>
              <w:rPr>
                <w:szCs w:val="20"/>
              </w:rPr>
            </w:pPr>
            <w:r>
              <w:rPr>
                <w:rFonts w:eastAsia="Times New Roman"/>
              </w:rPr>
              <w:t xml:space="preserve">Разработка </w:t>
            </w:r>
            <w:r w:rsidR="00014333" w:rsidRPr="00E43E9B">
              <w:rPr>
                <w:rFonts w:eastAsia="Times New Roman"/>
              </w:rPr>
              <w:t>и обновл</w:t>
            </w:r>
            <w:r>
              <w:rPr>
                <w:rFonts w:eastAsia="Times New Roman"/>
              </w:rPr>
              <w:t>ение</w:t>
            </w:r>
            <w:r w:rsidR="00014333" w:rsidRPr="00E43E9B">
              <w:rPr>
                <w:rFonts w:eastAsia="Times New Roman"/>
              </w:rPr>
              <w:t xml:space="preserve"> (самостоятельно или в группе под руководством специалиста более высокого уровня</w:t>
            </w:r>
            <w:r w:rsidR="00CB437F" w:rsidRPr="00E43E9B">
              <w:rPr>
                <w:rFonts w:eastAsia="Times New Roman"/>
              </w:rPr>
              <w:t xml:space="preserve"> </w:t>
            </w:r>
            <w:r w:rsidR="00014333" w:rsidRPr="00E43E9B">
              <w:rPr>
                <w:rFonts w:eastAsia="Times New Roman"/>
              </w:rPr>
              <w:t>квалификации) примерны</w:t>
            </w:r>
            <w:r>
              <w:rPr>
                <w:rFonts w:eastAsia="Times New Roman"/>
              </w:rPr>
              <w:t>х</w:t>
            </w:r>
            <w:r w:rsidR="00014333" w:rsidRPr="00E43E9B">
              <w:rPr>
                <w:rFonts w:eastAsia="Times New Roman"/>
              </w:rPr>
              <w:t xml:space="preserve"> программ учебных курсов,</w:t>
            </w:r>
            <w:r w:rsidR="00CB437F" w:rsidRPr="00E43E9B">
              <w:rPr>
                <w:rFonts w:eastAsia="Times New Roman"/>
              </w:rPr>
              <w:t xml:space="preserve"> </w:t>
            </w:r>
            <w:r w:rsidR="00014333" w:rsidRPr="00E43E9B">
              <w:rPr>
                <w:rFonts w:eastAsia="Times New Roman"/>
              </w:rPr>
              <w:t>дисциплин (модулей)</w:t>
            </w:r>
            <w:r w:rsidR="00014333" w:rsidRPr="00E43E9B">
              <w:t xml:space="preserve"> программ </w:t>
            </w:r>
            <w:proofErr w:type="spellStart"/>
            <w:r w:rsidR="00014333" w:rsidRPr="00E43E9B">
              <w:t>бакалавриата</w:t>
            </w:r>
            <w:proofErr w:type="spellEnd"/>
            <w:r w:rsidR="00014333" w:rsidRPr="00E43E9B">
              <w:t>,</w:t>
            </w:r>
            <w:r w:rsidR="00CB437F" w:rsidRPr="00E43E9B">
              <w:t xml:space="preserve"> </w:t>
            </w:r>
            <w:proofErr w:type="spellStart"/>
            <w:r w:rsidR="00014333" w:rsidRPr="00E43E9B">
              <w:t>специалитета</w:t>
            </w:r>
            <w:proofErr w:type="spellEnd"/>
            <w:r w:rsidR="00014333" w:rsidRPr="00E43E9B">
              <w:t xml:space="preserve">, магистратуры </w:t>
            </w:r>
            <w:proofErr w:type="gramStart"/>
            <w:r w:rsidR="00014333" w:rsidRPr="00E43E9B">
              <w:t>и</w:t>
            </w:r>
            <w:r w:rsidR="002D307F" w:rsidRPr="00E43E9B">
              <w:t>(</w:t>
            </w:r>
            <w:proofErr w:type="gramEnd"/>
            <w:r w:rsidR="002D307F" w:rsidRPr="00E43E9B">
              <w:t>или)</w:t>
            </w:r>
            <w:r w:rsidR="00092211" w:rsidRPr="00E43E9B">
              <w:t xml:space="preserve"> </w:t>
            </w:r>
            <w:r w:rsidR="00014333" w:rsidRPr="00E43E9B">
              <w:t>ДПП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RDefault="00014333" w:rsidP="00014333">
            <w:pPr>
              <w:rPr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2C5133" w:rsidP="002C51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014333" w:rsidRPr="00E43E9B">
              <w:rPr>
                <w:rFonts w:eastAsia="Times New Roman"/>
              </w:rPr>
              <w:t>оздани</w:t>
            </w:r>
            <w:r>
              <w:rPr>
                <w:rFonts w:eastAsia="Times New Roman"/>
              </w:rPr>
              <w:t>е</w:t>
            </w:r>
            <w:r w:rsidR="00014333" w:rsidRPr="00E43E9B">
              <w:rPr>
                <w:rFonts w:eastAsia="Times New Roman"/>
              </w:rPr>
              <w:t xml:space="preserve"> учебников и учебных пособий, научно-методических и</w:t>
            </w:r>
            <w:r w:rsidR="00CB437F" w:rsidRPr="00E43E9B">
              <w:rPr>
                <w:rFonts w:eastAsia="Times New Roman"/>
              </w:rPr>
              <w:t xml:space="preserve"> </w:t>
            </w:r>
            <w:r w:rsidR="00014333" w:rsidRPr="00E43E9B">
              <w:rPr>
                <w:rFonts w:eastAsia="Times New Roman"/>
              </w:rPr>
              <w:t xml:space="preserve">учебно-методических материалов, в </w:t>
            </w:r>
            <w:r w:rsidR="001A298E">
              <w:rPr>
                <w:rFonts w:eastAsia="Times New Roman"/>
              </w:rPr>
              <w:t>том числе</w:t>
            </w:r>
            <w:r w:rsidR="00014333" w:rsidRPr="00E43E9B">
              <w:rPr>
                <w:rFonts w:eastAsia="Times New Roman"/>
              </w:rPr>
              <w:t xml:space="preserve"> оценочных средств, обеспечивающих реализацию учебных</w:t>
            </w:r>
            <w:r w:rsidR="00E2788F" w:rsidRPr="00E43E9B">
              <w:rPr>
                <w:rFonts w:eastAsia="Times New Roman"/>
              </w:rPr>
              <w:t xml:space="preserve"> курсов</w:t>
            </w:r>
            <w:r w:rsidR="00014333" w:rsidRPr="00E43E9B">
              <w:rPr>
                <w:rFonts w:eastAsia="Times New Roman"/>
              </w:rPr>
              <w:t xml:space="preserve"> дисциплин (модулей) программ </w:t>
            </w:r>
            <w:proofErr w:type="spellStart"/>
            <w:r w:rsidR="00014333" w:rsidRPr="00E43E9B">
              <w:rPr>
                <w:rFonts w:eastAsia="Times New Roman"/>
              </w:rPr>
              <w:t>бакалавриата</w:t>
            </w:r>
            <w:proofErr w:type="spellEnd"/>
            <w:r w:rsidR="00014333" w:rsidRPr="00E43E9B">
              <w:rPr>
                <w:rFonts w:eastAsia="Times New Roman"/>
              </w:rPr>
              <w:t>,</w:t>
            </w:r>
            <w:r w:rsidR="00CB437F" w:rsidRPr="00E43E9B">
              <w:rPr>
                <w:rFonts w:eastAsia="Times New Roman"/>
              </w:rPr>
              <w:t xml:space="preserve"> </w:t>
            </w:r>
            <w:proofErr w:type="spellStart"/>
            <w:r w:rsidR="00014333" w:rsidRPr="00E43E9B">
              <w:rPr>
                <w:rFonts w:eastAsia="Times New Roman"/>
              </w:rPr>
              <w:t>специалитета</w:t>
            </w:r>
            <w:proofErr w:type="spellEnd"/>
            <w:r w:rsidR="00014333" w:rsidRPr="00E43E9B">
              <w:rPr>
                <w:rFonts w:eastAsia="Times New Roman"/>
              </w:rPr>
              <w:t xml:space="preserve">, магистратуры </w:t>
            </w:r>
            <w:proofErr w:type="gramStart"/>
            <w:r w:rsidR="00014333" w:rsidRPr="00E43E9B">
              <w:rPr>
                <w:rFonts w:eastAsia="Times New Roman"/>
              </w:rPr>
              <w:t>и</w:t>
            </w:r>
            <w:r w:rsidR="002D307F" w:rsidRPr="00E43E9B">
              <w:t>(</w:t>
            </w:r>
            <w:proofErr w:type="gramEnd"/>
            <w:r w:rsidR="002D307F" w:rsidRPr="00E43E9B">
              <w:t>или)</w:t>
            </w:r>
            <w:r w:rsidR="00092211" w:rsidRPr="00E43E9B">
              <w:t xml:space="preserve"> </w:t>
            </w:r>
            <w:r w:rsidR="00014333" w:rsidRPr="00E43E9B">
              <w:rPr>
                <w:rFonts w:eastAsia="Times New Roman"/>
              </w:rPr>
              <w:t xml:space="preserve">ДПП </w:t>
            </w:r>
            <w:r>
              <w:rPr>
                <w:rFonts w:eastAsia="Times New Roman"/>
              </w:rPr>
              <w:t>самостоятельно или в коллективе авторов (разработчиков)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RDefault="00014333" w:rsidP="00014333">
            <w:pPr>
              <w:rPr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2207B1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Оцен</w:t>
            </w:r>
            <w:r w:rsidR="002207B1">
              <w:rPr>
                <w:rFonts w:eastAsia="Times New Roman"/>
              </w:rPr>
              <w:t>ка</w:t>
            </w:r>
            <w:r w:rsidRPr="00E43E9B">
              <w:rPr>
                <w:rFonts w:eastAsia="Times New Roman"/>
              </w:rPr>
              <w:t xml:space="preserve"> качеств</w:t>
            </w:r>
            <w:r w:rsidR="002207B1">
              <w:rPr>
                <w:rFonts w:eastAsia="Times New Roman"/>
              </w:rPr>
              <w:t>а</w:t>
            </w:r>
            <w:r w:rsidRPr="00E43E9B">
              <w:rPr>
                <w:rFonts w:eastAsia="Times New Roman"/>
              </w:rPr>
              <w:t xml:space="preserve"> (эксперти</w:t>
            </w:r>
            <w:r w:rsidR="002207B1">
              <w:rPr>
                <w:rFonts w:eastAsia="Times New Roman"/>
              </w:rPr>
              <w:t xml:space="preserve">за </w:t>
            </w:r>
            <w:r w:rsidRPr="00E43E9B">
              <w:rPr>
                <w:rFonts w:eastAsia="Times New Roman"/>
              </w:rPr>
              <w:t>и рецензирова</w:t>
            </w:r>
            <w:r w:rsidR="002207B1">
              <w:rPr>
                <w:rFonts w:eastAsia="Times New Roman"/>
              </w:rPr>
              <w:t>ние</w:t>
            </w:r>
            <w:r w:rsidRPr="00E43E9B">
              <w:rPr>
                <w:rFonts w:eastAsia="Times New Roman"/>
              </w:rPr>
              <w:t>) учебников и учебных пособий, научно-методических и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>учебно-методических материалов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RDefault="00014333" w:rsidP="00014333">
            <w:pPr>
              <w:rPr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2207B1">
            <w:pPr>
              <w:rPr>
                <w:rFonts w:eastAsia="Times New Roman"/>
              </w:rPr>
            </w:pPr>
            <w:r w:rsidRPr="00E43E9B">
              <w:t>Ве</w:t>
            </w:r>
            <w:r w:rsidR="002207B1">
              <w:t>дение</w:t>
            </w:r>
            <w:r w:rsidRPr="00E43E9B">
              <w:t xml:space="preserve"> документаци</w:t>
            </w:r>
            <w:r w:rsidR="002207B1">
              <w:t>и</w:t>
            </w:r>
            <w:r w:rsidRPr="00E43E9B">
              <w:t>, обеспечивающ</w:t>
            </w:r>
            <w:r w:rsidR="002207B1">
              <w:t>ей</w:t>
            </w:r>
            <w:r w:rsidRPr="00E43E9B">
              <w:t xml:space="preserve"> реализацию</w:t>
            </w:r>
            <w:r w:rsidRPr="00E43E9B">
              <w:rPr>
                <w:rFonts w:eastAsia="Times New Roman"/>
              </w:rPr>
              <w:t xml:space="preserve"> учебных </w:t>
            </w:r>
            <w:r w:rsidR="00E2788F" w:rsidRPr="00E43E9B">
              <w:rPr>
                <w:rFonts w:eastAsia="Times New Roman"/>
              </w:rPr>
              <w:t xml:space="preserve">курсов, </w:t>
            </w:r>
            <w:r w:rsidRPr="00E43E9B">
              <w:rPr>
                <w:rFonts w:eastAsia="Times New Roman"/>
              </w:rPr>
              <w:t xml:space="preserve">дисциплин (модулей) </w:t>
            </w:r>
            <w:r w:rsidRPr="00E43E9B">
              <w:t xml:space="preserve">программ </w:t>
            </w:r>
            <w:proofErr w:type="spellStart"/>
            <w:r w:rsidRPr="00E43E9B">
              <w:t>бакалавриата</w:t>
            </w:r>
            <w:proofErr w:type="spellEnd"/>
            <w:r w:rsidRPr="00E43E9B">
              <w:t xml:space="preserve">, </w:t>
            </w:r>
            <w:proofErr w:type="spellStart"/>
            <w:r w:rsidRPr="00E43E9B">
              <w:t>специалитета</w:t>
            </w:r>
            <w:proofErr w:type="spellEnd"/>
            <w:r w:rsidRPr="00E43E9B">
              <w:t xml:space="preserve">, магистратуры </w:t>
            </w:r>
            <w:proofErr w:type="gramStart"/>
            <w:r w:rsidRPr="00E43E9B">
              <w:t>и</w:t>
            </w:r>
            <w:r w:rsidR="002D307F" w:rsidRPr="00E43E9B">
              <w:t>(</w:t>
            </w:r>
            <w:proofErr w:type="gramEnd"/>
            <w:r w:rsidR="002D307F" w:rsidRPr="00E43E9B">
              <w:t>или)</w:t>
            </w:r>
            <w:r w:rsidR="00092211" w:rsidRPr="00E43E9B">
              <w:t xml:space="preserve"> </w:t>
            </w:r>
            <w:r w:rsidRPr="00E43E9B">
              <w:t>ДПП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 w:val="restart"/>
          </w:tcPr>
          <w:p w:rsidR="00014333" w:rsidRPr="00E43E9B" w:rsidDel="002A1D54" w:rsidRDefault="00014333" w:rsidP="00A9372D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pPr>
              <w:rPr>
                <w:bCs/>
              </w:rPr>
            </w:pPr>
            <w:r w:rsidRPr="00E43E9B">
              <w:rPr>
                <w:bCs/>
              </w:rPr>
              <w:t xml:space="preserve">Разрабатывать научно-методическое обеспечение учебных курсов, дисциплин (модулей) </w:t>
            </w:r>
            <w:r w:rsidRPr="00E43E9B">
              <w:t xml:space="preserve">программ </w:t>
            </w:r>
            <w:proofErr w:type="spellStart"/>
            <w:r w:rsidRPr="00E43E9B">
              <w:t>бакалавриата</w:t>
            </w:r>
            <w:proofErr w:type="spellEnd"/>
            <w:r w:rsidRPr="00E43E9B">
              <w:t>,</w:t>
            </w:r>
            <w:r w:rsidR="00CB437F" w:rsidRPr="00E43E9B">
              <w:t xml:space="preserve"> </w:t>
            </w:r>
            <w:proofErr w:type="spellStart"/>
            <w:r w:rsidRPr="00E43E9B">
              <w:t>специалитета</w:t>
            </w:r>
            <w:proofErr w:type="spellEnd"/>
            <w:r w:rsidRPr="00E43E9B">
              <w:t xml:space="preserve">, магистратуры </w:t>
            </w:r>
            <w:proofErr w:type="gramStart"/>
            <w:r w:rsidRPr="00E43E9B">
              <w:t>и</w:t>
            </w:r>
            <w:r w:rsidR="002D307F" w:rsidRPr="00E43E9B">
              <w:t>(</w:t>
            </w:r>
            <w:proofErr w:type="gramEnd"/>
            <w:r w:rsidR="002D307F" w:rsidRPr="00E43E9B">
              <w:t>или)</w:t>
            </w:r>
            <w:r w:rsidR="00092211" w:rsidRPr="00E43E9B">
              <w:t xml:space="preserve"> </w:t>
            </w:r>
            <w:r w:rsidRPr="00E43E9B">
              <w:t xml:space="preserve">ДПП </w:t>
            </w:r>
            <w:r w:rsidRPr="00E43E9B">
              <w:rPr>
                <w:bCs/>
              </w:rPr>
              <w:t>с учетом:</w:t>
            </w:r>
          </w:p>
          <w:p w:rsidR="00014333" w:rsidRPr="00E43E9B" w:rsidRDefault="00014333" w:rsidP="00A9372D">
            <w:pPr>
              <w:ind w:left="315"/>
            </w:pPr>
            <w:r w:rsidRPr="00E43E9B">
              <w:t>- порядка, установленного законодательством об образовании;</w:t>
            </w:r>
          </w:p>
          <w:p w:rsidR="00014333" w:rsidRPr="00E43E9B" w:rsidRDefault="00014333" w:rsidP="00A9372D">
            <w:pPr>
              <w:ind w:left="315"/>
            </w:pPr>
            <w:r w:rsidRPr="00E43E9B">
              <w:t xml:space="preserve">- требований соответствующих </w:t>
            </w:r>
            <w:r w:rsidR="0062589A" w:rsidRPr="00E43E9B">
              <w:t xml:space="preserve">ФГОС </w:t>
            </w:r>
            <w:proofErr w:type="gramStart"/>
            <w:r w:rsidR="0062589A" w:rsidRPr="00E43E9B">
              <w:t>и(</w:t>
            </w:r>
            <w:proofErr w:type="gramEnd"/>
            <w:r w:rsidR="0062589A" w:rsidRPr="00E43E9B">
              <w:t>или) образовательных стандартов, установленных вузом,</w:t>
            </w:r>
            <w:r w:rsidR="00CB437F" w:rsidRPr="00E43E9B">
              <w:t xml:space="preserve"> </w:t>
            </w:r>
            <w:r w:rsidR="0062589A" w:rsidRPr="00E43E9B">
              <w:t xml:space="preserve">и(или) </w:t>
            </w:r>
            <w:r w:rsidRPr="00E43E9B">
              <w:t>профессиональных стандартов и иных квалификационных характеристик;</w:t>
            </w:r>
          </w:p>
          <w:p w:rsidR="00014333" w:rsidRPr="00E43E9B" w:rsidRDefault="00014333" w:rsidP="00A9372D">
            <w:pPr>
              <w:ind w:left="315"/>
            </w:pPr>
            <w:r w:rsidRPr="00E43E9B">
              <w:t xml:space="preserve">- развития соответствующей области научного знания </w:t>
            </w:r>
            <w:proofErr w:type="gramStart"/>
            <w:r w:rsidRPr="00E43E9B">
              <w:t>и(</w:t>
            </w:r>
            <w:proofErr w:type="gramEnd"/>
            <w:r w:rsidRPr="00E43E9B">
              <w:t>или) профессиональной деятельности, требований рынка труда;</w:t>
            </w:r>
          </w:p>
          <w:p w:rsidR="00014333" w:rsidRPr="00E43E9B" w:rsidRDefault="00014333" w:rsidP="00A9372D">
            <w:pPr>
              <w:ind w:left="315"/>
            </w:pPr>
            <w:r w:rsidRPr="00E43E9B">
              <w:t xml:space="preserve">- образовательных потребностей, подготовленности и развития обучающихся, в </w:t>
            </w:r>
            <w:r w:rsidR="001A298E">
              <w:t>том числе</w:t>
            </w:r>
            <w:r w:rsidRPr="00E43E9B">
              <w:t xml:space="preserve"> стадии профессионального развития;</w:t>
            </w:r>
            <w:r w:rsidR="00CB437F" w:rsidRPr="00E43E9B">
              <w:t xml:space="preserve"> </w:t>
            </w:r>
            <w:r w:rsidRPr="00E43E9B">
              <w:t>возможности освоения образовательной программы на основе индивидуализации ее содержания;</w:t>
            </w:r>
          </w:p>
          <w:p w:rsidR="00014333" w:rsidRPr="00E43E9B" w:rsidRDefault="00014333" w:rsidP="00A9372D">
            <w:pPr>
              <w:ind w:left="315"/>
            </w:pPr>
            <w:r w:rsidRPr="00E43E9B">
              <w:t xml:space="preserve">- роли учебных курсов, дисциплин (модулей) в формировании у обучающихся компетенций, предусмотренных </w:t>
            </w:r>
            <w:r w:rsidR="0062589A" w:rsidRPr="00E43E9B">
              <w:t xml:space="preserve">ФГОС </w:t>
            </w:r>
            <w:proofErr w:type="gramStart"/>
            <w:r w:rsidR="0062589A" w:rsidRPr="00E43E9B">
              <w:t>и(</w:t>
            </w:r>
            <w:proofErr w:type="gramEnd"/>
            <w:r w:rsidR="0062589A" w:rsidRPr="00E43E9B">
              <w:t>или) образовательны</w:t>
            </w:r>
            <w:r w:rsidR="002207B1">
              <w:t>ми</w:t>
            </w:r>
            <w:r w:rsidR="0062589A" w:rsidRPr="00E43E9B">
              <w:t xml:space="preserve"> стандарт</w:t>
            </w:r>
            <w:r w:rsidR="002207B1">
              <w:t>ами</w:t>
            </w:r>
            <w:r w:rsidR="0062589A" w:rsidRPr="00E43E9B">
              <w:t>, установленны</w:t>
            </w:r>
            <w:r w:rsidR="002207B1">
              <w:t>ми</w:t>
            </w:r>
            <w:r w:rsidR="0062589A" w:rsidRPr="00E43E9B">
              <w:t xml:space="preserve"> вузом,</w:t>
            </w:r>
            <w:r w:rsidR="00CB437F" w:rsidRPr="00E43E9B">
              <w:t xml:space="preserve"> </w:t>
            </w:r>
            <w:r w:rsidRPr="00E43E9B">
              <w:t>и(или) образовательной программой;</w:t>
            </w:r>
          </w:p>
          <w:p w:rsidR="00014333" w:rsidRPr="00E43E9B" w:rsidRDefault="00014333" w:rsidP="00A9372D">
            <w:pPr>
              <w:ind w:left="315"/>
            </w:pPr>
            <w:r w:rsidRPr="00E43E9B">
              <w:t xml:space="preserve">- современного развития технических средств обучения (ТСО), образовательных технологий, в </w:t>
            </w:r>
            <w:r w:rsidR="001A298E">
              <w:t>том числе</w:t>
            </w:r>
            <w:r w:rsidRPr="00E43E9B">
              <w:t xml:space="preserve"> технологий электронного и дистанционного обучения;</w:t>
            </w:r>
          </w:p>
          <w:p w:rsidR="00014333" w:rsidRPr="00E43E9B" w:rsidRDefault="00014333" w:rsidP="00A9372D">
            <w:pPr>
              <w:ind w:left="315"/>
              <w:rPr>
                <w:szCs w:val="20"/>
              </w:rPr>
            </w:pPr>
            <w:r w:rsidRPr="00E43E9B">
              <w:t>- санитарно-гигиенических норм и требований охраны жизни и здоровья обучающихся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pPr>
              <w:rPr>
                <w:bCs/>
              </w:rPr>
            </w:pPr>
            <w:r w:rsidRPr="00E43E9B">
              <w:rPr>
                <w:bCs/>
              </w:rPr>
              <w:t xml:space="preserve">Работать в </w:t>
            </w:r>
            <w:r w:rsidRPr="00E43E9B">
              <w:t>группе разработчиков научно-методических и учебно-методических материалов, учебников и учебных пособий:</w:t>
            </w:r>
          </w:p>
          <w:p w:rsidR="00014333" w:rsidRPr="00E43E9B" w:rsidRDefault="00014333" w:rsidP="00A9372D">
            <w:pPr>
              <w:ind w:left="315"/>
            </w:pPr>
            <w:r w:rsidRPr="00E43E9B">
              <w:t xml:space="preserve">- участвовать в обсуждении основных идей и концепции разрабатываемых материалов (учебников, учебных пособий), формулировать предложения; </w:t>
            </w:r>
          </w:p>
          <w:p w:rsidR="00014333" w:rsidRPr="00E43E9B" w:rsidRDefault="00014333" w:rsidP="00A9372D">
            <w:pPr>
              <w:ind w:left="315"/>
            </w:pPr>
            <w:r w:rsidRPr="00E43E9B">
              <w:t>-</w:t>
            </w:r>
            <w:r w:rsidR="00CB437F" w:rsidRPr="00E43E9B">
              <w:t xml:space="preserve"> </w:t>
            </w:r>
            <w:r w:rsidRPr="00E43E9B">
              <w:t xml:space="preserve">разрабатывать порученные разделы, следуя выбранным методологическим и </w:t>
            </w:r>
            <w:proofErr w:type="gramStart"/>
            <w:r w:rsidRPr="00E43E9B">
              <w:t>методическим подходам</w:t>
            </w:r>
            <w:proofErr w:type="gramEnd"/>
            <w:r w:rsidRPr="00E43E9B">
              <w:t>, представлять разработанные материалы, вести конструктивное обсуждение, дорабатывать материалы с учетом результатов их обсуждения;</w:t>
            </w:r>
          </w:p>
          <w:p w:rsidR="00014333" w:rsidRPr="00E43E9B" w:rsidRDefault="00014333" w:rsidP="00A9372D">
            <w:pPr>
              <w:ind w:left="315"/>
              <w:rPr>
                <w:szCs w:val="20"/>
              </w:rPr>
            </w:pPr>
            <w:r w:rsidRPr="00E43E9B">
              <w:t>- оценивать разработки коллег, строить профессиональное общение с соблюдением делового этикета и с учетом особенностей партнеров по общению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pPr>
              <w:rPr>
                <w:szCs w:val="20"/>
              </w:rPr>
            </w:pPr>
            <w:r w:rsidRPr="00E43E9B">
              <w:t>Преобразовывать новую научную (научно-техническую)</w:t>
            </w:r>
            <w:r w:rsidR="00CB437F" w:rsidRPr="00E43E9B">
              <w:t xml:space="preserve"> </w:t>
            </w:r>
            <w:r w:rsidRPr="00E43E9B">
              <w:t xml:space="preserve">информацию, информацию о новшествах в осваиваемой </w:t>
            </w:r>
            <w:proofErr w:type="gramStart"/>
            <w:r w:rsidRPr="00E43E9B">
              <w:t>обучающимися</w:t>
            </w:r>
            <w:proofErr w:type="gramEnd"/>
            <w:r w:rsidRPr="00E43E9B">
              <w:t xml:space="preserve">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pPr>
              <w:rPr>
                <w:szCs w:val="20"/>
              </w:rPr>
            </w:pPr>
            <w:r w:rsidRPr="00E43E9B">
              <w:rPr>
                <w:bCs/>
              </w:rPr>
              <w:t>Создавать научно-методические, учебно-методические и учебные тексты с учетом требований научного и научно-публицистического стиля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pPr>
              <w:rPr>
                <w:szCs w:val="20"/>
              </w:rPr>
            </w:pPr>
            <w:r w:rsidRPr="00E43E9B">
              <w:rPr>
                <w:bCs/>
              </w:rPr>
              <w:t>Проводить экспертизу</w:t>
            </w:r>
            <w:r w:rsidRPr="00E43E9B">
              <w:t xml:space="preserve"> и рецензирование рабочих программ и иных методических материалов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pPr>
              <w:rPr>
                <w:bCs/>
              </w:rPr>
            </w:pPr>
            <w:r w:rsidRPr="00E43E9B">
              <w:t>Вести учебную и планирующую документацию на бумажных и электронных носителях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 w:val="restart"/>
          </w:tcPr>
          <w:p w:rsidR="00014333" w:rsidRPr="00E43E9B" w:rsidRDefault="00014333" w:rsidP="00A9372D">
            <w:pPr>
              <w:rPr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pPr>
              <w:rPr>
                <w:szCs w:val="20"/>
              </w:rPr>
            </w:pPr>
            <w:r w:rsidRPr="00E43E9B">
              <w:t>Методологические основы современного образования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pPr>
              <w:rPr>
                <w:szCs w:val="20"/>
              </w:rPr>
            </w:pPr>
            <w:r w:rsidRPr="00E43E9B">
              <w:t>Теори</w:t>
            </w:r>
            <w:r w:rsidR="00E201EB" w:rsidRPr="00E43E9B">
              <w:t>я</w:t>
            </w:r>
            <w:r w:rsidRPr="00E43E9B">
              <w:t xml:space="preserve"> и практик</w:t>
            </w:r>
            <w:r w:rsidR="00E201EB" w:rsidRPr="00E43E9B">
              <w:t>а</w:t>
            </w:r>
            <w:r w:rsidRPr="00E43E9B">
              <w:t xml:space="preserve"> высшего образования и дополнительного профессионального образования по соответствующим направлениям подготовки, специальностям </w:t>
            </w:r>
            <w:proofErr w:type="gramStart"/>
            <w:r w:rsidRPr="00E43E9B">
              <w:t>и(</w:t>
            </w:r>
            <w:proofErr w:type="gramEnd"/>
            <w:r w:rsidRPr="00E43E9B">
              <w:t xml:space="preserve">или) видам профессиональной деятельности, в </w:t>
            </w:r>
            <w:r w:rsidR="001A298E">
              <w:t>том числе</w:t>
            </w:r>
            <w:r w:rsidRPr="00E43E9B">
              <w:t xml:space="preserve"> зарубежные исследования, разработки и опыт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pPr>
              <w:rPr>
                <w:szCs w:val="20"/>
              </w:rPr>
            </w:pPr>
            <w:r w:rsidRPr="00E43E9B">
              <w:t>Содержание законов и иных нормативных правовых актов Российской Федерации, регламентирующих деятельность в сфере высшего образования и дополнительного профессионального образования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pPr>
              <w:rPr>
                <w:szCs w:val="20"/>
              </w:rPr>
            </w:pPr>
            <w:r w:rsidRPr="00E43E9B">
              <w:t>Локальные нормативные акты образовательной организации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r w:rsidRPr="00E43E9B">
              <w:t xml:space="preserve">Требования </w:t>
            </w:r>
            <w:r w:rsidR="004E2A0D" w:rsidRPr="00E43E9B">
              <w:t>ФГОС</w:t>
            </w:r>
            <w:r w:rsidRPr="00E43E9B">
              <w:t xml:space="preserve"> </w:t>
            </w:r>
            <w:proofErr w:type="gramStart"/>
            <w:r w:rsidR="004E2A0D" w:rsidRPr="00E43E9B">
              <w:t>и(</w:t>
            </w:r>
            <w:proofErr w:type="gramEnd"/>
            <w:r w:rsidR="004E2A0D" w:rsidRPr="00E43E9B">
              <w:t xml:space="preserve">или) образовательных стандартов, установленных вузом, </w:t>
            </w:r>
            <w:r w:rsidRPr="00E43E9B">
              <w:t>по соответствующим</w:t>
            </w:r>
            <w:r w:rsidR="00CB437F" w:rsidRPr="00E43E9B">
              <w:t xml:space="preserve"> </w:t>
            </w:r>
            <w:r w:rsidRPr="00E43E9B">
              <w:t>направлениям подготовки и специальностям ВО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r w:rsidRPr="00E43E9B">
              <w:t>Требования профессиональных стандартов и иных квалификационных характеристик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r w:rsidRPr="00E43E9B">
              <w:t xml:space="preserve">Требования к научно-методическому обеспечению учебных курсов, дисциплин (модулей) программ ВО </w:t>
            </w:r>
            <w:proofErr w:type="gramStart"/>
            <w:r w:rsidRPr="00E43E9B">
              <w:t>и</w:t>
            </w:r>
            <w:r w:rsidR="002D307F" w:rsidRPr="00E43E9B">
              <w:t>(</w:t>
            </w:r>
            <w:proofErr w:type="gramEnd"/>
            <w:r w:rsidR="002D307F" w:rsidRPr="00E43E9B">
              <w:t>или)</w:t>
            </w:r>
            <w:r w:rsidR="00092211" w:rsidRPr="00E43E9B">
              <w:t xml:space="preserve"> </w:t>
            </w:r>
            <w:r w:rsidRPr="00E43E9B">
              <w:t>ДПП, современным учебникам, учебным и учебно-методическим пособиям, электронным образовательным ресурсам</w:t>
            </w:r>
            <w:r w:rsidR="00CB437F" w:rsidRPr="00E43E9B">
              <w:t xml:space="preserve"> </w:t>
            </w:r>
            <w:r w:rsidRPr="00E43E9B">
              <w:t>и иным методическим материалам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r w:rsidRPr="00E43E9B">
              <w:t>Порядок разработки и использования примерных основных образовательных программ высшего образования, проведения их экспертизы и ведения реестра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r w:rsidRPr="00E43E9B">
              <w:t xml:space="preserve"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ВО </w:t>
            </w:r>
            <w:proofErr w:type="gramStart"/>
            <w:r w:rsidRPr="00E43E9B">
              <w:t>и</w:t>
            </w:r>
            <w:r w:rsidR="00092211" w:rsidRPr="00E43E9B">
              <w:t>(</w:t>
            </w:r>
            <w:proofErr w:type="gramEnd"/>
            <w:r w:rsidR="00092211" w:rsidRPr="00E43E9B">
              <w:t xml:space="preserve">или) </w:t>
            </w:r>
            <w:r w:rsidRPr="00E43E9B">
              <w:t>ДПП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14758">
            <w:r w:rsidRPr="00E43E9B">
              <w:t xml:space="preserve">Современное состояние области знаний </w:t>
            </w:r>
            <w:proofErr w:type="gramStart"/>
            <w:r w:rsidRPr="00E43E9B">
              <w:t>и(</w:t>
            </w:r>
            <w:proofErr w:type="gramEnd"/>
            <w:r w:rsidRPr="00E43E9B">
              <w:t xml:space="preserve">или) профессиональной деятельности, соответствующей преподаваемым </w:t>
            </w:r>
            <w:r w:rsidR="00E2788F" w:rsidRPr="00E43E9B">
              <w:t xml:space="preserve">учебным </w:t>
            </w:r>
            <w:r w:rsidRPr="00E43E9B">
              <w:t>курсам, дисциплинам (модулям)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r w:rsidRPr="00E43E9B">
              <w:t>Организаци</w:t>
            </w:r>
            <w:r w:rsidR="00E201EB" w:rsidRPr="00E43E9B">
              <w:t>я</w:t>
            </w:r>
            <w:r w:rsidR="00CB437F" w:rsidRPr="00E43E9B">
              <w:t xml:space="preserve"> </w:t>
            </w:r>
            <w:r w:rsidRPr="00E43E9B">
              <w:t>образовательного процесса на основе системы зачетных единиц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proofErr w:type="gramStart"/>
            <w:r w:rsidRPr="00E43E9B">
              <w:t>Возрастные особенности обучающихся, стадии профессионального развития;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  <w:proofErr w:type="gramEnd"/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r w:rsidRPr="00E43E9B">
              <w:t>Средства обучения и воспитания, в том числе технические средства обучения (ТСО) и технологии их применения, современные образовательные технологии профессионального образования (обучения предмету), включая технологии электронного и дистанционного обучения, и возможности их применения в образовательном процессе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62589A" w:rsidP="002C5133">
            <w:r w:rsidRPr="00E43E9B">
              <w:t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обучающихся, находящихся под руководством педагогического работника в организации, осуществляющей образовательную деятельность,</w:t>
            </w:r>
            <w:r w:rsidR="00CB437F" w:rsidRPr="00E43E9B">
              <w:t xml:space="preserve"> </w:t>
            </w:r>
            <w:r w:rsidRPr="00E43E9B">
              <w:t>и вне</w:t>
            </w:r>
            <w:r w:rsidR="00CB437F" w:rsidRPr="00E43E9B">
              <w:t xml:space="preserve"> </w:t>
            </w:r>
            <w:r w:rsidRPr="00E43E9B">
              <w:t>организации (на экскурсиях, конкурсах, соревнованиях</w:t>
            </w:r>
            <w:r w:rsidR="002C5133">
              <w:t xml:space="preserve"> и других</w:t>
            </w:r>
            <w:r w:rsidR="00CB437F" w:rsidRPr="00E43E9B">
              <w:t xml:space="preserve"> </w:t>
            </w:r>
            <w:r w:rsidRPr="00E43E9B">
              <w:t>выездных мероприятиях)</w:t>
            </w:r>
            <w:r w:rsidR="00CB437F" w:rsidRPr="00E43E9B">
              <w:t xml:space="preserve"> 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r w:rsidRPr="00E43E9B">
              <w:t>Особенности научного и научно-публицистического стиля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9372D">
            <w:r w:rsidRPr="00E43E9B">
              <w:t>Перечень и содержание нормативно-правовых актов и локальных актов образовательной организации, регламентирующих виды документации и требования к ее ведению</w:t>
            </w:r>
          </w:p>
        </w:tc>
      </w:tr>
      <w:tr w:rsidR="00014333" w:rsidRPr="00E43E9B" w:rsidTr="007C2FB0">
        <w:trPr>
          <w:gridBefore w:val="1"/>
          <w:wBefore w:w="52" w:type="pct"/>
        </w:trPr>
        <w:tc>
          <w:tcPr>
            <w:tcW w:w="932" w:type="pct"/>
            <w:gridSpan w:val="2"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16" w:type="pct"/>
            <w:gridSpan w:val="9"/>
          </w:tcPr>
          <w:p w:rsidR="00014333" w:rsidRPr="00E43E9B" w:rsidRDefault="00014333" w:rsidP="00A14758">
            <w:r w:rsidRPr="00E43E9B">
              <w:t>Возможности использования информационно-коммуникационны</w:t>
            </w:r>
            <w:r w:rsidR="00A14758">
              <w:t>х</w:t>
            </w:r>
            <w:r w:rsidRPr="00E43E9B">
              <w:t xml:space="preserve"> технологий (ИКТ) для ведения документации</w:t>
            </w:r>
          </w:p>
        </w:tc>
      </w:tr>
      <w:tr w:rsidR="00A9372D" w:rsidRPr="00E43E9B" w:rsidTr="007C2FB0">
        <w:trPr>
          <w:gridBefore w:val="1"/>
          <w:wBefore w:w="52" w:type="pct"/>
          <w:trHeight w:val="562"/>
        </w:trPr>
        <w:tc>
          <w:tcPr>
            <w:tcW w:w="932" w:type="pct"/>
            <w:gridSpan w:val="2"/>
          </w:tcPr>
          <w:p w:rsidR="00A9372D" w:rsidRPr="00E43E9B" w:rsidDel="002A1D54" w:rsidRDefault="00A9372D" w:rsidP="00014333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Другие характеристи</w:t>
            </w:r>
            <w:r w:rsidRPr="00E43E9B">
              <w:rPr>
                <w:bCs/>
                <w:szCs w:val="20"/>
              </w:rPr>
              <w:t>ки</w:t>
            </w:r>
          </w:p>
        </w:tc>
        <w:tc>
          <w:tcPr>
            <w:tcW w:w="4016" w:type="pct"/>
            <w:gridSpan w:val="9"/>
          </w:tcPr>
          <w:p w:rsidR="00A9372D" w:rsidRPr="00E43E9B" w:rsidRDefault="00A9372D" w:rsidP="006360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AA546D" w:rsidRPr="00E43E9B" w:rsidRDefault="00AA546D" w:rsidP="001775CD"/>
    <w:tbl>
      <w:tblPr>
        <w:tblW w:w="4894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9"/>
        <w:gridCol w:w="490"/>
        <w:gridCol w:w="1134"/>
        <w:gridCol w:w="255"/>
        <w:gridCol w:w="439"/>
        <w:gridCol w:w="2722"/>
        <w:gridCol w:w="357"/>
        <w:gridCol w:w="604"/>
        <w:gridCol w:w="363"/>
        <w:gridCol w:w="1563"/>
        <w:gridCol w:w="355"/>
      </w:tblGrid>
      <w:tr w:rsidR="003D1A10" w:rsidRPr="00E43E9B" w:rsidTr="00DC2DE4">
        <w:trPr>
          <w:trHeight w:val="51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3D1A10" w:rsidRPr="00E43E9B" w:rsidRDefault="003D1A10" w:rsidP="00481656">
            <w:pPr>
              <w:rPr>
                <w:rFonts w:ascii="Times New Roman" w:hAnsi="Times New Roman"/>
                <w:i/>
                <w:szCs w:val="20"/>
              </w:rPr>
            </w:pPr>
            <w:r w:rsidRPr="00E43E9B">
              <w:rPr>
                <w:rFonts w:ascii="Times New Roman" w:hAnsi="Times New Roman"/>
                <w:b/>
              </w:rPr>
              <w:t>3.</w:t>
            </w:r>
            <w:r w:rsidR="00AC0CED" w:rsidRPr="00E43E9B">
              <w:rPr>
                <w:rFonts w:ascii="Times New Roman" w:hAnsi="Times New Roman"/>
                <w:b/>
                <w:lang w:val="smn-FI"/>
              </w:rPr>
              <w:t>8</w:t>
            </w:r>
            <w:r w:rsidR="00145E35" w:rsidRPr="00E43E9B">
              <w:rPr>
                <w:rFonts w:ascii="Times New Roman" w:hAnsi="Times New Roman"/>
                <w:b/>
              </w:rPr>
              <w:t>.</w:t>
            </w:r>
            <w:r w:rsidRPr="00E43E9B">
              <w:rPr>
                <w:rFonts w:ascii="Times New Roman" w:hAnsi="Times New Roman"/>
                <w:b/>
              </w:rPr>
              <w:t xml:space="preserve"> Обобщенная трудовая функция</w:t>
            </w:r>
          </w:p>
        </w:tc>
      </w:tr>
      <w:tr w:rsidR="00A14758" w:rsidRPr="00E43E9B" w:rsidTr="004816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1A10" w:rsidRPr="00A14758" w:rsidRDefault="003D1A10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A1475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21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1A10" w:rsidRPr="00E43E9B" w:rsidRDefault="00014333" w:rsidP="00A9372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Преподавание по программам аспирантуры (адъюнктуры), ординатуры, </w:t>
            </w:r>
            <w:proofErr w:type="spellStart"/>
            <w:r w:rsidRPr="00E43E9B">
              <w:rPr>
                <w:rFonts w:ascii="Times New Roman" w:hAnsi="Times New Roman"/>
              </w:rPr>
              <w:t>ассистентуры</w:t>
            </w:r>
            <w:proofErr w:type="spellEnd"/>
            <w:r w:rsidRPr="00E43E9B">
              <w:rPr>
                <w:rFonts w:ascii="Times New Roman" w:hAnsi="Times New Roman"/>
              </w:rPr>
              <w:t>-стажировки и дополнительным профессиональным программам,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ориентированным на соответствующий уровень квалификации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1A10" w:rsidRPr="00E43E9B" w:rsidRDefault="003D1A10" w:rsidP="00A14758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1475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1A10" w:rsidRPr="00E43E9B" w:rsidRDefault="00AC0CED" w:rsidP="00014333">
            <w:pPr>
              <w:jc w:val="center"/>
              <w:rPr>
                <w:rFonts w:ascii="Times New Roman" w:hAnsi="Times New Roman"/>
                <w:sz w:val="18"/>
                <w:szCs w:val="16"/>
                <w:lang w:val="smn-FI"/>
              </w:rPr>
            </w:pPr>
            <w:r w:rsidRPr="00E43E9B">
              <w:rPr>
                <w:rFonts w:ascii="Times New Roman" w:hAnsi="Times New Roman"/>
                <w:lang w:val="smn-FI"/>
              </w:rPr>
              <w:t>H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1A10" w:rsidRPr="00A14758" w:rsidRDefault="003D1A10" w:rsidP="00A1475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4758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7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1A10" w:rsidRPr="00E43E9B" w:rsidRDefault="008A6209" w:rsidP="001775CD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8</w:t>
            </w:r>
          </w:p>
        </w:tc>
      </w:tr>
      <w:tr w:rsidR="003D1A10" w:rsidRPr="00E43E9B" w:rsidTr="00DC2DE4"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1A10" w:rsidRPr="00E43E9B" w:rsidRDefault="003D1A10" w:rsidP="001775C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D1A10" w:rsidRPr="00E43E9B" w:rsidTr="00481656">
        <w:tc>
          <w:tcPr>
            <w:tcW w:w="118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1A10" w:rsidRPr="00A14758" w:rsidRDefault="003D1A10" w:rsidP="00481656">
            <w:pPr>
              <w:rPr>
                <w:rFonts w:ascii="Times New Roman" w:hAnsi="Times New Roman"/>
                <w:sz w:val="20"/>
                <w:szCs w:val="20"/>
              </w:rPr>
            </w:pPr>
            <w:r w:rsidRPr="00A14758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1A10" w:rsidRPr="00A14758" w:rsidRDefault="003D1A10" w:rsidP="00A14758">
            <w:pPr>
              <w:rPr>
                <w:rFonts w:ascii="Times New Roman" w:hAnsi="Times New Roman"/>
                <w:sz w:val="20"/>
                <w:szCs w:val="20"/>
              </w:rPr>
            </w:pPr>
            <w:r w:rsidRPr="00A1475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E43E9B" w:rsidRDefault="00D21CFE" w:rsidP="000B4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9B">
              <w:rPr>
                <w:rFonts w:ascii="Times New Roman" w:hAnsi="Times New Roman"/>
              </w:rPr>
              <w:t>Х</w:t>
            </w:r>
          </w:p>
        </w:tc>
        <w:tc>
          <w:tcPr>
            <w:tcW w:w="13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A14758" w:rsidRDefault="003D1A10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A1475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E43E9B" w:rsidRDefault="003D1A10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E43E9B" w:rsidRDefault="003D1A10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3D1A10" w:rsidRPr="00E43E9B" w:rsidTr="00481656">
        <w:tc>
          <w:tcPr>
            <w:tcW w:w="118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D1A10" w:rsidRPr="00E43E9B" w:rsidRDefault="003D1A10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1A10" w:rsidRPr="00E43E9B" w:rsidRDefault="003D1A10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1A10" w:rsidRPr="00A14758" w:rsidRDefault="003D1A10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75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1A10" w:rsidRPr="00A14758" w:rsidRDefault="00A14758" w:rsidP="00A14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3D1A10" w:rsidRPr="00A14758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3D1A10" w:rsidRPr="00A14758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3D1A10" w:rsidRPr="00E43E9B" w:rsidTr="00DC2DE4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D1A10" w:rsidRPr="00E43E9B" w:rsidRDefault="003D1A10" w:rsidP="001775CD">
            <w:pPr>
              <w:rPr>
                <w:rFonts w:ascii="Times New Roman" w:hAnsi="Times New Roman"/>
              </w:rPr>
            </w:pPr>
          </w:p>
        </w:tc>
      </w:tr>
      <w:tr w:rsidR="003D1A10" w:rsidRPr="00E43E9B" w:rsidTr="007C2FB0">
        <w:tc>
          <w:tcPr>
            <w:tcW w:w="941" w:type="pct"/>
            <w:gridSpan w:val="2"/>
            <w:tcBorders>
              <w:left w:val="single" w:sz="4" w:space="0" w:color="808080"/>
            </w:tcBorders>
            <w:vAlign w:val="center"/>
          </w:tcPr>
          <w:p w:rsidR="003D1A10" w:rsidRPr="00E43E9B" w:rsidRDefault="003D1A10" w:rsidP="001775CD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4059" w:type="pct"/>
            <w:gridSpan w:val="10"/>
            <w:tcBorders>
              <w:right w:val="single" w:sz="4" w:space="0" w:color="808080"/>
            </w:tcBorders>
          </w:tcPr>
          <w:p w:rsidR="003D1A10" w:rsidRPr="00E43E9B" w:rsidRDefault="003D1A10" w:rsidP="00A9372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Профессор </w:t>
            </w:r>
          </w:p>
        </w:tc>
      </w:tr>
      <w:tr w:rsidR="003D1A10" w:rsidRPr="00E43E9B" w:rsidTr="00DC2DE4">
        <w:tc>
          <w:tcPr>
            <w:tcW w:w="5000" w:type="pct"/>
            <w:gridSpan w:val="12"/>
            <w:vAlign w:val="center"/>
          </w:tcPr>
          <w:p w:rsidR="0004690D" w:rsidRPr="00E43E9B" w:rsidRDefault="0004690D" w:rsidP="0004690D">
            <w:pPr>
              <w:rPr>
                <w:rFonts w:ascii="Times New Roman" w:hAnsi="Times New Roman"/>
                <w:szCs w:val="20"/>
              </w:rPr>
            </w:pPr>
          </w:p>
        </w:tc>
      </w:tr>
      <w:tr w:rsidR="003D1A10" w:rsidRPr="00E43E9B" w:rsidTr="007C2FB0">
        <w:tc>
          <w:tcPr>
            <w:tcW w:w="941" w:type="pct"/>
            <w:gridSpan w:val="2"/>
            <w:tcBorders>
              <w:left w:val="single" w:sz="4" w:space="0" w:color="808080"/>
            </w:tcBorders>
          </w:tcPr>
          <w:p w:rsidR="003D1A10" w:rsidRPr="00E43E9B" w:rsidRDefault="003D1A10" w:rsidP="00A9372D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59" w:type="pct"/>
            <w:gridSpan w:val="10"/>
            <w:tcBorders>
              <w:right w:val="single" w:sz="4" w:space="0" w:color="808080"/>
            </w:tcBorders>
          </w:tcPr>
          <w:p w:rsidR="00EE28C5" w:rsidRPr="00E43E9B" w:rsidRDefault="00EE28C5" w:rsidP="00A9372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Высшее образование, как правило, в области, соответствующей профилю образовательной программы </w:t>
            </w:r>
            <w:proofErr w:type="gramStart"/>
            <w:r w:rsidR="00884B86" w:rsidRPr="00E43E9B">
              <w:rPr>
                <w:rFonts w:ascii="Times New Roman" w:hAnsi="Times New Roman"/>
              </w:rPr>
              <w:t>и(</w:t>
            </w:r>
            <w:proofErr w:type="gramEnd"/>
            <w:r w:rsidR="00884B86" w:rsidRPr="00E43E9B">
              <w:rPr>
                <w:rFonts w:ascii="Times New Roman" w:hAnsi="Times New Roman"/>
              </w:rPr>
              <w:t>или) преподаваемому учебному курсу, дисциплине (модулю):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программа аспирантуры (адъюнктуры), ординатуры, </w:t>
            </w:r>
            <w:proofErr w:type="spellStart"/>
            <w:r w:rsidRPr="00E43E9B">
              <w:rPr>
                <w:rFonts w:ascii="Times New Roman" w:hAnsi="Times New Roman"/>
              </w:rPr>
              <w:t>ассистентуры</w:t>
            </w:r>
            <w:proofErr w:type="spellEnd"/>
            <w:r w:rsidRPr="00E43E9B">
              <w:rPr>
                <w:rFonts w:ascii="Times New Roman" w:hAnsi="Times New Roman"/>
              </w:rPr>
              <w:t>-стажировки или программы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proofErr w:type="spellStart"/>
            <w:r w:rsidRPr="00E43E9B">
              <w:rPr>
                <w:rFonts w:ascii="Times New Roman" w:hAnsi="Times New Roman"/>
              </w:rPr>
              <w:t>специалитета</w:t>
            </w:r>
            <w:proofErr w:type="spellEnd"/>
            <w:r w:rsidRPr="00E43E9B">
              <w:rPr>
                <w:rFonts w:ascii="Times New Roman" w:hAnsi="Times New Roman"/>
              </w:rPr>
              <w:t xml:space="preserve"> (магистрат</w:t>
            </w:r>
            <w:r w:rsidR="00884B86" w:rsidRPr="00E43E9B">
              <w:rPr>
                <w:rFonts w:ascii="Times New Roman" w:hAnsi="Times New Roman"/>
              </w:rPr>
              <w:t>уры).</w:t>
            </w:r>
          </w:p>
          <w:p w:rsidR="00365B86" w:rsidRPr="00E43E9B" w:rsidRDefault="00365B86" w:rsidP="00A9372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Для преподавания по программам ординатуры (дополнительно к общим требованиям): высшее медицинское образование или высшее фармацевтическое образование</w:t>
            </w:r>
          </w:p>
          <w:p w:rsidR="00545A6E" w:rsidRPr="00E43E9B" w:rsidRDefault="00545A6E" w:rsidP="00A9372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6E6852" w:rsidRPr="00E43E9B" w:rsidRDefault="001B6CE2" w:rsidP="00A9372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E43E9B">
              <w:rPr>
                <w:rFonts w:ascii="Times New Roman" w:hAnsi="Times New Roman"/>
              </w:rPr>
              <w:t>обучение</w:t>
            </w:r>
            <w:proofErr w:type="gramEnd"/>
            <w:r w:rsidRPr="00E43E9B">
              <w:rPr>
                <w:rFonts w:ascii="Times New Roman" w:hAnsi="Times New Roman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3D1A10" w:rsidRPr="00E43E9B" w:rsidTr="007C2FB0">
        <w:tc>
          <w:tcPr>
            <w:tcW w:w="941" w:type="pct"/>
            <w:gridSpan w:val="2"/>
            <w:tcBorders>
              <w:left w:val="single" w:sz="4" w:space="0" w:color="808080"/>
            </w:tcBorders>
          </w:tcPr>
          <w:p w:rsidR="003D1A10" w:rsidRPr="00E43E9B" w:rsidRDefault="003D1A10" w:rsidP="00A9372D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59" w:type="pct"/>
            <w:gridSpan w:val="10"/>
            <w:tcBorders>
              <w:right w:val="single" w:sz="4" w:space="0" w:color="808080"/>
            </w:tcBorders>
          </w:tcPr>
          <w:p w:rsidR="001C1B22" w:rsidRPr="00E43E9B" w:rsidRDefault="001C1B22" w:rsidP="00A9372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Для преподавания по программам аспирантуры (ад</w:t>
            </w:r>
            <w:r w:rsidR="00873B18" w:rsidRPr="00E43E9B">
              <w:rPr>
                <w:rFonts w:ascii="Times New Roman" w:hAnsi="Times New Roman"/>
              </w:rPr>
              <w:t>ъ</w:t>
            </w:r>
            <w:r w:rsidRPr="00E43E9B">
              <w:rPr>
                <w:rFonts w:ascii="Times New Roman" w:hAnsi="Times New Roman"/>
              </w:rPr>
              <w:t>юнктуры):</w:t>
            </w:r>
            <w:r w:rsidR="00AC6392" w:rsidRPr="00E43E9B">
              <w:rPr>
                <w:rFonts w:ascii="Times New Roman" w:hAnsi="Times New Roman"/>
              </w:rPr>
              <w:t xml:space="preserve"> </w:t>
            </w:r>
            <w:r w:rsidR="00365B86" w:rsidRPr="00E43E9B">
              <w:rPr>
                <w:rFonts w:ascii="Times New Roman" w:hAnsi="Times New Roman"/>
              </w:rPr>
              <w:t>с</w:t>
            </w:r>
            <w:r w:rsidR="007D21D6" w:rsidRPr="00E43E9B">
              <w:rPr>
                <w:rFonts w:ascii="Times New Roman" w:hAnsi="Times New Roman"/>
              </w:rPr>
              <w:t xml:space="preserve">таж научно-педагогической работы не менее </w:t>
            </w:r>
            <w:r w:rsidR="00D90506">
              <w:rPr>
                <w:rFonts w:ascii="Times New Roman" w:hAnsi="Times New Roman"/>
              </w:rPr>
              <w:t>трех</w:t>
            </w:r>
            <w:r w:rsidR="007D21D6" w:rsidRPr="00E43E9B">
              <w:rPr>
                <w:rFonts w:ascii="Times New Roman" w:hAnsi="Times New Roman"/>
              </w:rPr>
              <w:t xml:space="preserve"> лет </w:t>
            </w:r>
            <w:r w:rsidR="009A24F5" w:rsidRPr="00E43E9B">
              <w:rPr>
                <w:rFonts w:ascii="Times New Roman" w:hAnsi="Times New Roman"/>
              </w:rPr>
              <w:t xml:space="preserve">и ученая степень доктора наук </w:t>
            </w:r>
            <w:r w:rsidR="007D21D6" w:rsidRPr="00E43E9B">
              <w:rPr>
                <w:rFonts w:ascii="Times New Roman" w:hAnsi="Times New Roman"/>
              </w:rPr>
              <w:t>или ученое звание профессора</w:t>
            </w:r>
            <w:r w:rsidR="00884B86" w:rsidRPr="00E43E9B">
              <w:rPr>
                <w:rFonts w:ascii="Times New Roman" w:hAnsi="Times New Roman"/>
              </w:rPr>
              <w:t>*</w:t>
            </w:r>
            <w:r w:rsidR="007D21D6" w:rsidRPr="00E43E9B">
              <w:rPr>
                <w:rFonts w:ascii="Times New Roman" w:hAnsi="Times New Roman"/>
              </w:rPr>
              <w:t xml:space="preserve">, </w:t>
            </w:r>
            <w:r w:rsidR="00AC6392" w:rsidRPr="00E43E9B">
              <w:rPr>
                <w:rFonts w:ascii="Times New Roman" w:hAnsi="Times New Roman"/>
              </w:rPr>
              <w:t>опыт осуществления и осуществление научно-исследовательской деятельности,</w:t>
            </w:r>
            <w:r w:rsidR="00AC6392" w:rsidRPr="00E43E9B">
              <w:t xml:space="preserve"> </w:t>
            </w:r>
            <w:r w:rsidR="00AC6392" w:rsidRPr="00E43E9B">
              <w:rPr>
                <w:rFonts w:ascii="Times New Roman" w:hAnsi="Times New Roman"/>
              </w:rPr>
              <w:t>подтвержденны</w:t>
            </w:r>
            <w:r w:rsidR="00B725C0" w:rsidRPr="00E43E9B">
              <w:rPr>
                <w:rFonts w:ascii="Times New Roman" w:hAnsi="Times New Roman"/>
              </w:rPr>
              <w:t>е</w:t>
            </w:r>
            <w:r w:rsidR="00AC6392" w:rsidRPr="00E43E9B">
              <w:rPr>
                <w:rFonts w:ascii="Times New Roman" w:hAnsi="Times New Roman"/>
              </w:rPr>
              <w:t xml:space="preserve"> публикациями по ее результатам в ведущих отечественных </w:t>
            </w:r>
            <w:proofErr w:type="gramStart"/>
            <w:r w:rsidR="00AC6392" w:rsidRPr="00E43E9B">
              <w:rPr>
                <w:rFonts w:ascii="Times New Roman" w:hAnsi="Times New Roman"/>
              </w:rPr>
              <w:t>и(</w:t>
            </w:r>
            <w:proofErr w:type="gramEnd"/>
            <w:r w:rsidR="00AC6392" w:rsidRPr="00E43E9B">
              <w:rPr>
                <w:rFonts w:ascii="Times New Roman" w:hAnsi="Times New Roman"/>
              </w:rPr>
              <w:t>или) зарубежных рецензируемых научных журналах и изданиях и участием в национальны</w:t>
            </w:r>
            <w:r w:rsidR="00D90506">
              <w:rPr>
                <w:rFonts w:ascii="Times New Roman" w:hAnsi="Times New Roman"/>
              </w:rPr>
              <w:t>х и международных конференциях</w:t>
            </w:r>
          </w:p>
          <w:p w:rsidR="00AB0A4D" w:rsidRPr="00E43E9B" w:rsidRDefault="00F946B8" w:rsidP="00A9372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Для преподавания по программам ординатуры: </w:t>
            </w:r>
            <w:r w:rsidR="00AB0A4D" w:rsidRPr="00E43E9B">
              <w:rPr>
                <w:rFonts w:ascii="Times New Roman" w:hAnsi="Times New Roman"/>
              </w:rPr>
              <w:t xml:space="preserve">при отсутствии подготовки по программе аспирантуры </w:t>
            </w:r>
            <w:r w:rsidRPr="00E43E9B">
              <w:rPr>
                <w:rFonts w:ascii="Times New Roman" w:hAnsi="Times New Roman"/>
              </w:rPr>
              <w:t xml:space="preserve">стаж работы </w:t>
            </w:r>
            <w:r w:rsidR="00AB0A4D" w:rsidRPr="00E43E9B">
              <w:rPr>
                <w:rFonts w:ascii="Times New Roman" w:hAnsi="Times New Roman"/>
              </w:rPr>
              <w:t xml:space="preserve">медицинской или фармацевтической деятельности </w:t>
            </w:r>
            <w:r w:rsidRPr="00E43E9B">
              <w:rPr>
                <w:rFonts w:ascii="Times New Roman" w:hAnsi="Times New Roman"/>
              </w:rPr>
              <w:t xml:space="preserve">по соответствующей специальности не менее </w:t>
            </w:r>
            <w:r w:rsidR="00D90506">
              <w:rPr>
                <w:rFonts w:ascii="Times New Roman" w:hAnsi="Times New Roman"/>
              </w:rPr>
              <w:t>одного</w:t>
            </w:r>
            <w:r w:rsidRPr="00E43E9B">
              <w:rPr>
                <w:rFonts w:ascii="Times New Roman" w:hAnsi="Times New Roman"/>
              </w:rPr>
              <w:t xml:space="preserve"> года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</w:p>
          <w:p w:rsidR="00B85192" w:rsidRPr="00E43E9B" w:rsidRDefault="00B85192" w:rsidP="00A9372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Для преподавания по программам </w:t>
            </w:r>
            <w:proofErr w:type="spellStart"/>
            <w:r w:rsidRPr="00E43E9B">
              <w:rPr>
                <w:rFonts w:ascii="Times New Roman" w:hAnsi="Times New Roman"/>
              </w:rPr>
              <w:t>ассистентуры</w:t>
            </w:r>
            <w:proofErr w:type="spellEnd"/>
            <w:r w:rsidRPr="00E43E9B">
              <w:rPr>
                <w:rFonts w:ascii="Times New Roman" w:hAnsi="Times New Roman"/>
              </w:rPr>
              <w:t>-стажировки: опыт деятельности в соответствующей профессиональной сфере</w:t>
            </w:r>
            <w:r w:rsidR="00043795" w:rsidRPr="00E43E9B">
              <w:rPr>
                <w:rFonts w:ascii="Times New Roman" w:hAnsi="Times New Roman"/>
              </w:rPr>
              <w:t>,</w:t>
            </w:r>
            <w:r w:rsidRPr="00E43E9B">
              <w:rPr>
                <w:rFonts w:ascii="Times New Roman" w:hAnsi="Times New Roman"/>
              </w:rPr>
              <w:t xml:space="preserve"> систематические занятия творческой, научной или научно-методической деятельностью</w:t>
            </w:r>
            <w:r w:rsidR="00A661CE" w:rsidRPr="00E43E9B">
              <w:rPr>
                <w:rFonts w:ascii="Times New Roman" w:hAnsi="Times New Roman"/>
              </w:rPr>
              <w:t xml:space="preserve"> и ученая степень или звание</w:t>
            </w:r>
            <w:r w:rsidR="00F534FC" w:rsidRPr="00E43E9B">
              <w:rPr>
                <w:rFonts w:ascii="Times New Roman" w:hAnsi="Times New Roman"/>
              </w:rPr>
              <w:t>*</w:t>
            </w:r>
          </w:p>
          <w:p w:rsidR="001C1B22" w:rsidRPr="00E43E9B" w:rsidRDefault="00B85192" w:rsidP="00A9372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Для общего руководства реализацией ООП </w:t>
            </w:r>
            <w:proofErr w:type="spellStart"/>
            <w:r w:rsidRPr="00E43E9B">
              <w:rPr>
                <w:rFonts w:ascii="Times New Roman" w:hAnsi="Times New Roman"/>
              </w:rPr>
              <w:t>ассистентуры</w:t>
            </w:r>
            <w:proofErr w:type="spellEnd"/>
            <w:r w:rsidRPr="00E43E9B">
              <w:rPr>
                <w:rFonts w:ascii="Times New Roman" w:hAnsi="Times New Roman"/>
              </w:rPr>
              <w:t xml:space="preserve">-стажировки: </w:t>
            </w:r>
            <w:r w:rsidR="00AC6392" w:rsidRPr="00E43E9B">
              <w:rPr>
                <w:rFonts w:ascii="Times New Roman" w:hAnsi="Times New Roman"/>
              </w:rPr>
              <w:t xml:space="preserve">опыт педагогической работы в образовательных </w:t>
            </w:r>
            <w:r w:rsidR="00065F47" w:rsidRPr="00E43E9B">
              <w:rPr>
                <w:rFonts w:ascii="Times New Roman" w:hAnsi="Times New Roman"/>
              </w:rPr>
              <w:t>организац</w:t>
            </w:r>
            <w:r w:rsidR="00AC6392" w:rsidRPr="00E43E9B">
              <w:rPr>
                <w:rFonts w:ascii="Times New Roman" w:hAnsi="Times New Roman"/>
              </w:rPr>
              <w:t xml:space="preserve">иях высшего образования </w:t>
            </w:r>
            <w:r w:rsidRPr="00E43E9B">
              <w:rPr>
                <w:rFonts w:ascii="Times New Roman" w:hAnsi="Times New Roman"/>
              </w:rPr>
              <w:t>н</w:t>
            </w:r>
            <w:r w:rsidR="00AC6392" w:rsidRPr="00E43E9B">
              <w:rPr>
                <w:rFonts w:ascii="Times New Roman" w:hAnsi="Times New Roman"/>
              </w:rPr>
              <w:t xml:space="preserve">е менее </w:t>
            </w:r>
            <w:r w:rsidR="00D90506">
              <w:rPr>
                <w:rFonts w:ascii="Times New Roman" w:hAnsi="Times New Roman"/>
              </w:rPr>
              <w:t>трех</w:t>
            </w:r>
            <w:r w:rsidR="00AC6392" w:rsidRPr="00E43E9B">
              <w:rPr>
                <w:rFonts w:ascii="Times New Roman" w:hAnsi="Times New Roman"/>
              </w:rPr>
              <w:t xml:space="preserve"> лет</w:t>
            </w:r>
            <w:r w:rsidR="00043795" w:rsidRPr="00E43E9B">
              <w:rPr>
                <w:rFonts w:ascii="Times New Roman" w:hAnsi="Times New Roman"/>
              </w:rPr>
              <w:t xml:space="preserve">, ученая степень доктора наук </w:t>
            </w:r>
            <w:proofErr w:type="gramStart"/>
            <w:r w:rsidR="00043795" w:rsidRPr="00E43E9B">
              <w:rPr>
                <w:rFonts w:ascii="Times New Roman" w:hAnsi="Times New Roman"/>
              </w:rPr>
              <w:t>и(</w:t>
            </w:r>
            <w:proofErr w:type="gramEnd"/>
            <w:r w:rsidR="00043795" w:rsidRPr="00E43E9B">
              <w:rPr>
                <w:rFonts w:ascii="Times New Roman" w:hAnsi="Times New Roman"/>
              </w:rPr>
              <w:t>или) ученое звание про</w:t>
            </w:r>
            <w:r w:rsidR="00F534FC" w:rsidRPr="00E43E9B">
              <w:rPr>
                <w:rFonts w:ascii="Times New Roman" w:hAnsi="Times New Roman"/>
              </w:rPr>
              <w:t>фессора</w:t>
            </w:r>
            <w:r w:rsidR="00884B86" w:rsidRPr="00E43E9B">
              <w:rPr>
                <w:rFonts w:ascii="Times New Roman" w:hAnsi="Times New Roman"/>
              </w:rPr>
              <w:t xml:space="preserve"> </w:t>
            </w:r>
            <w:r w:rsidR="00F534FC" w:rsidRPr="00E43E9B">
              <w:rPr>
                <w:rFonts w:ascii="Times New Roman" w:hAnsi="Times New Roman"/>
              </w:rPr>
              <w:t>*</w:t>
            </w:r>
            <w:r w:rsidR="00AC6392" w:rsidRPr="00E43E9B">
              <w:rPr>
                <w:rFonts w:ascii="Times New Roman" w:hAnsi="Times New Roman"/>
              </w:rPr>
              <w:t xml:space="preserve"> </w:t>
            </w:r>
          </w:p>
          <w:p w:rsidR="00884B86" w:rsidRPr="00E43E9B" w:rsidRDefault="00884B86" w:rsidP="00A9372D">
            <w:pPr>
              <w:rPr>
                <w:rFonts w:ascii="Times New Roman" w:hAnsi="Times New Roman"/>
              </w:rPr>
            </w:pPr>
          </w:p>
          <w:p w:rsidR="00000E56" w:rsidRPr="00E43E9B" w:rsidRDefault="00F534FC" w:rsidP="002C5133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*К </w:t>
            </w:r>
            <w:proofErr w:type="gramStart"/>
            <w:r w:rsidRPr="00E43E9B">
              <w:rPr>
                <w:rFonts w:ascii="Times New Roman" w:hAnsi="Times New Roman"/>
              </w:rPr>
              <w:t>имеющим</w:t>
            </w:r>
            <w:proofErr w:type="gramEnd"/>
            <w:r w:rsidRPr="00E43E9B">
              <w:rPr>
                <w:rFonts w:ascii="Times New Roman" w:hAnsi="Times New Roman"/>
              </w:rPr>
              <w:t xml:space="preserve"> ученую степень (звание) в зависимости от направленности (профиля) образовательной программы приравниваются лица, имеющие государственные почетные звания Российской Федерации, почетные звания в соответствующей сфере деятельности, мастера спорта,</w:t>
            </w:r>
            <w:r w:rsidR="00605C20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лауреаты </w:t>
            </w:r>
            <w:r w:rsidR="002C5133" w:rsidRPr="00E43E9B">
              <w:rPr>
                <w:rFonts w:ascii="Times New Roman" w:hAnsi="Times New Roman"/>
              </w:rPr>
              <w:t xml:space="preserve">всероссийских и </w:t>
            </w:r>
            <w:r w:rsidRPr="00E43E9B">
              <w:rPr>
                <w:rFonts w:ascii="Times New Roman" w:hAnsi="Times New Roman"/>
              </w:rPr>
              <w:t>международных конкурсов, лауреаты государственных премий в соответствующей профессиональной сфере и т.п.</w:t>
            </w:r>
          </w:p>
        </w:tc>
      </w:tr>
      <w:tr w:rsidR="003D1A10" w:rsidRPr="00E43E9B" w:rsidTr="007C2FB0">
        <w:tc>
          <w:tcPr>
            <w:tcW w:w="941" w:type="pct"/>
            <w:gridSpan w:val="2"/>
            <w:tcBorders>
              <w:left w:val="single" w:sz="4" w:space="0" w:color="808080"/>
            </w:tcBorders>
          </w:tcPr>
          <w:p w:rsidR="003D1A10" w:rsidRPr="00E43E9B" w:rsidRDefault="003D1A10" w:rsidP="00A9372D">
            <w:pPr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59" w:type="pct"/>
            <w:gridSpan w:val="10"/>
            <w:tcBorders>
              <w:right w:val="single" w:sz="4" w:space="0" w:color="808080"/>
            </w:tcBorders>
          </w:tcPr>
          <w:p w:rsidR="00014333" w:rsidRPr="00E43E9B" w:rsidRDefault="00014333" w:rsidP="00A9372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145E35" w:rsidRPr="00E43E9B" w:rsidRDefault="00014333" w:rsidP="00A9372D">
            <w:pPr>
              <w:rPr>
                <w:rFonts w:ascii="Times New Roman" w:hAnsi="Times New Roman"/>
                <w:vertAlign w:val="superscript"/>
              </w:rPr>
            </w:pPr>
            <w:proofErr w:type="gramStart"/>
            <w:r w:rsidRPr="00E43E9B">
              <w:rPr>
                <w:rFonts w:ascii="Times New Roman" w:hAnsi="Times New Roman"/>
              </w:rPr>
              <w:t>Ограничения допуска к педагогической деятельности лиц, имеющих или имевших судимость, подвергающихся или подвергавшихся уголовному преследованию</w:t>
            </w:r>
            <w:r w:rsidR="0022446D">
              <w:rPr>
                <w:rFonts w:ascii="Times New Roman" w:hAnsi="Times New Roman"/>
              </w:rPr>
              <w:t>,</w:t>
            </w:r>
            <w:r w:rsidR="00CB437F" w:rsidRPr="00E43E9B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>установлены Трудовым кодексом Российской Федерации</w:t>
            </w:r>
            <w:r w:rsidR="00D90506">
              <w:rPr>
                <w:rFonts w:ascii="Times New Roman" w:hAnsi="Times New Roman"/>
              </w:rPr>
              <w:t xml:space="preserve"> </w:t>
            </w:r>
            <w:r w:rsidRPr="00E43E9B">
              <w:rPr>
                <w:rFonts w:ascii="Times New Roman" w:hAnsi="Times New Roman"/>
              </w:rPr>
              <w:t xml:space="preserve">Педагогические работники </w:t>
            </w:r>
            <w:r w:rsidR="002C5133">
              <w:rPr>
                <w:rFonts w:ascii="Times New Roman" w:hAnsi="Times New Roman"/>
              </w:rPr>
              <w:t>проходят</w:t>
            </w:r>
            <w:r w:rsidRPr="00E43E9B">
              <w:rPr>
                <w:rFonts w:ascii="Times New Roman" w:hAnsi="Times New Roman"/>
              </w:rPr>
              <w:t xml:space="preserve"> в установленном законодательством Российской Федерации порядке аттестацию на соответствие занимаемой должности</w:t>
            </w:r>
            <w:proofErr w:type="gramEnd"/>
          </w:p>
          <w:p w:rsidR="005F3B07" w:rsidRPr="00E43E9B" w:rsidRDefault="005F3B07" w:rsidP="00A9372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Для преподавания по программам ординатуры (дополнительно к общим требованиям): сертификат специалиста*</w:t>
            </w:r>
          </w:p>
          <w:p w:rsidR="005F3B07" w:rsidRPr="00E43E9B" w:rsidRDefault="005F3B07" w:rsidP="00A9372D">
            <w:pPr>
              <w:rPr>
                <w:rFonts w:ascii="Times New Roman" w:hAnsi="Times New Roman"/>
                <w:vertAlign w:val="superscript"/>
              </w:rPr>
            </w:pPr>
            <w:r w:rsidRPr="00E43E9B">
              <w:rPr>
                <w:rFonts w:ascii="Times New Roman" w:hAnsi="Times New Roman"/>
              </w:rPr>
              <w:t>* с 1 января 2016 года – аккредитация специалиста</w:t>
            </w:r>
          </w:p>
        </w:tc>
      </w:tr>
      <w:tr w:rsidR="003D1A10" w:rsidRPr="00E43E9B" w:rsidTr="00DC2DE4">
        <w:trPr>
          <w:trHeight w:val="454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D1A10" w:rsidRPr="00E43E9B" w:rsidRDefault="003D1A10" w:rsidP="001775C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3D1A10" w:rsidRPr="00E43E9B" w:rsidTr="00DC2DE4">
        <w:tc>
          <w:tcPr>
            <w:tcW w:w="1181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D1A10" w:rsidRDefault="003D1A10" w:rsidP="00B81051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 xml:space="preserve">Наименование </w:t>
            </w:r>
          </w:p>
          <w:p w:rsidR="00B81051" w:rsidRPr="00E43E9B" w:rsidRDefault="007C391D" w:rsidP="00B81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56" w:type="pct"/>
          </w:tcPr>
          <w:p w:rsidR="003D1A10" w:rsidRPr="00E43E9B" w:rsidRDefault="00A9372D" w:rsidP="00A93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D1A10" w:rsidRPr="00E43E9B">
              <w:rPr>
                <w:rFonts w:ascii="Times New Roman" w:hAnsi="Times New Roman"/>
              </w:rPr>
              <w:t>од</w:t>
            </w:r>
          </w:p>
        </w:tc>
        <w:tc>
          <w:tcPr>
            <w:tcW w:w="3263" w:type="pct"/>
            <w:gridSpan w:val="8"/>
            <w:tcBorders>
              <w:right w:val="single" w:sz="4" w:space="0" w:color="808080"/>
            </w:tcBorders>
          </w:tcPr>
          <w:p w:rsidR="003D1A10" w:rsidRPr="00E43E9B" w:rsidRDefault="006A5D93" w:rsidP="006A5D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D1A10" w:rsidRPr="00E43E9B" w:rsidTr="00DC2DE4">
        <w:tc>
          <w:tcPr>
            <w:tcW w:w="1181" w:type="pct"/>
            <w:gridSpan w:val="3"/>
            <w:tcBorders>
              <w:left w:val="single" w:sz="4" w:space="0" w:color="808080"/>
            </w:tcBorders>
            <w:vAlign w:val="center"/>
          </w:tcPr>
          <w:p w:rsidR="003D1A10" w:rsidRPr="00E43E9B" w:rsidRDefault="003D1A10" w:rsidP="001775CD">
            <w:pPr>
              <w:rPr>
                <w:rFonts w:ascii="Times New Roman" w:hAnsi="Times New Roman"/>
                <w:vertAlign w:val="superscript"/>
              </w:rPr>
            </w:pPr>
            <w:r w:rsidRPr="00E43E9B">
              <w:rPr>
                <w:rFonts w:ascii="Times New Roman" w:hAnsi="Times New Roman"/>
              </w:rPr>
              <w:t>ОКЗ</w:t>
            </w:r>
          </w:p>
        </w:tc>
        <w:tc>
          <w:tcPr>
            <w:tcW w:w="556" w:type="pct"/>
            <w:tcBorders>
              <w:right w:val="single" w:sz="2" w:space="0" w:color="808080"/>
            </w:tcBorders>
            <w:vAlign w:val="center"/>
          </w:tcPr>
          <w:p w:rsidR="003D1A10" w:rsidRPr="00E43E9B" w:rsidRDefault="003D1A10" w:rsidP="000B4113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2310</w:t>
            </w:r>
          </w:p>
        </w:tc>
        <w:tc>
          <w:tcPr>
            <w:tcW w:w="3263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3D1A10" w:rsidRPr="00E43E9B" w:rsidRDefault="003D1A10" w:rsidP="00A9372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Преподаватели колледжей, университетов и других вузов</w:t>
            </w:r>
          </w:p>
        </w:tc>
      </w:tr>
      <w:tr w:rsidR="003D1A10" w:rsidRPr="00E43E9B" w:rsidTr="00DC2DE4">
        <w:tc>
          <w:tcPr>
            <w:tcW w:w="1181" w:type="pct"/>
            <w:gridSpan w:val="3"/>
            <w:tcBorders>
              <w:left w:val="single" w:sz="4" w:space="0" w:color="808080"/>
            </w:tcBorders>
            <w:vAlign w:val="center"/>
          </w:tcPr>
          <w:p w:rsidR="003D1A10" w:rsidRPr="00E43E9B" w:rsidRDefault="003D1A10" w:rsidP="00C73C21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ЕКС</w:t>
            </w:r>
          </w:p>
        </w:tc>
        <w:tc>
          <w:tcPr>
            <w:tcW w:w="556" w:type="pct"/>
            <w:tcBorders>
              <w:right w:val="single" w:sz="2" w:space="0" w:color="808080"/>
            </w:tcBorders>
            <w:vAlign w:val="center"/>
          </w:tcPr>
          <w:p w:rsidR="003D1A10" w:rsidRPr="00E43E9B" w:rsidRDefault="0046432C" w:rsidP="000B4113">
            <w:pPr>
              <w:jc w:val="center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-</w:t>
            </w:r>
          </w:p>
        </w:tc>
        <w:tc>
          <w:tcPr>
            <w:tcW w:w="3263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3D1A10" w:rsidRPr="00E43E9B" w:rsidRDefault="006778DB" w:rsidP="00A9372D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Профессор</w:t>
            </w:r>
          </w:p>
        </w:tc>
      </w:tr>
      <w:tr w:rsidR="003D1A10" w:rsidRPr="00E43E9B" w:rsidTr="00DC2DE4">
        <w:tc>
          <w:tcPr>
            <w:tcW w:w="1181" w:type="pct"/>
            <w:gridSpan w:val="3"/>
            <w:tcBorders>
              <w:left w:val="single" w:sz="4" w:space="0" w:color="808080"/>
            </w:tcBorders>
            <w:vAlign w:val="center"/>
          </w:tcPr>
          <w:p w:rsidR="003D1A10" w:rsidRPr="00E43E9B" w:rsidRDefault="003D1A10" w:rsidP="0046432C">
            <w:pPr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ОКСО</w:t>
            </w:r>
          </w:p>
        </w:tc>
        <w:tc>
          <w:tcPr>
            <w:tcW w:w="556" w:type="pct"/>
            <w:tcBorders>
              <w:right w:val="single" w:sz="2" w:space="0" w:color="808080"/>
            </w:tcBorders>
          </w:tcPr>
          <w:p w:rsidR="003D1A10" w:rsidRPr="00E43E9B" w:rsidRDefault="0046432C" w:rsidP="000B411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3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3D1A10" w:rsidRPr="00E43E9B" w:rsidRDefault="00C73C21" w:rsidP="00A9372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>Любые направления подготовки и специальности, соответствующие требованиям к образованию</w:t>
            </w:r>
          </w:p>
        </w:tc>
      </w:tr>
    </w:tbl>
    <w:p w:rsidR="003D1A10" w:rsidRPr="00E43E9B" w:rsidRDefault="003D1A10" w:rsidP="001775CD"/>
    <w:tbl>
      <w:tblPr>
        <w:tblStyle w:val="aa"/>
        <w:tblW w:w="489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62"/>
        <w:gridCol w:w="359"/>
        <w:gridCol w:w="1879"/>
        <w:gridCol w:w="490"/>
        <w:gridCol w:w="2195"/>
        <w:gridCol w:w="430"/>
        <w:gridCol w:w="320"/>
        <w:gridCol w:w="877"/>
        <w:gridCol w:w="112"/>
        <w:gridCol w:w="1379"/>
        <w:gridCol w:w="598"/>
      </w:tblGrid>
      <w:tr w:rsidR="003D1A10" w:rsidRPr="00E43E9B" w:rsidTr="00E54FE7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10" w:rsidRPr="00E43E9B" w:rsidRDefault="003D1A10" w:rsidP="00481656">
            <w:pPr>
              <w:pStyle w:val="12"/>
              <w:ind w:left="0"/>
              <w:rPr>
                <w:b/>
                <w:szCs w:val="20"/>
              </w:rPr>
            </w:pPr>
            <w:r w:rsidRPr="00E43E9B">
              <w:rPr>
                <w:b/>
                <w:szCs w:val="20"/>
              </w:rPr>
              <w:t>3.</w:t>
            </w:r>
            <w:r w:rsidR="00AC0CED" w:rsidRPr="00E43E9B">
              <w:rPr>
                <w:b/>
                <w:szCs w:val="20"/>
                <w:lang w:val="smn-FI"/>
              </w:rPr>
              <w:t>8</w:t>
            </w:r>
            <w:r w:rsidR="00014333" w:rsidRPr="00E43E9B">
              <w:rPr>
                <w:b/>
                <w:szCs w:val="20"/>
              </w:rPr>
              <w:t>.1</w:t>
            </w:r>
            <w:r w:rsidRPr="00E43E9B">
              <w:rPr>
                <w:b/>
                <w:szCs w:val="20"/>
              </w:rPr>
              <w:t>. Трудовая функция</w:t>
            </w:r>
          </w:p>
        </w:tc>
      </w:tr>
      <w:tr w:rsidR="003D1A10" w:rsidRPr="00E43E9B" w:rsidTr="00D90506">
        <w:tc>
          <w:tcPr>
            <w:tcW w:w="765" w:type="pct"/>
            <w:tcBorders>
              <w:top w:val="nil"/>
              <w:left w:val="nil"/>
              <w:bottom w:val="nil"/>
            </w:tcBorders>
            <w:vAlign w:val="center"/>
          </w:tcPr>
          <w:p w:rsidR="003D1A10" w:rsidRPr="00CA7766" w:rsidRDefault="003D1A10" w:rsidP="00481656">
            <w:pPr>
              <w:jc w:val="center"/>
              <w:rPr>
                <w:sz w:val="20"/>
                <w:szCs w:val="20"/>
              </w:rPr>
            </w:pPr>
            <w:r w:rsidRPr="00CA77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3" w:type="pct"/>
            <w:gridSpan w:val="4"/>
          </w:tcPr>
          <w:p w:rsidR="003D1A10" w:rsidRPr="00E43E9B" w:rsidRDefault="00014333" w:rsidP="00A9372D">
            <w:pPr>
              <w:rPr>
                <w:sz w:val="18"/>
                <w:szCs w:val="16"/>
              </w:rPr>
            </w:pPr>
            <w:r w:rsidRPr="00E43E9B">
              <w:t>Преподавание учебных курсов,</w:t>
            </w:r>
            <w:r w:rsidR="00CB437F" w:rsidRPr="00E43E9B">
              <w:t xml:space="preserve"> </w:t>
            </w:r>
            <w:r w:rsidRPr="00E43E9B">
              <w:t>дисциплин (модулей) по программам подготовки кадров высшей квалификации и дополнительным профессиональным программам</w:t>
            </w:r>
          </w:p>
        </w:tc>
        <w:tc>
          <w:tcPr>
            <w:tcW w:w="368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CA7766" w:rsidRDefault="003D1A10" w:rsidP="00897EF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A7766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vAlign w:val="center"/>
          </w:tcPr>
          <w:p w:rsidR="003D1A10" w:rsidRPr="00E43E9B" w:rsidRDefault="00AC0CED" w:rsidP="00897EFC">
            <w:pPr>
              <w:jc w:val="center"/>
              <w:rPr>
                <w:sz w:val="18"/>
                <w:szCs w:val="16"/>
              </w:rPr>
            </w:pPr>
            <w:r w:rsidRPr="00E43E9B">
              <w:rPr>
                <w:lang w:val="smn-FI"/>
              </w:rPr>
              <w:t>H</w:t>
            </w:r>
            <w:r w:rsidR="003D1A10" w:rsidRPr="00E43E9B">
              <w:t>/0</w:t>
            </w:r>
            <w:r w:rsidR="00014333" w:rsidRPr="00E43E9B">
              <w:t>1</w:t>
            </w:r>
            <w:r w:rsidR="003D1A10" w:rsidRPr="00E43E9B">
              <w:t>.</w:t>
            </w:r>
            <w:r w:rsidR="008A6209" w:rsidRPr="00E43E9B">
              <w:t>7</w:t>
            </w:r>
          </w:p>
        </w:tc>
        <w:tc>
          <w:tcPr>
            <w:tcW w:w="731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CA7766" w:rsidRDefault="003D1A10" w:rsidP="004803E2">
            <w:pPr>
              <w:rPr>
                <w:sz w:val="20"/>
                <w:szCs w:val="20"/>
                <w:vertAlign w:val="superscript"/>
              </w:rPr>
            </w:pPr>
            <w:r w:rsidRPr="00CA7766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3" w:type="pct"/>
            <w:vAlign w:val="center"/>
          </w:tcPr>
          <w:p w:rsidR="003D1A10" w:rsidRPr="00E43E9B" w:rsidRDefault="008A6209" w:rsidP="00D90506">
            <w:pPr>
              <w:jc w:val="center"/>
              <w:rPr>
                <w:sz w:val="18"/>
                <w:szCs w:val="16"/>
              </w:rPr>
            </w:pPr>
            <w:r w:rsidRPr="00E43E9B">
              <w:t>7</w:t>
            </w:r>
            <w:r w:rsidR="005B53A3">
              <w:t>.3</w:t>
            </w:r>
          </w:p>
        </w:tc>
      </w:tr>
      <w:tr w:rsidR="003D1A10" w:rsidRPr="00E43E9B" w:rsidTr="00897EFC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1A10" w:rsidRPr="00E43E9B" w:rsidRDefault="003D1A10" w:rsidP="001775CD">
            <w:pPr>
              <w:rPr>
                <w:sz w:val="18"/>
                <w:szCs w:val="16"/>
              </w:rPr>
            </w:pPr>
          </w:p>
        </w:tc>
      </w:tr>
      <w:tr w:rsidR="00435A39" w:rsidRPr="00E43E9B" w:rsidTr="004859AF">
        <w:trPr>
          <w:trHeight w:val="454"/>
        </w:trPr>
        <w:tc>
          <w:tcPr>
            <w:tcW w:w="941" w:type="pct"/>
            <w:gridSpan w:val="2"/>
            <w:vMerge w:val="restart"/>
            <w:tcBorders>
              <w:top w:val="nil"/>
              <w:left w:val="nil"/>
              <w:right w:val="single" w:sz="4" w:space="0" w:color="777777"/>
            </w:tcBorders>
          </w:tcPr>
          <w:p w:rsidR="00435A39" w:rsidRPr="00CA7766" w:rsidRDefault="00435A39" w:rsidP="00481656">
            <w:pPr>
              <w:rPr>
                <w:sz w:val="20"/>
                <w:szCs w:val="20"/>
              </w:rPr>
            </w:pPr>
            <w:r w:rsidRPr="00CA7766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21" w:type="pct"/>
            <w:tcBorders>
              <w:left w:val="single" w:sz="4" w:space="0" w:color="777777"/>
              <w:right w:val="nil"/>
            </w:tcBorders>
            <w:vAlign w:val="center"/>
          </w:tcPr>
          <w:p w:rsidR="00435A39" w:rsidRPr="00CA7766" w:rsidRDefault="00435A39" w:rsidP="00897EFC">
            <w:pPr>
              <w:rPr>
                <w:sz w:val="20"/>
                <w:szCs w:val="20"/>
              </w:rPr>
            </w:pPr>
            <w:r w:rsidRPr="00CA7766">
              <w:rPr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left w:val="nil"/>
            </w:tcBorders>
          </w:tcPr>
          <w:p w:rsidR="00435A39" w:rsidRPr="00E43E9B" w:rsidRDefault="00435A39" w:rsidP="001775CD">
            <w:pPr>
              <w:rPr>
                <w:sz w:val="18"/>
                <w:szCs w:val="18"/>
              </w:rPr>
            </w:pPr>
            <w:r w:rsidRPr="00E43E9B">
              <w:t>Х</w:t>
            </w:r>
          </w:p>
        </w:tc>
        <w:tc>
          <w:tcPr>
            <w:tcW w:w="1287" w:type="pct"/>
            <w:gridSpan w:val="2"/>
            <w:vAlign w:val="center"/>
          </w:tcPr>
          <w:p w:rsidR="00435A39" w:rsidRPr="00CA7766" w:rsidRDefault="00435A39" w:rsidP="00897EFC">
            <w:pPr>
              <w:rPr>
                <w:sz w:val="20"/>
                <w:szCs w:val="20"/>
              </w:rPr>
            </w:pPr>
            <w:r w:rsidRPr="00CA776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gridSpan w:val="3"/>
            <w:tcBorders>
              <w:bottom w:val="single" w:sz="4" w:space="0" w:color="777777"/>
            </w:tcBorders>
          </w:tcPr>
          <w:p w:rsidR="00435A39" w:rsidRPr="00E43E9B" w:rsidRDefault="00435A39" w:rsidP="001775CD">
            <w:pPr>
              <w:jc w:val="center"/>
            </w:pPr>
          </w:p>
        </w:tc>
        <w:tc>
          <w:tcPr>
            <w:tcW w:w="969" w:type="pct"/>
            <w:gridSpan w:val="2"/>
          </w:tcPr>
          <w:p w:rsidR="00435A39" w:rsidRPr="00E43E9B" w:rsidRDefault="00435A39" w:rsidP="001775CD">
            <w:pPr>
              <w:jc w:val="center"/>
            </w:pPr>
          </w:p>
        </w:tc>
      </w:tr>
      <w:tr w:rsidR="00435A39" w:rsidRPr="00E43E9B" w:rsidTr="004859AF">
        <w:tc>
          <w:tcPr>
            <w:tcW w:w="941" w:type="pct"/>
            <w:gridSpan w:val="2"/>
            <w:vMerge/>
            <w:tcBorders>
              <w:left w:val="nil"/>
              <w:right w:val="nil"/>
            </w:tcBorders>
          </w:tcPr>
          <w:p w:rsidR="00435A39" w:rsidRPr="00E43E9B" w:rsidRDefault="00435A39" w:rsidP="001775CD">
            <w:pPr>
              <w:rPr>
                <w:sz w:val="18"/>
                <w:szCs w:val="16"/>
              </w:rPr>
            </w:pPr>
          </w:p>
        </w:tc>
        <w:tc>
          <w:tcPr>
            <w:tcW w:w="2448" w:type="pct"/>
            <w:gridSpan w:val="4"/>
            <w:tcBorders>
              <w:left w:val="nil"/>
              <w:bottom w:val="nil"/>
              <w:right w:val="nil"/>
            </w:tcBorders>
          </w:tcPr>
          <w:p w:rsidR="00435A39" w:rsidRPr="00E43E9B" w:rsidRDefault="00435A39" w:rsidP="001775CD">
            <w:pPr>
              <w:rPr>
                <w:sz w:val="18"/>
                <w:szCs w:val="16"/>
              </w:rPr>
            </w:pPr>
          </w:p>
        </w:tc>
        <w:tc>
          <w:tcPr>
            <w:tcW w:w="642" w:type="pct"/>
            <w:gridSpan w:val="3"/>
            <w:tcBorders>
              <w:left w:val="nil"/>
              <w:bottom w:val="nil"/>
              <w:right w:val="nil"/>
            </w:tcBorders>
          </w:tcPr>
          <w:p w:rsidR="00435A39" w:rsidRPr="00CA7766" w:rsidRDefault="00435A39" w:rsidP="001775CD">
            <w:pPr>
              <w:jc w:val="center"/>
              <w:rPr>
                <w:sz w:val="20"/>
                <w:szCs w:val="20"/>
              </w:rPr>
            </w:pPr>
            <w:r w:rsidRPr="00CA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69" w:type="pct"/>
            <w:gridSpan w:val="2"/>
            <w:tcBorders>
              <w:left w:val="nil"/>
              <w:bottom w:val="nil"/>
              <w:right w:val="nil"/>
            </w:tcBorders>
          </w:tcPr>
          <w:p w:rsidR="00435A39" w:rsidRPr="00CA7766" w:rsidRDefault="00435A39" w:rsidP="00CA7766">
            <w:pPr>
              <w:jc w:val="center"/>
              <w:rPr>
                <w:sz w:val="20"/>
                <w:szCs w:val="20"/>
              </w:rPr>
            </w:pPr>
            <w:r w:rsidRPr="00CA7766">
              <w:rPr>
                <w:sz w:val="20"/>
                <w:szCs w:val="20"/>
              </w:rPr>
              <w:t>Рег</w:t>
            </w:r>
            <w:r w:rsidR="00CA7766">
              <w:rPr>
                <w:sz w:val="20"/>
                <w:szCs w:val="20"/>
              </w:rPr>
              <w:t>истрационный</w:t>
            </w:r>
            <w:r w:rsidRPr="00CA7766">
              <w:rPr>
                <w:sz w:val="20"/>
                <w:szCs w:val="20"/>
              </w:rPr>
              <w:t xml:space="preserve"> номер проф</w:t>
            </w:r>
            <w:r w:rsidR="00CA7766">
              <w:rPr>
                <w:sz w:val="20"/>
                <w:szCs w:val="20"/>
              </w:rPr>
              <w:t>ессионального</w:t>
            </w:r>
            <w:r w:rsidRPr="00CA7766">
              <w:rPr>
                <w:sz w:val="20"/>
                <w:szCs w:val="20"/>
              </w:rPr>
              <w:t xml:space="preserve"> стандарта</w:t>
            </w:r>
          </w:p>
        </w:tc>
      </w:tr>
      <w:tr w:rsidR="00435A39" w:rsidRPr="00E43E9B" w:rsidTr="004859AF">
        <w:tc>
          <w:tcPr>
            <w:tcW w:w="941" w:type="pct"/>
            <w:gridSpan w:val="2"/>
            <w:vMerge/>
            <w:tcBorders>
              <w:left w:val="nil"/>
              <w:right w:val="nil"/>
            </w:tcBorders>
          </w:tcPr>
          <w:p w:rsidR="00435A39" w:rsidRPr="00E43E9B" w:rsidRDefault="00435A39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nil"/>
              <w:left w:val="nil"/>
              <w:right w:val="nil"/>
            </w:tcBorders>
          </w:tcPr>
          <w:p w:rsidR="00435A39" w:rsidRPr="00E43E9B" w:rsidRDefault="00435A39" w:rsidP="001775CD">
            <w:pPr>
              <w:rPr>
                <w:szCs w:val="20"/>
              </w:rPr>
            </w:pPr>
          </w:p>
        </w:tc>
      </w:tr>
      <w:tr w:rsidR="00EA577E" w:rsidRPr="00E43E9B" w:rsidTr="004859AF">
        <w:tc>
          <w:tcPr>
            <w:tcW w:w="941" w:type="pct"/>
            <w:gridSpan w:val="2"/>
            <w:vMerge w:val="restart"/>
          </w:tcPr>
          <w:p w:rsidR="00EA577E" w:rsidRPr="00E43E9B" w:rsidRDefault="00EA577E" w:rsidP="00A9372D">
            <w:pPr>
              <w:rPr>
                <w:szCs w:val="20"/>
              </w:rPr>
            </w:pPr>
            <w:r w:rsidRPr="00E43E9B">
              <w:rPr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9"/>
          </w:tcPr>
          <w:p w:rsidR="00EA577E" w:rsidRPr="00E43E9B" w:rsidRDefault="00EA577E" w:rsidP="00897EFC">
            <w:r w:rsidRPr="00E43E9B">
              <w:t>Пров</w:t>
            </w:r>
            <w:r w:rsidR="00897EFC">
              <w:t xml:space="preserve">едение </w:t>
            </w:r>
            <w:r w:rsidRPr="00E43E9B">
              <w:t>учебны</w:t>
            </w:r>
            <w:r w:rsidR="00897EFC">
              <w:t>х</w:t>
            </w:r>
            <w:r w:rsidRPr="00E43E9B">
              <w:t xml:space="preserve"> заняти</w:t>
            </w:r>
            <w:r w:rsidR="00897EFC">
              <w:t>й</w:t>
            </w:r>
            <w:r w:rsidRPr="00E43E9B">
              <w:t xml:space="preserve"> по программам подготовки кадров высшей квалификации и дополнительным профессиональным программам</w:t>
            </w:r>
          </w:p>
        </w:tc>
      </w:tr>
      <w:tr w:rsidR="00EA577E" w:rsidRPr="00E43E9B" w:rsidTr="004859AF">
        <w:tc>
          <w:tcPr>
            <w:tcW w:w="941" w:type="pct"/>
            <w:gridSpan w:val="2"/>
            <w:vMerge/>
          </w:tcPr>
          <w:p w:rsidR="00EA577E" w:rsidRPr="00E43E9B" w:rsidRDefault="00EA577E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EA577E" w:rsidRPr="00E43E9B" w:rsidRDefault="00EA577E" w:rsidP="00897EFC">
            <w:pPr>
              <w:rPr>
                <w:szCs w:val="20"/>
              </w:rPr>
            </w:pPr>
            <w:r w:rsidRPr="00E43E9B">
              <w:t>Организ</w:t>
            </w:r>
            <w:r w:rsidR="00897EFC">
              <w:t>ация</w:t>
            </w:r>
            <w:r w:rsidRPr="00E43E9B">
              <w:t xml:space="preserve"> самостоятельн</w:t>
            </w:r>
            <w:r w:rsidR="00897EFC">
              <w:t>ой</w:t>
            </w:r>
            <w:r w:rsidRPr="00E43E9B">
              <w:t xml:space="preserve"> работ</w:t>
            </w:r>
            <w:r w:rsidR="00897EFC">
              <w:t>ы</w:t>
            </w:r>
            <w:r w:rsidRPr="00E43E9B">
              <w:t xml:space="preserve"> обучающихся по программам подготовки кадров высшей квалификации и дополнительным профессиональным программам</w:t>
            </w:r>
          </w:p>
        </w:tc>
      </w:tr>
      <w:tr w:rsidR="00EA577E" w:rsidRPr="00E43E9B" w:rsidTr="004859AF">
        <w:tc>
          <w:tcPr>
            <w:tcW w:w="941" w:type="pct"/>
            <w:gridSpan w:val="2"/>
            <w:vMerge/>
          </w:tcPr>
          <w:p w:rsidR="00EA577E" w:rsidRPr="00E43E9B" w:rsidRDefault="00EA577E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EA577E" w:rsidRPr="00E43E9B" w:rsidRDefault="00EA577E" w:rsidP="00897EFC">
            <w:r w:rsidRPr="00E43E9B">
              <w:t>Консультирова</w:t>
            </w:r>
            <w:r w:rsidR="00897EFC">
              <w:t>ние</w:t>
            </w:r>
            <w:r w:rsidRPr="00E43E9B">
              <w:t xml:space="preserve"> обучающихся по программам подготовки кадров высшей квалификации </w:t>
            </w:r>
            <w:proofErr w:type="gramStart"/>
            <w:r w:rsidRPr="00E43E9B">
              <w:t>и(</w:t>
            </w:r>
            <w:proofErr w:type="gramEnd"/>
            <w:r w:rsidRPr="00E43E9B">
              <w:t>или) ДПП по вопросам профессионального развития</w:t>
            </w:r>
          </w:p>
        </w:tc>
      </w:tr>
      <w:tr w:rsidR="00EA577E" w:rsidRPr="00E43E9B" w:rsidTr="004859AF">
        <w:tc>
          <w:tcPr>
            <w:tcW w:w="941" w:type="pct"/>
            <w:gridSpan w:val="2"/>
            <w:vMerge/>
          </w:tcPr>
          <w:p w:rsidR="00EA577E" w:rsidRPr="00E43E9B" w:rsidRDefault="00EA577E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EA577E" w:rsidRPr="00E43E9B" w:rsidRDefault="00EA577E" w:rsidP="00897EFC">
            <w:pPr>
              <w:rPr>
                <w:szCs w:val="20"/>
              </w:rPr>
            </w:pPr>
            <w:r w:rsidRPr="00E43E9B">
              <w:t>Контрол</w:t>
            </w:r>
            <w:r w:rsidR="00897EFC">
              <w:t xml:space="preserve">ь </w:t>
            </w:r>
            <w:r w:rsidRPr="00E43E9B">
              <w:t>и оцен</w:t>
            </w:r>
            <w:r w:rsidR="00897EFC">
              <w:t>ка</w:t>
            </w:r>
            <w:r w:rsidRPr="00E43E9B">
              <w:t xml:space="preserve"> процесс</w:t>
            </w:r>
            <w:r w:rsidR="00897EFC">
              <w:t>а</w:t>
            </w:r>
            <w:r w:rsidRPr="00E43E9B">
              <w:t xml:space="preserve"> и результат</w:t>
            </w:r>
            <w:r w:rsidR="00897EFC">
              <w:t>ов</w:t>
            </w:r>
            <w:r w:rsidRPr="00E43E9B">
              <w:t xml:space="preserve"> освоения </w:t>
            </w:r>
            <w:proofErr w:type="gramStart"/>
            <w:r w:rsidRPr="00E43E9B">
              <w:t>обучающимися</w:t>
            </w:r>
            <w:proofErr w:type="gramEnd"/>
            <w:r w:rsidRPr="00E43E9B">
              <w:t xml:space="preserve"> учебных курсов, дисциплин (модулей) программ подготовки кадров высшей квалификации и дополнительных профессиональных программ</w:t>
            </w:r>
          </w:p>
        </w:tc>
      </w:tr>
      <w:tr w:rsidR="00EA577E" w:rsidRPr="00E43E9B" w:rsidTr="004859AF">
        <w:tc>
          <w:tcPr>
            <w:tcW w:w="941" w:type="pct"/>
            <w:gridSpan w:val="2"/>
            <w:vMerge/>
          </w:tcPr>
          <w:p w:rsidR="00EA577E" w:rsidRPr="00E43E9B" w:rsidRDefault="00EA577E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EA577E" w:rsidRPr="00E43E9B" w:rsidRDefault="00EA577E" w:rsidP="00897EFC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 w:rsidRPr="00E43E9B">
              <w:rPr>
                <w:rFonts w:ascii="Times New Roman" w:hAnsi="Times New Roman"/>
              </w:rPr>
              <w:t>Разраб</w:t>
            </w:r>
            <w:r w:rsidR="00897EFC">
              <w:rPr>
                <w:rFonts w:ascii="Times New Roman" w:hAnsi="Times New Roman"/>
              </w:rPr>
              <w:t>отка</w:t>
            </w:r>
            <w:r w:rsidRPr="00E43E9B">
              <w:rPr>
                <w:rFonts w:ascii="Times New Roman" w:hAnsi="Times New Roman"/>
              </w:rPr>
              <w:t xml:space="preserve"> мероприяти</w:t>
            </w:r>
            <w:r w:rsidR="00897EFC">
              <w:rPr>
                <w:rFonts w:ascii="Times New Roman" w:hAnsi="Times New Roman"/>
              </w:rPr>
              <w:t>й</w:t>
            </w:r>
            <w:r w:rsidRPr="00E43E9B">
              <w:rPr>
                <w:rFonts w:ascii="Times New Roman" w:hAnsi="Times New Roman"/>
              </w:rPr>
              <w:t xml:space="preserve"> по модернизации оснащения учебного помещения (кабинета, лаборатории и т.д.), руковод</w:t>
            </w:r>
            <w:r w:rsidR="00897EFC">
              <w:rPr>
                <w:rFonts w:ascii="Times New Roman" w:hAnsi="Times New Roman"/>
              </w:rPr>
              <w:t>ство</w:t>
            </w:r>
            <w:r w:rsidRPr="00E43E9B">
              <w:rPr>
                <w:rFonts w:ascii="Times New Roman" w:hAnsi="Times New Roman"/>
              </w:rPr>
              <w:t xml:space="preserve"> формированием его предметно-пространственной среды, обеспечивающей освоение учебного курса, дисциплины (модуля) программы подготовки кадров высшей квалификации </w:t>
            </w:r>
            <w:proofErr w:type="gramStart"/>
            <w:r w:rsidRPr="00E43E9B">
              <w:rPr>
                <w:rFonts w:ascii="Times New Roman" w:hAnsi="Times New Roman"/>
              </w:rPr>
              <w:t>и(</w:t>
            </w:r>
            <w:proofErr w:type="gramEnd"/>
            <w:r w:rsidRPr="00E43E9B">
              <w:rPr>
                <w:rFonts w:ascii="Times New Roman" w:hAnsi="Times New Roman"/>
              </w:rPr>
              <w:t>или) ДПП</w:t>
            </w:r>
          </w:p>
        </w:tc>
      </w:tr>
      <w:tr w:rsidR="00EA577E" w:rsidRPr="00E43E9B" w:rsidTr="004859AF">
        <w:tc>
          <w:tcPr>
            <w:tcW w:w="941" w:type="pct"/>
            <w:gridSpan w:val="2"/>
            <w:vMerge/>
          </w:tcPr>
          <w:p w:rsidR="00EA577E" w:rsidRPr="00E43E9B" w:rsidRDefault="00EA577E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EA577E" w:rsidRPr="00E43E9B" w:rsidRDefault="00EA577E" w:rsidP="00640118">
            <w:proofErr w:type="gramStart"/>
            <w:r w:rsidRPr="00E43E9B">
              <w:t>Обеспеч</w:t>
            </w:r>
            <w:r w:rsidR="00640118">
              <w:t>ение</w:t>
            </w:r>
            <w:r w:rsidRPr="00E43E9B">
              <w:t xml:space="preserve"> безопасност</w:t>
            </w:r>
            <w:r w:rsidR="00640118">
              <w:t>и</w:t>
            </w:r>
            <w:r w:rsidRPr="00E43E9B">
              <w:t xml:space="preserve"> обучающихся на занятиях</w:t>
            </w:r>
            <w:proofErr w:type="gramEnd"/>
          </w:p>
        </w:tc>
      </w:tr>
      <w:tr w:rsidR="00960222" w:rsidRPr="00E43E9B" w:rsidTr="004859AF">
        <w:tc>
          <w:tcPr>
            <w:tcW w:w="941" w:type="pct"/>
            <w:gridSpan w:val="2"/>
            <w:vMerge w:val="restart"/>
          </w:tcPr>
          <w:p w:rsidR="00960222" w:rsidRPr="00E43E9B" w:rsidDel="002A1D54" w:rsidRDefault="00960222" w:rsidP="00A9372D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 xml:space="preserve">Необходимые умения </w:t>
            </w:r>
          </w:p>
        </w:tc>
        <w:tc>
          <w:tcPr>
            <w:tcW w:w="4059" w:type="pct"/>
            <w:gridSpan w:val="9"/>
          </w:tcPr>
          <w:p w:rsidR="00960222" w:rsidRPr="00E43E9B" w:rsidRDefault="00EA577E" w:rsidP="00A9372D">
            <w:pPr>
              <w:rPr>
                <w:szCs w:val="20"/>
              </w:rPr>
            </w:pPr>
            <w:r w:rsidRPr="00E43E9B">
              <w:rPr>
                <w:szCs w:val="20"/>
              </w:rPr>
              <w:t xml:space="preserve">Выполнять деятельность </w:t>
            </w:r>
            <w:proofErr w:type="gramStart"/>
            <w:r w:rsidRPr="00E43E9B">
              <w:rPr>
                <w:szCs w:val="20"/>
              </w:rPr>
              <w:t>и(</w:t>
            </w:r>
            <w:proofErr w:type="gramEnd"/>
            <w:r w:rsidRPr="00E43E9B">
              <w:rPr>
                <w:szCs w:val="20"/>
              </w:rPr>
              <w:t>или) демонстрировать элементы деятельности, осваиваемой обучающимися, и(или) выполнять задания, предусмотренные программой учебного курса, дисциплины (модуля)</w:t>
            </w:r>
          </w:p>
        </w:tc>
      </w:tr>
      <w:tr w:rsidR="00EA577E" w:rsidRPr="00E43E9B" w:rsidTr="004859AF">
        <w:tc>
          <w:tcPr>
            <w:tcW w:w="941" w:type="pct"/>
            <w:gridSpan w:val="2"/>
            <w:vMerge/>
          </w:tcPr>
          <w:p w:rsidR="00EA577E" w:rsidRPr="00E43E9B" w:rsidDel="002A1D54" w:rsidRDefault="00EA577E" w:rsidP="00490D4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EA577E" w:rsidRPr="00E43E9B" w:rsidRDefault="001E61F5" w:rsidP="00A9372D">
            <w:pPr>
              <w:tabs>
                <w:tab w:val="left" w:pos="0"/>
              </w:tabs>
            </w:pPr>
            <w:r w:rsidRPr="00E43E9B">
              <w:t xml:space="preserve">Использовать педагогически обоснованные формы, методы и приемы организации деятельности обучающихся на учебных занятиях и их самостоятельной работы, применять современные технические средства обучения и образовательные технологии (в </w:t>
            </w:r>
            <w:r w:rsidR="001A298E">
              <w:t>том числе</w:t>
            </w:r>
            <w:r w:rsidRPr="00E43E9B">
              <w:t xml:space="preserve"> при необходимости информационно-коммуникационные технологии (ИКТ), электронные образовательные и информационные ресурсы (ЭОР и ЭИР) и т. д.) с учетом:</w:t>
            </w:r>
          </w:p>
          <w:p w:rsidR="00EA577E" w:rsidRPr="00E43E9B" w:rsidRDefault="00EA577E" w:rsidP="00A9372D">
            <w:pPr>
              <w:ind w:left="315"/>
            </w:pPr>
            <w:r w:rsidRPr="00E43E9B">
              <w:t>- специфики программ подготовки кадров высшей квалификации и дополнительных профессиональных программ;</w:t>
            </w:r>
          </w:p>
          <w:p w:rsidR="00EA577E" w:rsidRPr="00E43E9B" w:rsidRDefault="00EA577E" w:rsidP="00A9372D">
            <w:pPr>
              <w:ind w:left="315"/>
            </w:pPr>
            <w:r w:rsidRPr="00E43E9B">
              <w:t>- особенностей преподаваемого учебного курса, дисциплины (модуля) и обучающихся;</w:t>
            </w:r>
          </w:p>
          <w:p w:rsidR="00EA577E" w:rsidRPr="00E43E9B" w:rsidRDefault="00EA577E" w:rsidP="00A9372D">
            <w:pPr>
              <w:ind w:left="315"/>
            </w:pPr>
            <w:r w:rsidRPr="00E43E9B">
              <w:t xml:space="preserve">- особенностей современного образовательного процесса; </w:t>
            </w:r>
          </w:p>
          <w:p w:rsidR="00EA577E" w:rsidRPr="00E43E9B" w:rsidRDefault="00640118" w:rsidP="00A9372D">
            <w:pPr>
              <w:tabs>
                <w:tab w:val="left" w:pos="0"/>
              </w:tabs>
            </w:pPr>
            <w:r>
              <w:t xml:space="preserve">      </w:t>
            </w:r>
            <w:r w:rsidR="00EA577E" w:rsidRPr="00E43E9B"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1E61F5" w:rsidRPr="00E43E9B" w:rsidTr="004859AF">
        <w:tc>
          <w:tcPr>
            <w:tcW w:w="941" w:type="pct"/>
            <w:gridSpan w:val="2"/>
            <w:vMerge/>
          </w:tcPr>
          <w:p w:rsidR="001E61F5" w:rsidRPr="00E43E9B" w:rsidDel="002A1D54" w:rsidRDefault="001E61F5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1E61F5" w:rsidRPr="00E43E9B" w:rsidRDefault="001E61F5" w:rsidP="00A9372D">
            <w:r w:rsidRPr="00E43E9B">
              <w:t>Осуществлять электронное обучение, использовать дистанционные образовательные технологии (если это возможно и необходимо)</w:t>
            </w:r>
          </w:p>
        </w:tc>
      </w:tr>
      <w:tr w:rsidR="00960222" w:rsidRPr="00E43E9B" w:rsidTr="004859AF">
        <w:tc>
          <w:tcPr>
            <w:tcW w:w="941" w:type="pct"/>
            <w:gridSpan w:val="2"/>
            <w:vMerge/>
          </w:tcPr>
          <w:p w:rsidR="00960222" w:rsidRPr="00E43E9B" w:rsidDel="002A1D54" w:rsidRDefault="00960222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960222" w:rsidRPr="00E43E9B" w:rsidRDefault="00960222" w:rsidP="00A9372D">
            <w:pPr>
              <w:rPr>
                <w:szCs w:val="20"/>
              </w:rPr>
            </w:pPr>
            <w:r w:rsidRPr="00E43E9B">
              <w:t xml:space="preserve">Устанавливать педагогически целесообразные </w:t>
            </w:r>
            <w:r w:rsidR="00BD0204" w:rsidRPr="00E43E9B">
              <w:t>взаимо</w:t>
            </w:r>
            <w:r w:rsidRPr="00E43E9B">
              <w:t xml:space="preserve">отношения с </w:t>
            </w:r>
            <w:proofErr w:type="gramStart"/>
            <w:r w:rsidRPr="00E43E9B">
              <w:t>обучающимися</w:t>
            </w:r>
            <w:proofErr w:type="gramEnd"/>
          </w:p>
        </w:tc>
      </w:tr>
      <w:tr w:rsidR="00960222" w:rsidRPr="00E43E9B" w:rsidTr="004859AF">
        <w:tc>
          <w:tcPr>
            <w:tcW w:w="941" w:type="pct"/>
            <w:gridSpan w:val="2"/>
            <w:vMerge/>
          </w:tcPr>
          <w:p w:rsidR="00960222" w:rsidRPr="00E43E9B" w:rsidDel="002A1D54" w:rsidRDefault="00960222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960222" w:rsidRPr="00E43E9B" w:rsidRDefault="00960222" w:rsidP="00640118">
            <w:r w:rsidRPr="00E43E9B">
              <w:t xml:space="preserve">Создавать на занятиях проблемно ориентированную образовательную среду, обеспечивающую формирование у обучающихся компетенций, предусмотренных ФГОС </w:t>
            </w:r>
            <w:proofErr w:type="gramStart"/>
            <w:r w:rsidRPr="00E43E9B">
              <w:t>и(</w:t>
            </w:r>
            <w:proofErr w:type="gramEnd"/>
            <w:r w:rsidRPr="00E43E9B">
              <w:t>или) образовательны</w:t>
            </w:r>
            <w:r w:rsidR="00640118">
              <w:t>ми</w:t>
            </w:r>
            <w:r w:rsidRPr="00E43E9B">
              <w:t xml:space="preserve"> стандарт</w:t>
            </w:r>
            <w:r w:rsidR="00640118">
              <w:t>ами</w:t>
            </w:r>
            <w:r w:rsidRPr="00E43E9B">
              <w:t>, установленны</w:t>
            </w:r>
            <w:r w:rsidR="00640118">
              <w:t>ми</w:t>
            </w:r>
            <w:r w:rsidRPr="00E43E9B">
              <w:t xml:space="preserve"> вузом, и(или) образовательной программой</w:t>
            </w:r>
          </w:p>
        </w:tc>
      </w:tr>
      <w:tr w:rsidR="00960222" w:rsidRPr="00E43E9B" w:rsidTr="004859AF">
        <w:tc>
          <w:tcPr>
            <w:tcW w:w="941" w:type="pct"/>
            <w:gridSpan w:val="2"/>
            <w:vMerge/>
          </w:tcPr>
          <w:p w:rsidR="00960222" w:rsidRPr="00E43E9B" w:rsidDel="002A1D54" w:rsidRDefault="00960222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960222" w:rsidRPr="00E43E9B" w:rsidRDefault="00960222" w:rsidP="00A9372D">
            <w:r w:rsidRPr="00E43E9B">
              <w:t xml:space="preserve">Осуществлять текущий и итоговый контроль, оценивать динамику подготовленности и мотивации </w:t>
            </w:r>
            <w:proofErr w:type="gramStart"/>
            <w:r w:rsidRPr="00E43E9B">
              <w:t>обучающихся</w:t>
            </w:r>
            <w:proofErr w:type="gramEnd"/>
            <w:r w:rsidRPr="00E43E9B">
              <w:t xml:space="preserve"> в процессе изучения учебного курса</w:t>
            </w:r>
            <w:r w:rsidR="00300DE8" w:rsidRPr="00E43E9B">
              <w:t>,</w:t>
            </w:r>
            <w:r w:rsidRPr="00E43E9B">
              <w:t xml:space="preserve"> дисциплины (модуля)</w:t>
            </w:r>
          </w:p>
        </w:tc>
      </w:tr>
      <w:tr w:rsidR="00960222" w:rsidRPr="00E43E9B" w:rsidTr="004859AF">
        <w:tc>
          <w:tcPr>
            <w:tcW w:w="941" w:type="pct"/>
            <w:gridSpan w:val="2"/>
            <w:vMerge/>
          </w:tcPr>
          <w:p w:rsidR="00960222" w:rsidRPr="00E43E9B" w:rsidDel="002A1D54" w:rsidRDefault="00960222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960222" w:rsidRPr="00E43E9B" w:rsidRDefault="00960222" w:rsidP="00A9372D">
            <w:pPr>
              <w:tabs>
                <w:tab w:val="left" w:pos="0"/>
              </w:tabs>
            </w:pPr>
            <w:r w:rsidRPr="00E43E9B">
              <w:t>Использовать педагогически обоснованные формы, методы, способы и приемы организации контроля и оценки освоения учебного курса</w:t>
            </w:r>
            <w:r w:rsidR="00300DE8" w:rsidRPr="00E43E9B">
              <w:t>,</w:t>
            </w:r>
            <w:r w:rsidRPr="00E43E9B">
              <w:t xml:space="preserve"> дисциплины (модуля), применять современные оценочные средства, обеспечивать объективность оценки, охрану жизни и </w:t>
            </w:r>
            <w:proofErr w:type="gramStart"/>
            <w:r w:rsidRPr="00E43E9B">
              <w:t>здоровья</w:t>
            </w:r>
            <w:proofErr w:type="gramEnd"/>
            <w:r w:rsidRPr="00E43E9B">
              <w:t xml:space="preserve"> обучающихся в процессе публичного представления результатов оценивания: </w:t>
            </w:r>
          </w:p>
          <w:p w:rsidR="00960222" w:rsidRPr="00E43E9B" w:rsidRDefault="00960222" w:rsidP="00A9372D">
            <w:pPr>
              <w:ind w:left="315"/>
            </w:pPr>
            <w:r w:rsidRPr="00E43E9B">
              <w:t>- соблюдать предусмотренную процедуру контроля и методику оценки;</w:t>
            </w:r>
          </w:p>
          <w:p w:rsidR="00960222" w:rsidRPr="00E43E9B" w:rsidRDefault="00960222" w:rsidP="00A9372D">
            <w:pPr>
              <w:ind w:left="315"/>
            </w:pPr>
            <w:r w:rsidRPr="00E43E9B">
              <w:t xml:space="preserve">- соблюдать нормы педагогической этики, устанавливать педагогически целесообразные взаимоотношения с </w:t>
            </w:r>
            <w:proofErr w:type="gramStart"/>
            <w:r w:rsidRPr="00E43E9B">
              <w:t>обучающимися</w:t>
            </w:r>
            <w:proofErr w:type="gramEnd"/>
            <w:r w:rsidRPr="00E43E9B">
              <w:t xml:space="preserve"> для обеспечения достоверного оценивания;</w:t>
            </w:r>
          </w:p>
          <w:p w:rsidR="00960222" w:rsidRPr="00E43E9B" w:rsidRDefault="00960222" w:rsidP="00A9372D">
            <w:pPr>
              <w:ind w:left="315"/>
            </w:pPr>
            <w:r w:rsidRPr="00E43E9B">
              <w:t>- корректно интерпретировать результаты контроля и оценки</w:t>
            </w:r>
          </w:p>
        </w:tc>
      </w:tr>
      <w:tr w:rsidR="001F4C23" w:rsidRPr="00E43E9B" w:rsidTr="004859AF">
        <w:tc>
          <w:tcPr>
            <w:tcW w:w="941" w:type="pct"/>
            <w:gridSpan w:val="2"/>
            <w:vMerge/>
          </w:tcPr>
          <w:p w:rsidR="001F4C23" w:rsidRPr="00E43E9B" w:rsidDel="002A1D54" w:rsidRDefault="001F4C23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1F4C23" w:rsidRPr="00E43E9B" w:rsidRDefault="001F4C23" w:rsidP="00A9372D">
            <w:pPr>
              <w:pStyle w:val="24"/>
              <w:widowControl w:val="0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E43E9B">
              <w:rPr>
                <w:rFonts w:asciiTheme="minorHAnsi" w:hAnsiTheme="minorHAnsi" w:cstheme="minorHAnsi"/>
                <w:szCs w:val="24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1F4C23" w:rsidRPr="00E43E9B" w:rsidRDefault="001F4C23" w:rsidP="00A9372D">
            <w:pPr>
              <w:ind w:left="315"/>
              <w:rPr>
                <w:rFonts w:asciiTheme="minorHAnsi" w:hAnsiTheme="minorHAnsi" w:cstheme="minorHAnsi"/>
              </w:rPr>
            </w:pPr>
            <w:r w:rsidRPr="00E43E9B">
              <w:rPr>
                <w:rFonts w:asciiTheme="minorHAnsi" w:hAnsiTheme="minorHAnsi" w:cstheme="minorHAnsi"/>
              </w:rPr>
              <w:t xml:space="preserve">- требований ФГОС </w:t>
            </w:r>
            <w:proofErr w:type="gramStart"/>
            <w:r w:rsidR="004E2A0D" w:rsidRPr="00E43E9B">
              <w:t>и(</w:t>
            </w:r>
            <w:proofErr w:type="gramEnd"/>
            <w:r w:rsidR="004E2A0D" w:rsidRPr="00E43E9B">
              <w:t xml:space="preserve">или) образовательных стандартов, установленных вузом, </w:t>
            </w:r>
            <w:r w:rsidRPr="00E43E9B">
              <w:rPr>
                <w:rFonts w:asciiTheme="minorHAnsi" w:hAnsiTheme="minorHAnsi" w:cstheme="minorHAnsi"/>
              </w:rPr>
              <w:t>и(или) задач образовательной программы;</w:t>
            </w:r>
          </w:p>
          <w:p w:rsidR="001F4C23" w:rsidRPr="00E43E9B" w:rsidRDefault="001F4C23" w:rsidP="00A9372D">
            <w:pPr>
              <w:ind w:left="315"/>
              <w:rPr>
                <w:rFonts w:asciiTheme="minorHAnsi" w:hAnsiTheme="minorHAnsi" w:cstheme="minorHAnsi"/>
              </w:rPr>
            </w:pPr>
            <w:r w:rsidRPr="00E43E9B">
              <w:rPr>
                <w:rFonts w:asciiTheme="minorHAnsi" w:hAnsiTheme="minorHAnsi" w:cstheme="minorHAnsi"/>
              </w:rPr>
              <w:t>- особенностей преподаваемого учебного курса, дисциплины (модуля);</w:t>
            </w:r>
          </w:p>
          <w:p w:rsidR="001F4C23" w:rsidRPr="00E43E9B" w:rsidRDefault="001F4C23" w:rsidP="00A9372D">
            <w:pPr>
              <w:ind w:left="315"/>
              <w:rPr>
                <w:rFonts w:asciiTheme="minorHAnsi" w:hAnsiTheme="minorHAnsi" w:cstheme="minorHAnsi"/>
              </w:rPr>
            </w:pPr>
            <w:r w:rsidRPr="00E43E9B">
              <w:rPr>
                <w:rFonts w:asciiTheme="minorHAnsi" w:hAnsiTheme="minorHAnsi" w:cstheme="minorHAnsi"/>
              </w:rPr>
              <w:t>- нормативных документов образовательной организации</w:t>
            </w:r>
            <w:r w:rsidR="00640118">
              <w:rPr>
                <w:rFonts w:asciiTheme="minorHAnsi" w:hAnsiTheme="minorHAnsi" w:cstheme="minorHAnsi"/>
              </w:rPr>
              <w:t>;</w:t>
            </w:r>
          </w:p>
          <w:p w:rsidR="001F4C23" w:rsidRPr="00E43E9B" w:rsidRDefault="001F4C23" w:rsidP="00A9372D">
            <w:pPr>
              <w:pStyle w:val="24"/>
              <w:widowControl w:val="0"/>
              <w:ind w:left="315" w:firstLine="0"/>
              <w:rPr>
                <w:rFonts w:asciiTheme="minorHAnsi" w:hAnsiTheme="minorHAnsi" w:cstheme="minorHAnsi"/>
                <w:szCs w:val="24"/>
              </w:rPr>
            </w:pPr>
            <w:r w:rsidRPr="00E43E9B">
              <w:rPr>
                <w:rFonts w:asciiTheme="minorHAnsi" w:hAnsiTheme="minorHAnsi" w:cstheme="minorHAnsi"/>
                <w:szCs w:val="24"/>
              </w:rPr>
              <w:t>- разви</w:t>
            </w:r>
            <w:r w:rsidR="00D90506">
              <w:rPr>
                <w:rFonts w:asciiTheme="minorHAnsi" w:hAnsiTheme="minorHAnsi" w:cstheme="minorHAnsi"/>
                <w:szCs w:val="24"/>
              </w:rPr>
              <w:t>тия рынка учебного оборудования</w:t>
            </w:r>
          </w:p>
        </w:tc>
      </w:tr>
      <w:tr w:rsidR="001F4C23" w:rsidRPr="00E43E9B" w:rsidTr="004859AF">
        <w:tc>
          <w:tcPr>
            <w:tcW w:w="941" w:type="pct"/>
            <w:gridSpan w:val="2"/>
            <w:vMerge/>
          </w:tcPr>
          <w:p w:rsidR="001F4C23" w:rsidRPr="00E43E9B" w:rsidDel="002A1D54" w:rsidRDefault="001F4C23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2A2EAC" w:rsidRPr="00E43E9B" w:rsidRDefault="001F4C23" w:rsidP="00A9372D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 w:rsidRPr="00E43E9B">
              <w:rPr>
                <w:rFonts w:asciiTheme="minorHAnsi" w:hAnsiTheme="minorHAnsi" w:cstheme="minorHAnsi"/>
                <w:szCs w:val="24"/>
              </w:rPr>
              <w:t xml:space="preserve">Контролировать выполнение </w:t>
            </w:r>
            <w:r w:rsidR="002A2EAC" w:rsidRPr="00E43E9B">
              <w:rPr>
                <w:rFonts w:ascii="Times New Roman" w:hAnsi="Times New Roman"/>
              </w:rPr>
              <w:t xml:space="preserve">на занятиях санитарно-гигиенических норм и правил, </w:t>
            </w:r>
            <w:r w:rsidRPr="00E43E9B">
              <w:rPr>
                <w:rFonts w:asciiTheme="minorHAnsi" w:hAnsiTheme="minorHAnsi" w:cstheme="minorHAnsi"/>
                <w:szCs w:val="24"/>
              </w:rPr>
              <w:t>правил пожарной безопасности, электробезопасности и др.,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960222" w:rsidRPr="00E43E9B" w:rsidTr="004859AF">
        <w:tc>
          <w:tcPr>
            <w:tcW w:w="941" w:type="pct"/>
            <w:gridSpan w:val="2"/>
            <w:vMerge/>
          </w:tcPr>
          <w:p w:rsidR="00960222" w:rsidRPr="00E43E9B" w:rsidDel="002A1D54" w:rsidRDefault="00960222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960222" w:rsidRPr="00E43E9B" w:rsidRDefault="00960222" w:rsidP="00A9372D">
            <w:pPr>
              <w:rPr>
                <w:szCs w:val="20"/>
              </w:rPr>
            </w:pPr>
            <w:r w:rsidRPr="00E43E9B">
              <w:t xml:space="preserve">Вносить коррективы в рабочую программу, план изучения </w:t>
            </w:r>
            <w:r w:rsidR="00300DE8" w:rsidRPr="00E43E9B">
              <w:t xml:space="preserve">учебного </w:t>
            </w:r>
            <w:r w:rsidRPr="00E43E9B">
              <w:t>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960222" w:rsidRPr="00E43E9B" w:rsidTr="004859AF">
        <w:tc>
          <w:tcPr>
            <w:tcW w:w="941" w:type="pct"/>
            <w:gridSpan w:val="2"/>
            <w:vMerge w:val="restart"/>
          </w:tcPr>
          <w:p w:rsidR="00960222" w:rsidRPr="00E43E9B" w:rsidRDefault="00960222" w:rsidP="00A9372D">
            <w:pPr>
              <w:rPr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59" w:type="pct"/>
            <w:gridSpan w:val="9"/>
          </w:tcPr>
          <w:p w:rsidR="00960222" w:rsidRPr="00E43E9B" w:rsidRDefault="00960222" w:rsidP="00640118">
            <w:pPr>
              <w:rPr>
                <w:szCs w:val="20"/>
              </w:rPr>
            </w:pPr>
            <w:r w:rsidRPr="00E43E9B">
              <w:t xml:space="preserve">Особенности организации образовательного процесса по программам подготовки кадров высшей квалификации и дополнительным профессиональным программам </w:t>
            </w:r>
          </w:p>
        </w:tc>
      </w:tr>
      <w:tr w:rsidR="00960222" w:rsidRPr="00E43E9B" w:rsidTr="004859AF">
        <w:tc>
          <w:tcPr>
            <w:tcW w:w="941" w:type="pct"/>
            <w:gridSpan w:val="2"/>
            <w:vMerge/>
          </w:tcPr>
          <w:p w:rsidR="00960222" w:rsidRPr="00E43E9B" w:rsidDel="002A1D54" w:rsidRDefault="00960222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960222" w:rsidRPr="00E43E9B" w:rsidRDefault="00E201EB" w:rsidP="00640118">
            <w:pPr>
              <w:rPr>
                <w:szCs w:val="20"/>
              </w:rPr>
            </w:pPr>
            <w:r w:rsidRPr="00E43E9B">
              <w:t>Преподаваемая</w:t>
            </w:r>
            <w:r w:rsidR="00960222" w:rsidRPr="00E43E9B">
              <w:t xml:space="preserve"> область научного (научно-технического) знания </w:t>
            </w:r>
            <w:proofErr w:type="gramStart"/>
            <w:r w:rsidR="00960222" w:rsidRPr="00E43E9B">
              <w:t>и(</w:t>
            </w:r>
            <w:proofErr w:type="gramEnd"/>
            <w:r w:rsidR="00960222" w:rsidRPr="00E43E9B">
              <w:t>или) профессиональной деятельности</w:t>
            </w:r>
          </w:p>
        </w:tc>
      </w:tr>
      <w:tr w:rsidR="00960222" w:rsidRPr="00E43E9B" w:rsidTr="004859AF">
        <w:tc>
          <w:tcPr>
            <w:tcW w:w="941" w:type="pct"/>
            <w:gridSpan w:val="2"/>
            <w:vMerge/>
          </w:tcPr>
          <w:p w:rsidR="00960222" w:rsidRPr="00E43E9B" w:rsidDel="002A1D54" w:rsidRDefault="00960222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960222" w:rsidRPr="00E43E9B" w:rsidRDefault="00960222" w:rsidP="00A9372D">
            <w:pPr>
              <w:rPr>
                <w:szCs w:val="20"/>
              </w:rPr>
            </w:pPr>
            <w:proofErr w:type="gramStart"/>
            <w:r w:rsidRPr="00E43E9B"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  <w:proofErr w:type="gramEnd"/>
          </w:p>
        </w:tc>
      </w:tr>
      <w:tr w:rsidR="00960222" w:rsidRPr="00E43E9B" w:rsidTr="004859AF">
        <w:tc>
          <w:tcPr>
            <w:tcW w:w="941" w:type="pct"/>
            <w:gridSpan w:val="2"/>
            <w:vMerge/>
          </w:tcPr>
          <w:p w:rsidR="00960222" w:rsidRPr="00E43E9B" w:rsidDel="002A1D54" w:rsidRDefault="00960222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960222" w:rsidRPr="00E43E9B" w:rsidRDefault="00960222" w:rsidP="00A9372D">
            <w:pPr>
              <w:rPr>
                <w:szCs w:val="20"/>
              </w:rPr>
            </w:pPr>
            <w:r w:rsidRPr="00E43E9B">
              <w:t>Средства обучения и воспитания, в том числе технические средства обучения (ТСО) и технологии их применения, современные образовательные технологии профессионального образования (обучения предмету), включая технологии электронного и дистанционного обучения, и возможности их применения в образовательном процессе</w:t>
            </w:r>
          </w:p>
        </w:tc>
      </w:tr>
      <w:tr w:rsidR="00960222" w:rsidRPr="00E43E9B" w:rsidTr="004859AF">
        <w:tc>
          <w:tcPr>
            <w:tcW w:w="941" w:type="pct"/>
            <w:gridSpan w:val="2"/>
            <w:vMerge/>
          </w:tcPr>
          <w:p w:rsidR="00960222" w:rsidRPr="00E43E9B" w:rsidDel="002A1D54" w:rsidRDefault="00960222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960222" w:rsidRPr="00E43E9B" w:rsidRDefault="00960222" w:rsidP="00A9372D">
            <w:pPr>
              <w:rPr>
                <w:szCs w:val="20"/>
              </w:rPr>
            </w:pPr>
            <w:r w:rsidRPr="00E43E9B"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960222" w:rsidRPr="00E43E9B" w:rsidTr="004859AF">
        <w:tc>
          <w:tcPr>
            <w:tcW w:w="941" w:type="pct"/>
            <w:gridSpan w:val="2"/>
            <w:vMerge/>
          </w:tcPr>
          <w:p w:rsidR="00960222" w:rsidRPr="00E43E9B" w:rsidDel="002A1D54" w:rsidRDefault="00960222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960222" w:rsidRPr="00E43E9B" w:rsidRDefault="00960222" w:rsidP="00A9372D">
            <w:r w:rsidRPr="00E43E9B">
              <w:t xml:space="preserve">Нормативно-правовые основы и локальные нормативные акты, регламентирующие проведение текущего контроля и оценки, промежуточной и итоговой (итоговой государственной) аттестации </w:t>
            </w:r>
            <w:proofErr w:type="gramStart"/>
            <w:r w:rsidRPr="00E43E9B">
              <w:t>обучающихся</w:t>
            </w:r>
            <w:proofErr w:type="gramEnd"/>
          </w:p>
        </w:tc>
      </w:tr>
      <w:tr w:rsidR="00960222" w:rsidRPr="00E43E9B" w:rsidTr="004859AF">
        <w:tc>
          <w:tcPr>
            <w:tcW w:w="941" w:type="pct"/>
            <w:gridSpan w:val="2"/>
            <w:vMerge/>
          </w:tcPr>
          <w:p w:rsidR="00960222" w:rsidRPr="00E43E9B" w:rsidDel="002A1D54" w:rsidRDefault="00960222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960222" w:rsidRPr="00E43E9B" w:rsidRDefault="00960222" w:rsidP="00A9372D">
            <w:pPr>
              <w:rPr>
                <w:szCs w:val="20"/>
              </w:rPr>
            </w:pPr>
            <w:r w:rsidRPr="00E43E9B">
              <w:t>Различные подходы к определению критериев качества результатов обучения, разработке оценочных средств</w:t>
            </w:r>
          </w:p>
        </w:tc>
      </w:tr>
      <w:tr w:rsidR="00960222" w:rsidRPr="00E43E9B" w:rsidTr="004859AF">
        <w:tc>
          <w:tcPr>
            <w:tcW w:w="941" w:type="pct"/>
            <w:gridSpan w:val="2"/>
            <w:vMerge/>
          </w:tcPr>
          <w:p w:rsidR="00960222" w:rsidRPr="00E43E9B" w:rsidDel="002A1D54" w:rsidRDefault="00960222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960222" w:rsidRPr="00E43E9B" w:rsidRDefault="00960222" w:rsidP="00DC2DE4">
            <w:r w:rsidRPr="00E43E9B">
              <w:t>Возможности и ограничения различных средств, форм и видов контроля и оценивания образовательных результатов, технологии их применения и обработки результатов</w:t>
            </w:r>
          </w:p>
        </w:tc>
      </w:tr>
      <w:tr w:rsidR="00960222" w:rsidRPr="00E43E9B" w:rsidTr="004859AF">
        <w:tc>
          <w:tcPr>
            <w:tcW w:w="941" w:type="pct"/>
            <w:gridSpan w:val="2"/>
            <w:vMerge/>
          </w:tcPr>
          <w:p w:rsidR="00960222" w:rsidRPr="00E43E9B" w:rsidDel="002A1D54" w:rsidRDefault="00960222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960222" w:rsidRPr="00E43E9B" w:rsidRDefault="00960222" w:rsidP="002C5133">
            <w:r w:rsidRPr="00E43E9B">
              <w:t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обучающихся, находящихся под руководством педагогического работника в организации, осуществляющей образовательную деятельность, и вне организации (на экскурсиях, конкурсах, соревнованиях</w:t>
            </w:r>
            <w:r w:rsidR="002C5133">
              <w:t xml:space="preserve"> и других</w:t>
            </w:r>
            <w:r w:rsidRPr="00E43E9B">
              <w:t xml:space="preserve"> выездных мероприятиях) </w:t>
            </w:r>
          </w:p>
        </w:tc>
      </w:tr>
      <w:tr w:rsidR="00A9372D" w:rsidRPr="00E43E9B" w:rsidTr="004859AF">
        <w:trPr>
          <w:trHeight w:val="562"/>
        </w:trPr>
        <w:tc>
          <w:tcPr>
            <w:tcW w:w="941" w:type="pct"/>
            <w:gridSpan w:val="2"/>
          </w:tcPr>
          <w:p w:rsidR="00A9372D" w:rsidRPr="00E43E9B" w:rsidDel="002A1D54" w:rsidRDefault="00A9372D" w:rsidP="00A9372D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9"/>
          </w:tcPr>
          <w:p w:rsidR="00A9372D" w:rsidRPr="00E43E9B" w:rsidRDefault="00A9372D" w:rsidP="001775CD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AC35FA" w:rsidRPr="00E43E9B" w:rsidRDefault="00AC35FA" w:rsidP="001775CD"/>
    <w:tbl>
      <w:tblPr>
        <w:tblStyle w:val="aa"/>
        <w:tblW w:w="489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359"/>
        <w:gridCol w:w="1824"/>
        <w:gridCol w:w="498"/>
        <w:gridCol w:w="2138"/>
        <w:gridCol w:w="341"/>
        <w:gridCol w:w="226"/>
        <w:gridCol w:w="992"/>
        <w:gridCol w:w="343"/>
        <w:gridCol w:w="1218"/>
        <w:gridCol w:w="702"/>
      </w:tblGrid>
      <w:tr w:rsidR="003D1A10" w:rsidRPr="00E43E9B" w:rsidTr="002F3202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10" w:rsidRPr="00E43E9B" w:rsidRDefault="003D1A10" w:rsidP="00481656">
            <w:pPr>
              <w:pStyle w:val="12"/>
              <w:ind w:left="0"/>
              <w:rPr>
                <w:b/>
                <w:szCs w:val="20"/>
              </w:rPr>
            </w:pPr>
            <w:r w:rsidRPr="00E43E9B">
              <w:rPr>
                <w:b/>
                <w:szCs w:val="20"/>
              </w:rPr>
              <w:t>3.</w:t>
            </w:r>
            <w:r w:rsidR="00AC0CED" w:rsidRPr="00E43E9B">
              <w:rPr>
                <w:b/>
                <w:szCs w:val="20"/>
                <w:lang w:val="smn-FI"/>
              </w:rPr>
              <w:t>8</w:t>
            </w:r>
            <w:r w:rsidR="00014333" w:rsidRPr="00E43E9B">
              <w:rPr>
                <w:b/>
                <w:szCs w:val="20"/>
              </w:rPr>
              <w:t>.2</w:t>
            </w:r>
            <w:r w:rsidRPr="00E43E9B">
              <w:rPr>
                <w:b/>
                <w:szCs w:val="20"/>
              </w:rPr>
              <w:t>. Трудовая функция</w:t>
            </w:r>
          </w:p>
        </w:tc>
      </w:tr>
      <w:tr w:rsidR="003D1A10" w:rsidRPr="00E43E9B" w:rsidTr="00DE6453">
        <w:tc>
          <w:tcPr>
            <w:tcW w:w="765" w:type="pct"/>
            <w:tcBorders>
              <w:top w:val="nil"/>
              <w:left w:val="nil"/>
              <w:bottom w:val="nil"/>
            </w:tcBorders>
            <w:vAlign w:val="center"/>
          </w:tcPr>
          <w:p w:rsidR="003D1A10" w:rsidRPr="002F3202" w:rsidRDefault="003D1A10" w:rsidP="00481656">
            <w:pPr>
              <w:jc w:val="center"/>
              <w:rPr>
                <w:sz w:val="20"/>
                <w:szCs w:val="20"/>
              </w:rPr>
            </w:pPr>
            <w:r w:rsidRPr="002F320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2" w:type="pct"/>
            <w:gridSpan w:val="4"/>
          </w:tcPr>
          <w:p w:rsidR="003D1A10" w:rsidRPr="00E43E9B" w:rsidRDefault="00B40FBF" w:rsidP="00A9372D">
            <w:pPr>
              <w:rPr>
                <w:sz w:val="18"/>
                <w:szCs w:val="16"/>
              </w:rPr>
            </w:pPr>
            <w:r w:rsidRPr="00E43E9B">
              <w:t xml:space="preserve">Руководство группой специалистов, участвующих в реализации образовательных программ ВО </w:t>
            </w:r>
            <w:proofErr w:type="gramStart"/>
            <w:r w:rsidRPr="00E43E9B">
              <w:t>и</w:t>
            </w:r>
            <w:r w:rsidR="00F743D9" w:rsidRPr="00E43E9B">
              <w:t>(</w:t>
            </w:r>
            <w:proofErr w:type="gramEnd"/>
            <w:r w:rsidR="00F743D9" w:rsidRPr="00E43E9B">
              <w:t>или)</w:t>
            </w:r>
            <w:r w:rsidR="00605C20" w:rsidRPr="00E43E9B">
              <w:t xml:space="preserve"> </w:t>
            </w:r>
            <w:r w:rsidRPr="00E43E9B">
              <w:t>ДП</w:t>
            </w:r>
            <w:r w:rsidR="00F743D9" w:rsidRPr="00E43E9B">
              <w:t>П</w:t>
            </w:r>
          </w:p>
        </w:tc>
        <w:tc>
          <w:tcPr>
            <w:tcW w:w="278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2F3202" w:rsidRDefault="003D1A10" w:rsidP="00DE645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3202">
              <w:rPr>
                <w:sz w:val="20"/>
                <w:szCs w:val="20"/>
              </w:rPr>
              <w:t>Код</w:t>
            </w:r>
          </w:p>
        </w:tc>
        <w:tc>
          <w:tcPr>
            <w:tcW w:w="486" w:type="pct"/>
            <w:vAlign w:val="center"/>
          </w:tcPr>
          <w:p w:rsidR="003D1A10" w:rsidRPr="00E43E9B" w:rsidRDefault="00AC0CED" w:rsidP="002F3202">
            <w:pPr>
              <w:rPr>
                <w:sz w:val="18"/>
                <w:szCs w:val="16"/>
              </w:rPr>
            </w:pPr>
            <w:r w:rsidRPr="00E43E9B">
              <w:rPr>
                <w:lang w:val="smn-FI"/>
              </w:rPr>
              <w:t>H</w:t>
            </w:r>
            <w:r w:rsidR="003D1A10" w:rsidRPr="00E43E9B">
              <w:t>/0</w:t>
            </w:r>
            <w:r w:rsidR="00014333" w:rsidRPr="00E43E9B">
              <w:t>2</w:t>
            </w:r>
            <w:r w:rsidR="003D1A10" w:rsidRPr="00E43E9B">
              <w:t>.</w:t>
            </w:r>
            <w:r w:rsidR="009B5C1E" w:rsidRPr="00E43E9B">
              <w:t>8</w:t>
            </w:r>
          </w:p>
        </w:tc>
        <w:tc>
          <w:tcPr>
            <w:tcW w:w="765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2F3202" w:rsidRDefault="003D1A10" w:rsidP="004803E2">
            <w:pPr>
              <w:rPr>
                <w:sz w:val="20"/>
                <w:szCs w:val="20"/>
                <w:vertAlign w:val="superscript"/>
              </w:rPr>
            </w:pPr>
            <w:r w:rsidRPr="002F320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vAlign w:val="center"/>
          </w:tcPr>
          <w:p w:rsidR="003D1A10" w:rsidRPr="00E43E9B" w:rsidRDefault="009B5C1E" w:rsidP="00D90506">
            <w:pPr>
              <w:jc w:val="center"/>
              <w:rPr>
                <w:sz w:val="18"/>
                <w:szCs w:val="16"/>
              </w:rPr>
            </w:pPr>
            <w:r w:rsidRPr="00E43E9B">
              <w:t>8</w:t>
            </w:r>
            <w:r w:rsidR="005B53A3">
              <w:t>.2</w:t>
            </w:r>
          </w:p>
        </w:tc>
      </w:tr>
      <w:tr w:rsidR="003D1A10" w:rsidRPr="00E43E9B" w:rsidTr="002F3202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1A10" w:rsidRPr="00E43E9B" w:rsidRDefault="003D1A10" w:rsidP="001775CD">
            <w:pPr>
              <w:rPr>
                <w:sz w:val="18"/>
                <w:szCs w:val="16"/>
              </w:rPr>
            </w:pPr>
          </w:p>
        </w:tc>
      </w:tr>
      <w:tr w:rsidR="003D1A10" w:rsidRPr="00E43E9B" w:rsidTr="00DE6453">
        <w:tc>
          <w:tcPr>
            <w:tcW w:w="941" w:type="pct"/>
            <w:gridSpan w:val="2"/>
            <w:tcBorders>
              <w:top w:val="nil"/>
              <w:left w:val="nil"/>
              <w:bottom w:val="nil"/>
            </w:tcBorders>
          </w:tcPr>
          <w:p w:rsidR="003D1A10" w:rsidRPr="002F3202" w:rsidRDefault="003D1A10" w:rsidP="00481656">
            <w:pPr>
              <w:rPr>
                <w:sz w:val="20"/>
                <w:szCs w:val="20"/>
              </w:rPr>
            </w:pPr>
            <w:r w:rsidRPr="002F320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94" w:type="pct"/>
            <w:tcBorders>
              <w:right w:val="nil"/>
            </w:tcBorders>
            <w:vAlign w:val="center"/>
          </w:tcPr>
          <w:p w:rsidR="003D1A10" w:rsidRPr="002F3202" w:rsidRDefault="003D1A10" w:rsidP="002F3202">
            <w:pPr>
              <w:rPr>
                <w:sz w:val="20"/>
                <w:szCs w:val="20"/>
              </w:rPr>
            </w:pPr>
            <w:r w:rsidRPr="002F3202">
              <w:rPr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3D1A10" w:rsidRPr="00E43E9B" w:rsidRDefault="00D21CFE" w:rsidP="002F3202">
            <w:pPr>
              <w:rPr>
                <w:sz w:val="18"/>
                <w:szCs w:val="18"/>
              </w:rPr>
            </w:pPr>
            <w:r w:rsidRPr="00E43E9B">
              <w:t>Х</w:t>
            </w:r>
          </w:p>
        </w:tc>
        <w:tc>
          <w:tcPr>
            <w:tcW w:w="1215" w:type="pct"/>
            <w:gridSpan w:val="2"/>
            <w:vAlign w:val="center"/>
          </w:tcPr>
          <w:p w:rsidR="003D1A10" w:rsidRPr="002F3202" w:rsidRDefault="003D1A10" w:rsidP="002F3202">
            <w:pPr>
              <w:rPr>
                <w:sz w:val="20"/>
                <w:szCs w:val="20"/>
              </w:rPr>
            </w:pPr>
            <w:r w:rsidRPr="002F3202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5" w:type="pct"/>
            <w:gridSpan w:val="3"/>
            <w:tcBorders>
              <w:bottom w:val="single" w:sz="4" w:space="0" w:color="777777"/>
            </w:tcBorders>
          </w:tcPr>
          <w:p w:rsidR="003D1A10" w:rsidRPr="00E43E9B" w:rsidRDefault="003D1A10" w:rsidP="001775CD">
            <w:pPr>
              <w:jc w:val="center"/>
            </w:pPr>
          </w:p>
        </w:tc>
        <w:tc>
          <w:tcPr>
            <w:tcW w:w="941" w:type="pct"/>
            <w:gridSpan w:val="2"/>
            <w:tcBorders>
              <w:right w:val="single" w:sz="4" w:space="0" w:color="777777"/>
            </w:tcBorders>
          </w:tcPr>
          <w:p w:rsidR="003D1A10" w:rsidRPr="00E43E9B" w:rsidRDefault="003D1A10" w:rsidP="001775CD">
            <w:pPr>
              <w:jc w:val="center"/>
            </w:pPr>
          </w:p>
        </w:tc>
      </w:tr>
      <w:tr w:rsidR="002F3202" w:rsidRPr="00E43E9B" w:rsidTr="004859AF">
        <w:trPr>
          <w:gridBefore w:val="6"/>
          <w:wBefore w:w="3294" w:type="pct"/>
        </w:trPr>
        <w:tc>
          <w:tcPr>
            <w:tcW w:w="765" w:type="pct"/>
            <w:gridSpan w:val="3"/>
            <w:tcBorders>
              <w:left w:val="nil"/>
              <w:bottom w:val="nil"/>
              <w:right w:val="nil"/>
            </w:tcBorders>
          </w:tcPr>
          <w:p w:rsidR="002F3202" w:rsidRPr="002F3202" w:rsidRDefault="002F3202" w:rsidP="001775CD">
            <w:pPr>
              <w:jc w:val="center"/>
              <w:rPr>
                <w:sz w:val="20"/>
                <w:szCs w:val="20"/>
              </w:rPr>
            </w:pPr>
            <w:r w:rsidRPr="002F320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1" w:type="pct"/>
            <w:gridSpan w:val="2"/>
            <w:tcBorders>
              <w:left w:val="nil"/>
              <w:bottom w:val="nil"/>
              <w:right w:val="nil"/>
            </w:tcBorders>
          </w:tcPr>
          <w:p w:rsidR="002F3202" w:rsidRPr="002F3202" w:rsidRDefault="002F3202" w:rsidP="00DE6453">
            <w:pPr>
              <w:jc w:val="center"/>
              <w:rPr>
                <w:sz w:val="20"/>
                <w:szCs w:val="20"/>
              </w:rPr>
            </w:pPr>
            <w:r w:rsidRPr="002F3202">
              <w:rPr>
                <w:sz w:val="20"/>
                <w:szCs w:val="20"/>
              </w:rPr>
              <w:t>Рег</w:t>
            </w:r>
            <w:r>
              <w:rPr>
                <w:sz w:val="20"/>
                <w:szCs w:val="20"/>
              </w:rPr>
              <w:t xml:space="preserve">истрационный  номер </w:t>
            </w:r>
            <w:proofErr w:type="spellStart"/>
            <w:r w:rsidR="00DE6453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фессионального</w:t>
            </w:r>
            <w:r w:rsidRPr="002F3202">
              <w:rPr>
                <w:sz w:val="20"/>
                <w:szCs w:val="20"/>
              </w:rPr>
              <w:t>стандарта</w:t>
            </w:r>
            <w:proofErr w:type="spellEnd"/>
          </w:p>
        </w:tc>
      </w:tr>
      <w:tr w:rsidR="002F3202" w:rsidRPr="00E43E9B" w:rsidTr="002F3202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2F3202" w:rsidRPr="00E43E9B" w:rsidRDefault="002F3202" w:rsidP="001775CD">
            <w:pPr>
              <w:rPr>
                <w:szCs w:val="20"/>
              </w:rPr>
            </w:pPr>
          </w:p>
        </w:tc>
      </w:tr>
      <w:tr w:rsidR="003D1A10" w:rsidRPr="00E43E9B" w:rsidTr="004859AF">
        <w:tc>
          <w:tcPr>
            <w:tcW w:w="941" w:type="pct"/>
            <w:gridSpan w:val="2"/>
            <w:vMerge w:val="restart"/>
          </w:tcPr>
          <w:p w:rsidR="003D1A10" w:rsidRPr="00E43E9B" w:rsidRDefault="003D1A10" w:rsidP="00A9372D">
            <w:pPr>
              <w:rPr>
                <w:szCs w:val="20"/>
              </w:rPr>
            </w:pPr>
            <w:r w:rsidRPr="00E43E9B">
              <w:rPr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9"/>
          </w:tcPr>
          <w:p w:rsidR="003D1A10" w:rsidRPr="00E43E9B" w:rsidRDefault="003D1A10" w:rsidP="007877FF">
            <w:pPr>
              <w:rPr>
                <w:szCs w:val="20"/>
              </w:rPr>
            </w:pPr>
            <w:r w:rsidRPr="00E43E9B">
              <w:t>Руковод</w:t>
            </w:r>
            <w:r w:rsidR="007877FF">
              <w:t>ство</w:t>
            </w:r>
            <w:r w:rsidRPr="00E43E9B">
              <w:t xml:space="preserve"> разработкой новых подходов к преподаванию и технологий преподавания учебных курсов, дисциплин (модулей) программ всех уровней </w:t>
            </w:r>
            <w:proofErr w:type="gramStart"/>
            <w:r w:rsidRPr="00E43E9B">
              <w:t>ВО</w:t>
            </w:r>
            <w:proofErr w:type="gramEnd"/>
            <w:r w:rsidRPr="00E43E9B">
              <w:t xml:space="preserve"> и дополнительных профессиональных программ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RDefault="003D1A10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B0667E" w:rsidP="007877FF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Организ</w:t>
            </w:r>
            <w:r w:rsidR="007877FF">
              <w:rPr>
                <w:rFonts w:eastAsia="Times New Roman"/>
              </w:rPr>
              <w:t>ация</w:t>
            </w:r>
            <w:r w:rsidR="003D1A10" w:rsidRPr="00E43E9B">
              <w:rPr>
                <w:rFonts w:eastAsia="Times New Roman"/>
              </w:rPr>
              <w:t xml:space="preserve"> разработк</w:t>
            </w:r>
            <w:r w:rsidR="007877FF">
              <w:rPr>
                <w:rFonts w:eastAsia="Times New Roman"/>
              </w:rPr>
              <w:t>и</w:t>
            </w:r>
            <w:r w:rsidRPr="00E43E9B">
              <w:rPr>
                <w:rFonts w:eastAsia="Times New Roman"/>
              </w:rPr>
              <w:t xml:space="preserve"> и обновлени</w:t>
            </w:r>
            <w:r w:rsidR="007877FF">
              <w:rPr>
                <w:rFonts w:eastAsia="Times New Roman"/>
              </w:rPr>
              <w:t>я</w:t>
            </w:r>
            <w:r w:rsidR="003D1A10" w:rsidRPr="00E43E9B">
              <w:rPr>
                <w:rFonts w:eastAsia="Times New Roman"/>
              </w:rPr>
              <w:t xml:space="preserve"> примерных и рабочих программ учебных курсов,</w:t>
            </w:r>
            <w:r w:rsidR="00CB437F" w:rsidRPr="00E43E9B">
              <w:rPr>
                <w:rFonts w:eastAsia="Times New Roman"/>
              </w:rPr>
              <w:t xml:space="preserve"> </w:t>
            </w:r>
            <w:r w:rsidR="003D1A10" w:rsidRPr="00E43E9B">
              <w:rPr>
                <w:rFonts w:eastAsia="Times New Roman"/>
              </w:rPr>
              <w:t>дисциплин (модулей)</w:t>
            </w:r>
            <w:r w:rsidR="003D1A10" w:rsidRPr="00E43E9B">
              <w:t xml:space="preserve"> программ всех уровней высшего образования и дополнительных профессиональных программ</w:t>
            </w:r>
          </w:p>
        </w:tc>
      </w:tr>
      <w:tr w:rsidR="0023719D" w:rsidRPr="00E43E9B" w:rsidTr="004859AF">
        <w:tc>
          <w:tcPr>
            <w:tcW w:w="941" w:type="pct"/>
            <w:gridSpan w:val="2"/>
            <w:vMerge/>
          </w:tcPr>
          <w:p w:rsidR="0023719D" w:rsidRPr="00E43E9B" w:rsidRDefault="0023719D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23719D" w:rsidRPr="00E43E9B" w:rsidRDefault="0023719D" w:rsidP="007877FF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Для педагогических работников, выполняющих руководство программой подготовки кадров высшей квалификации (курсом): руковод</w:t>
            </w:r>
            <w:r w:rsidR="007877FF">
              <w:rPr>
                <w:rFonts w:eastAsia="Times New Roman"/>
              </w:rPr>
              <w:t xml:space="preserve">ство </w:t>
            </w:r>
            <w:r w:rsidRPr="00E43E9B">
              <w:rPr>
                <w:rFonts w:eastAsia="Times New Roman"/>
              </w:rPr>
              <w:t>разработкой программ подготовки кадров высшей квалификации (по направлению подготовки)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RDefault="003D1A10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3D1A10" w:rsidP="007877FF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Руковод</w:t>
            </w:r>
            <w:r w:rsidR="007877FF">
              <w:rPr>
                <w:rFonts w:eastAsia="Times New Roman"/>
              </w:rPr>
              <w:t>ство</w:t>
            </w:r>
            <w:r w:rsidRPr="00E43E9B">
              <w:rPr>
                <w:rFonts w:eastAsia="Times New Roman"/>
              </w:rPr>
              <w:t xml:space="preserve"> коллективом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>авторов (разработчиков)</w:t>
            </w:r>
            <w:r w:rsidRPr="00E43E9B">
              <w:rPr>
                <w:rFonts w:eastAsia="Times New Roman"/>
                <w:b/>
                <w:i/>
              </w:rPr>
              <w:t xml:space="preserve"> </w:t>
            </w:r>
            <w:r w:rsidRPr="00E43E9B">
              <w:rPr>
                <w:rFonts w:eastAsia="Times New Roman"/>
              </w:rPr>
              <w:t>учебников и учебных пособий, научно-методических и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>учебно-методических материалов,</w:t>
            </w:r>
            <w:r w:rsidRPr="00E43E9B">
              <w:t xml:space="preserve"> в </w:t>
            </w:r>
            <w:r w:rsidR="001A298E">
              <w:t>том числе</w:t>
            </w:r>
            <w:r w:rsidRPr="00E43E9B">
              <w:t xml:space="preserve"> оценочных средств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RDefault="003D1A10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3D1A10" w:rsidP="007877FF">
            <w:pPr>
              <w:rPr>
                <w:szCs w:val="20"/>
              </w:rPr>
            </w:pPr>
            <w:r w:rsidRPr="00E43E9B">
              <w:t>Управл</w:t>
            </w:r>
            <w:r w:rsidR="007877FF">
              <w:t xml:space="preserve">ение </w:t>
            </w:r>
            <w:r w:rsidRPr="00E43E9B">
              <w:t>качеством реализации курируемых учебных курсов,</w:t>
            </w:r>
            <w:r w:rsidR="00CB437F" w:rsidRPr="00E43E9B">
              <w:t xml:space="preserve"> </w:t>
            </w:r>
            <w:r w:rsidRPr="00E43E9B">
              <w:t>дисциплин (модулей), исследовательской, проектной и иной деятельности обучающихся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RDefault="003D1A10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AB0E77" w:rsidRPr="00E43E9B" w:rsidRDefault="003D1A10" w:rsidP="007877FF">
            <w:r w:rsidRPr="00E43E9B">
              <w:rPr>
                <w:iCs/>
              </w:rPr>
              <w:t>О</w:t>
            </w:r>
            <w:r w:rsidRPr="00E43E9B">
              <w:t>беспеч</w:t>
            </w:r>
            <w:r w:rsidR="007877FF">
              <w:t>ение</w:t>
            </w:r>
            <w:r w:rsidR="00B0667E" w:rsidRPr="00E43E9B">
              <w:t xml:space="preserve"> привлечени</w:t>
            </w:r>
            <w:r w:rsidR="007877FF">
              <w:t>я</w:t>
            </w:r>
            <w:r w:rsidRPr="00E43E9B">
              <w:t xml:space="preserve"> обучающихся к выполнению научно-исследовательских и проектных</w:t>
            </w:r>
            <w:r w:rsidR="00CB437F" w:rsidRPr="00E43E9B">
              <w:t xml:space="preserve"> </w:t>
            </w:r>
            <w:r w:rsidRPr="00E43E9B">
              <w:t>работ, к участию в международных исследовательских проектах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RDefault="003D1A10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437665" w:rsidP="007C7DDC">
            <w:r w:rsidRPr="00E43E9B">
              <w:t>Пров</w:t>
            </w:r>
            <w:r w:rsidR="007C7DDC">
              <w:t>едение</w:t>
            </w:r>
            <w:r w:rsidRPr="00E43E9B">
              <w:t xml:space="preserve"> открыты</w:t>
            </w:r>
            <w:r w:rsidR="007C7DDC">
              <w:t>х</w:t>
            </w:r>
            <w:r w:rsidRPr="00E43E9B">
              <w:t xml:space="preserve"> показательны</w:t>
            </w:r>
            <w:r w:rsidR="007C7DDC">
              <w:t>х</w:t>
            </w:r>
            <w:r w:rsidRPr="00E43E9B">
              <w:t xml:space="preserve"> заняти</w:t>
            </w:r>
            <w:r w:rsidR="007C7DDC">
              <w:t>й</w:t>
            </w:r>
            <w:r w:rsidRPr="00E43E9B">
              <w:t>, мастер-класс</w:t>
            </w:r>
            <w:r w:rsidR="007C7DDC">
              <w:t>ов</w:t>
            </w:r>
            <w:r w:rsidR="003D1A10" w:rsidRPr="00E43E9B">
              <w:t xml:space="preserve"> для сотрудников кафедры</w:t>
            </w:r>
            <w:r w:rsidR="009A24F5" w:rsidRPr="00E43E9B">
              <w:t xml:space="preserve"> (иного структурного подразделения)</w:t>
            </w:r>
            <w:r w:rsidR="003D1A10" w:rsidRPr="00E43E9B">
              <w:t xml:space="preserve"> и вуза (образовательной организации в целом)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 w:val="restart"/>
          </w:tcPr>
          <w:p w:rsidR="003D1A10" w:rsidRPr="00E43E9B" w:rsidDel="002A1D54" w:rsidRDefault="003D1A10" w:rsidP="00A9372D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умения</w:t>
            </w:r>
            <w:r w:rsidRPr="00E43E9B">
              <w:t xml:space="preserve"> </w:t>
            </w:r>
          </w:p>
        </w:tc>
        <w:tc>
          <w:tcPr>
            <w:tcW w:w="4059" w:type="pct"/>
            <w:gridSpan w:val="9"/>
          </w:tcPr>
          <w:p w:rsidR="003D1A10" w:rsidRPr="00E43E9B" w:rsidRDefault="003D1A10" w:rsidP="00A9372D">
            <w:r w:rsidRPr="00E43E9B">
              <w:t xml:space="preserve">Формировать группу разработчиков </w:t>
            </w:r>
            <w:r w:rsidRPr="00E43E9B">
              <w:rPr>
                <w:rFonts w:eastAsia="Times New Roman"/>
              </w:rPr>
              <w:t>новых подходов к преподаванию и технологий преподавания,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>примерных и рабочих программ, учебников и учебных пособий, научно-методических и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>учебно-методических материалов,</w:t>
            </w:r>
            <w:r w:rsidRPr="00E43E9B">
              <w:t xml:space="preserve"> в </w:t>
            </w:r>
            <w:r w:rsidR="001A298E">
              <w:t>том числе</w:t>
            </w:r>
            <w:r w:rsidRPr="00E43E9B">
              <w:t xml:space="preserve"> оценочных средств, с учетом их квалификации, опыта работы, перспектив профессионального развития и т.д.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Del="002A1D54" w:rsidRDefault="003D1A10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3D1A10" w:rsidP="00A9372D">
            <w:r w:rsidRPr="00E43E9B">
              <w:t>Формулировать и обсуждать основные идеи, концепцию разрабатываемых материалов</w:t>
            </w:r>
            <w:r w:rsidR="00CB437F" w:rsidRPr="00E43E9B">
              <w:t xml:space="preserve"> </w:t>
            </w:r>
            <w:r w:rsidRPr="00E43E9B">
              <w:t xml:space="preserve">обеспечивать единство методологических и </w:t>
            </w:r>
            <w:proofErr w:type="gramStart"/>
            <w:r w:rsidRPr="00E43E9B">
              <w:t>методических подходов</w:t>
            </w:r>
            <w:proofErr w:type="gramEnd"/>
            <w:r w:rsidRPr="00E43E9B">
              <w:t xml:space="preserve"> к разработке в группе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Del="002A1D54" w:rsidRDefault="003D1A10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3D1A10" w:rsidP="00A9372D">
            <w:r w:rsidRPr="00E43E9B">
              <w:t xml:space="preserve">Ставить цели, планировать и мотивировать деятельность разработчиков, оказывать им профессиональную поддержку, создавать условия для поддержания в группе благоприятного психологического климата 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Del="002A1D54" w:rsidRDefault="003D1A10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3D1A10" w:rsidP="00A9372D">
            <w:r w:rsidRPr="00E43E9B">
              <w:t>Проводить индивидуальные и групповые консультации разработчиков, обсуждение разработанных материалов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Del="002A1D54" w:rsidRDefault="003D1A10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3D1A10" w:rsidP="00A9372D">
            <w:r w:rsidRPr="00E43E9B">
              <w:t>Осуществлять контроль</w:t>
            </w:r>
            <w:r w:rsidR="00CB437F" w:rsidRPr="00E43E9B">
              <w:t xml:space="preserve"> </w:t>
            </w:r>
            <w:r w:rsidRPr="00E43E9B">
              <w:t>и оценку качества разрабатываемых материалов, нести ответственно</w:t>
            </w:r>
            <w:r w:rsidR="00141775" w:rsidRPr="00E43E9B">
              <w:t>сть за результаты работы группы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Del="002A1D54" w:rsidRDefault="003D1A10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3D1A10" w:rsidP="00A9372D">
            <w:r w:rsidRPr="00E43E9B">
              <w:t xml:space="preserve">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ВО </w:t>
            </w:r>
            <w:proofErr w:type="gramStart"/>
            <w:r w:rsidRPr="00E43E9B">
              <w:t>и</w:t>
            </w:r>
            <w:r w:rsidR="00092211" w:rsidRPr="00E43E9B">
              <w:t>(</w:t>
            </w:r>
            <w:proofErr w:type="gramEnd"/>
            <w:r w:rsidR="00092211" w:rsidRPr="00E43E9B">
              <w:t xml:space="preserve">или) </w:t>
            </w:r>
            <w:r w:rsidRPr="00E43E9B">
              <w:t>ДП</w:t>
            </w:r>
            <w:r w:rsidR="00AB0E77" w:rsidRPr="00E43E9B">
              <w:t>П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Del="002A1D54" w:rsidRDefault="003D1A10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3D1A10" w:rsidP="00A9372D">
            <w:r w:rsidRPr="00E43E9B">
              <w:t>Разрабатывать рекомендации по выбору приоритетных направлений и тем</w:t>
            </w:r>
            <w:r w:rsidR="00CB437F" w:rsidRPr="00E43E9B">
              <w:t xml:space="preserve"> </w:t>
            </w:r>
            <w:r w:rsidRPr="00E43E9B">
              <w:t xml:space="preserve">исследовательской и проектной деятельности обучающихся по программам ВО </w:t>
            </w:r>
            <w:proofErr w:type="gramStart"/>
            <w:r w:rsidRPr="00E43E9B">
              <w:t>и</w:t>
            </w:r>
            <w:r w:rsidR="00092211" w:rsidRPr="00E43E9B">
              <w:t>(</w:t>
            </w:r>
            <w:proofErr w:type="gramEnd"/>
            <w:r w:rsidR="00092211" w:rsidRPr="00E43E9B">
              <w:t xml:space="preserve">или) </w:t>
            </w:r>
            <w:r w:rsidRPr="00E43E9B">
              <w:t>ДП</w:t>
            </w:r>
            <w:r w:rsidR="00AB0E77" w:rsidRPr="00E43E9B">
              <w:t>П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Del="002A1D54" w:rsidRDefault="003D1A10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3D1A10" w:rsidP="00A9372D">
            <w:r w:rsidRPr="00E43E9B">
              <w:t xml:space="preserve">Оценивать качество реализации курируемых учебных курсов, дисциплин (модулей), </w:t>
            </w:r>
            <w:r w:rsidRPr="00E43E9B">
              <w:rPr>
                <w:lang w:eastAsia="en-US"/>
              </w:rPr>
              <w:t>проектной и исследовательской деятельности</w:t>
            </w:r>
            <w:r w:rsidR="00CB437F" w:rsidRPr="00E43E9B">
              <w:rPr>
                <w:lang w:eastAsia="en-US"/>
              </w:rPr>
              <w:t xml:space="preserve"> </w:t>
            </w:r>
            <w:r w:rsidRPr="00E43E9B">
              <w:t xml:space="preserve">обучающихся по программам ВО </w:t>
            </w:r>
            <w:proofErr w:type="gramStart"/>
            <w:r w:rsidRPr="00E43E9B">
              <w:t>и</w:t>
            </w:r>
            <w:r w:rsidR="00092211" w:rsidRPr="00E43E9B">
              <w:t>(</w:t>
            </w:r>
            <w:proofErr w:type="gramEnd"/>
            <w:r w:rsidR="00092211" w:rsidRPr="00E43E9B">
              <w:t xml:space="preserve">или) </w:t>
            </w:r>
            <w:r w:rsidRPr="00E43E9B">
              <w:t>ДП</w:t>
            </w:r>
            <w:r w:rsidR="00AB0E77" w:rsidRPr="00E43E9B">
              <w:t>П</w:t>
            </w:r>
            <w:r w:rsidR="001F2AE4">
              <w:t>,</w:t>
            </w:r>
            <w:r w:rsidRPr="00E43E9B">
              <w:t xml:space="preserve"> при необходимости корректировать деятельность группы преподавателей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Del="002A1D54" w:rsidRDefault="003D1A10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3D1A10" w:rsidP="00A9372D">
            <w:pPr>
              <w:rPr>
                <w:szCs w:val="20"/>
              </w:rPr>
            </w:pPr>
            <w:r w:rsidRPr="00E43E9B">
              <w:t>Осуществлять общее руководство работой студенческого научного общества на кафедре (факультете)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Del="002A1D54" w:rsidRDefault="003D1A10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3D1A10" w:rsidP="00A9372D">
            <w:pPr>
              <w:rPr>
                <w:szCs w:val="20"/>
              </w:rPr>
            </w:pPr>
            <w:r w:rsidRPr="00E43E9B">
              <w:t xml:space="preserve">Проводить и обсуждать открытые показательные занятия, мастер-классы для сотрудников кафедры </w:t>
            </w:r>
            <w:r w:rsidR="009A24F5" w:rsidRPr="00E43E9B">
              <w:t xml:space="preserve">(структурного подразделения) </w:t>
            </w:r>
            <w:r w:rsidRPr="00E43E9B">
              <w:t>и вуза (образовательной организации в целом)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 w:val="restart"/>
          </w:tcPr>
          <w:p w:rsidR="003D1A10" w:rsidRPr="00E43E9B" w:rsidRDefault="003D1A10" w:rsidP="00A9372D">
            <w:pPr>
              <w:rPr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знания</w:t>
            </w:r>
            <w:r w:rsidRPr="00E43E9B">
              <w:rPr>
                <w:rFonts w:eastAsia="Times New Roman"/>
              </w:rPr>
              <w:t xml:space="preserve"> </w:t>
            </w:r>
          </w:p>
        </w:tc>
        <w:tc>
          <w:tcPr>
            <w:tcW w:w="4059" w:type="pct"/>
            <w:gridSpan w:val="9"/>
          </w:tcPr>
          <w:p w:rsidR="003D1A10" w:rsidRPr="00E43E9B" w:rsidRDefault="00141775" w:rsidP="00A9372D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Н</w:t>
            </w:r>
            <w:r w:rsidR="003D1A10" w:rsidRPr="00E43E9B">
              <w:rPr>
                <w:rFonts w:eastAsia="Times New Roman"/>
              </w:rPr>
              <w:t>ормативно-правовые, психолого-педагогические и организационно-методические основы организации образовательного процесса по программам высшего образования и дополнитель</w:t>
            </w:r>
            <w:r w:rsidRPr="00E43E9B">
              <w:rPr>
                <w:rFonts w:eastAsia="Times New Roman"/>
              </w:rPr>
              <w:t>ным профессиональным программам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Del="002A1D54" w:rsidRDefault="003D1A10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141775" w:rsidP="00A9372D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С</w:t>
            </w:r>
            <w:r w:rsidR="003D1A10" w:rsidRPr="00E43E9B">
              <w:rPr>
                <w:rFonts w:eastAsia="Times New Roman"/>
              </w:rPr>
              <w:t>овременные образовательные технологии высшего образования и ДПО, в том числе дидактический потенциал и технологи</w:t>
            </w:r>
            <w:r w:rsidR="00E201EB" w:rsidRPr="00E43E9B">
              <w:rPr>
                <w:rFonts w:eastAsia="Times New Roman"/>
              </w:rPr>
              <w:t>и</w:t>
            </w:r>
            <w:r w:rsidR="003D1A10" w:rsidRPr="00E43E9B">
              <w:rPr>
                <w:rFonts w:eastAsia="Times New Roman"/>
              </w:rPr>
              <w:t xml:space="preserve"> применения </w:t>
            </w:r>
            <w:proofErr w:type="gramStart"/>
            <w:r w:rsidR="003D1A10" w:rsidRPr="00E43E9B">
              <w:rPr>
                <w:rFonts w:eastAsia="Times New Roman"/>
              </w:rPr>
              <w:t>интерактивных</w:t>
            </w:r>
            <w:proofErr w:type="gramEnd"/>
            <w:r w:rsidR="003D1A10" w:rsidRPr="00E43E9B">
              <w:rPr>
                <w:rFonts w:eastAsia="Times New Roman"/>
              </w:rPr>
              <w:t xml:space="preserve"> и ИКТ-технологий в организации образовательного процесса, исследовательской и прое</w:t>
            </w:r>
            <w:r w:rsidRPr="00E43E9B">
              <w:rPr>
                <w:rFonts w:eastAsia="Times New Roman"/>
              </w:rPr>
              <w:t>ктной деятельности обучающихся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Del="002A1D54" w:rsidRDefault="003D1A10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141775" w:rsidP="00A9372D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О</w:t>
            </w:r>
            <w:r w:rsidR="003D1A10" w:rsidRPr="00E43E9B">
              <w:rPr>
                <w:rFonts w:eastAsia="Times New Roman"/>
              </w:rPr>
              <w:t xml:space="preserve">собенности построения </w:t>
            </w:r>
            <w:proofErr w:type="spellStart"/>
            <w:r w:rsidR="003D1A10" w:rsidRPr="00E43E9B">
              <w:rPr>
                <w:rFonts w:eastAsia="Times New Roman"/>
              </w:rPr>
              <w:t>компетентностноориент</w:t>
            </w:r>
            <w:r w:rsidR="001F2AE4">
              <w:rPr>
                <w:rFonts w:eastAsia="Times New Roman"/>
              </w:rPr>
              <w:t>и</w:t>
            </w:r>
            <w:r w:rsidR="003D1A10" w:rsidRPr="00E43E9B">
              <w:rPr>
                <w:rFonts w:eastAsia="Times New Roman"/>
              </w:rPr>
              <w:t>рова</w:t>
            </w:r>
            <w:r w:rsidRPr="00E43E9B">
              <w:rPr>
                <w:rFonts w:eastAsia="Times New Roman"/>
              </w:rPr>
              <w:t>нного</w:t>
            </w:r>
            <w:proofErr w:type="spellEnd"/>
            <w:r w:rsidRPr="00E43E9B">
              <w:rPr>
                <w:rFonts w:eastAsia="Times New Roman"/>
              </w:rPr>
              <w:t xml:space="preserve"> образовательного процесса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Del="002A1D54" w:rsidRDefault="003D1A10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141775" w:rsidP="00A9372D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О</w:t>
            </w:r>
            <w:r w:rsidR="003D1A10" w:rsidRPr="00E43E9B">
              <w:rPr>
                <w:rFonts w:eastAsia="Times New Roman"/>
              </w:rPr>
              <w:t>сновные базы данных, электронные библиотеки и др. электронные ресурсы, необходимые для реализации</w:t>
            </w:r>
            <w:r w:rsidR="00CB437F" w:rsidRPr="00E43E9B">
              <w:rPr>
                <w:rFonts w:eastAsia="Times New Roman"/>
              </w:rPr>
              <w:t xml:space="preserve"> </w:t>
            </w:r>
            <w:r w:rsidR="003D1A10" w:rsidRPr="00E43E9B">
              <w:t>курируемых учебных курсов,</w:t>
            </w:r>
            <w:r w:rsidR="00CB437F" w:rsidRPr="00E43E9B">
              <w:t xml:space="preserve"> </w:t>
            </w:r>
            <w:r w:rsidR="003D1A10" w:rsidRPr="00E43E9B">
              <w:t>дисциплин (модулей</w:t>
            </w:r>
            <w:r w:rsidR="003D1A10" w:rsidRPr="00E43E9B">
              <w:rPr>
                <w:i/>
              </w:rPr>
              <w:t xml:space="preserve">), </w:t>
            </w:r>
            <w:r w:rsidR="003D1A10" w:rsidRPr="00E43E9B">
              <w:t>организации исследовательской, проектной и иной деятельности об</w:t>
            </w:r>
            <w:r w:rsidR="00AB0E77" w:rsidRPr="00E43E9B">
              <w:t xml:space="preserve">учающихся по программам ВО </w:t>
            </w:r>
            <w:proofErr w:type="gramStart"/>
            <w:r w:rsidR="00AB0E77" w:rsidRPr="00E43E9B">
              <w:t>и</w:t>
            </w:r>
            <w:r w:rsidR="00092211" w:rsidRPr="00E43E9B">
              <w:t>(</w:t>
            </w:r>
            <w:proofErr w:type="gramEnd"/>
            <w:r w:rsidR="00092211" w:rsidRPr="00E43E9B">
              <w:t xml:space="preserve">или) </w:t>
            </w:r>
            <w:r w:rsidR="00AB0E77" w:rsidRPr="00E43E9B">
              <w:t>ДПП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Del="002A1D54" w:rsidRDefault="003D1A10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141775" w:rsidP="00A9372D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Т</w:t>
            </w:r>
            <w:r w:rsidR="003D1A10" w:rsidRPr="00E43E9B">
              <w:rPr>
                <w:rFonts w:eastAsia="Times New Roman"/>
              </w:rPr>
              <w:t>енденции развития соответствующей научной области и област</w:t>
            </w:r>
            <w:r w:rsidRPr="00E43E9B">
              <w:rPr>
                <w:rFonts w:eastAsia="Times New Roman"/>
              </w:rPr>
              <w:t>и профессиональной деятельности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Del="002A1D54" w:rsidRDefault="003D1A10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141775" w:rsidP="00A9372D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Т</w:t>
            </w:r>
            <w:r w:rsidR="003D1A10" w:rsidRPr="00E43E9B">
              <w:rPr>
                <w:rFonts w:eastAsia="Times New Roman"/>
              </w:rPr>
              <w:t>еоретические основы и технологи</w:t>
            </w:r>
            <w:r w:rsidR="00E201EB" w:rsidRPr="00E43E9B">
              <w:rPr>
                <w:rFonts w:eastAsia="Times New Roman"/>
              </w:rPr>
              <w:t>я</w:t>
            </w:r>
            <w:r w:rsidR="003D1A10" w:rsidRPr="00E43E9B">
              <w:rPr>
                <w:rFonts w:eastAsia="Times New Roman"/>
              </w:rPr>
              <w:t xml:space="preserve"> научно-исследовател</w:t>
            </w:r>
            <w:r w:rsidRPr="00E43E9B">
              <w:rPr>
                <w:rFonts w:eastAsia="Times New Roman"/>
              </w:rPr>
              <w:t>ьской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>и проектной деятельности</w:t>
            </w:r>
          </w:p>
        </w:tc>
      </w:tr>
      <w:tr w:rsidR="003D1A10" w:rsidRPr="00E43E9B" w:rsidTr="004859AF">
        <w:tc>
          <w:tcPr>
            <w:tcW w:w="941" w:type="pct"/>
            <w:gridSpan w:val="2"/>
            <w:vMerge/>
          </w:tcPr>
          <w:p w:rsidR="003D1A10" w:rsidRPr="00E43E9B" w:rsidDel="002A1D54" w:rsidRDefault="003D1A10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141775" w:rsidP="00A9372D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О</w:t>
            </w:r>
            <w:r w:rsidR="003D1A10" w:rsidRPr="00E43E9B">
              <w:rPr>
                <w:rFonts w:eastAsia="Times New Roman"/>
              </w:rPr>
              <w:t>собенности проведения конкурсов</w:t>
            </w:r>
            <w:r w:rsidR="00CB437F" w:rsidRPr="00E43E9B">
              <w:rPr>
                <w:rFonts w:eastAsia="Times New Roman"/>
              </w:rPr>
              <w:t xml:space="preserve"> </w:t>
            </w:r>
            <w:r w:rsidR="003D1A10" w:rsidRPr="00E43E9B">
              <w:rPr>
                <w:rFonts w:eastAsia="Times New Roman"/>
              </w:rPr>
              <w:t>российскими и международными научными фондами, требования к оформлению конкурсной документации</w:t>
            </w:r>
          </w:p>
        </w:tc>
      </w:tr>
      <w:tr w:rsidR="00A9372D" w:rsidRPr="00E43E9B" w:rsidTr="004859AF">
        <w:trPr>
          <w:trHeight w:val="562"/>
        </w:trPr>
        <w:tc>
          <w:tcPr>
            <w:tcW w:w="941" w:type="pct"/>
            <w:gridSpan w:val="2"/>
          </w:tcPr>
          <w:p w:rsidR="00A9372D" w:rsidRPr="00E43E9B" w:rsidDel="002A1D54" w:rsidRDefault="00A9372D" w:rsidP="001775CD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9"/>
          </w:tcPr>
          <w:p w:rsidR="00A9372D" w:rsidRPr="00E43E9B" w:rsidRDefault="00A9372D" w:rsidP="006360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3D1A10" w:rsidRPr="00E43E9B" w:rsidRDefault="003D1A10" w:rsidP="001775CD"/>
    <w:tbl>
      <w:tblPr>
        <w:tblStyle w:val="aa"/>
        <w:tblW w:w="4893" w:type="pct"/>
        <w:tblInd w:w="108" w:type="dxa"/>
        <w:tblLook w:val="01E0" w:firstRow="1" w:lastRow="1" w:firstColumn="1" w:lastColumn="1" w:noHBand="0" w:noVBand="0"/>
      </w:tblPr>
      <w:tblGrid>
        <w:gridCol w:w="1466"/>
        <w:gridCol w:w="453"/>
        <w:gridCol w:w="1830"/>
        <w:gridCol w:w="449"/>
        <w:gridCol w:w="1764"/>
        <w:gridCol w:w="689"/>
        <w:gridCol w:w="84"/>
        <w:gridCol w:w="792"/>
        <w:gridCol w:w="663"/>
        <w:gridCol w:w="895"/>
        <w:gridCol w:w="1114"/>
      </w:tblGrid>
      <w:tr w:rsidR="003D1A10" w:rsidRPr="00E43E9B" w:rsidTr="00C516A3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10" w:rsidRPr="00E43E9B" w:rsidRDefault="003D1A10" w:rsidP="00481656">
            <w:pPr>
              <w:pStyle w:val="12"/>
              <w:ind w:left="-108" w:firstLine="108"/>
              <w:rPr>
                <w:b/>
                <w:szCs w:val="20"/>
              </w:rPr>
            </w:pPr>
            <w:r w:rsidRPr="00E43E9B">
              <w:rPr>
                <w:b/>
                <w:szCs w:val="20"/>
              </w:rPr>
              <w:t>3.</w:t>
            </w:r>
            <w:r w:rsidR="00AC0CED" w:rsidRPr="00E43E9B">
              <w:rPr>
                <w:b/>
                <w:szCs w:val="20"/>
                <w:lang w:val="smn-FI"/>
              </w:rPr>
              <w:t>8</w:t>
            </w:r>
            <w:r w:rsidRPr="00E43E9B">
              <w:rPr>
                <w:b/>
                <w:szCs w:val="20"/>
              </w:rPr>
              <w:t>.</w:t>
            </w:r>
            <w:r w:rsidR="00014333" w:rsidRPr="00E43E9B">
              <w:rPr>
                <w:b/>
                <w:szCs w:val="20"/>
              </w:rPr>
              <w:t>3</w:t>
            </w:r>
            <w:r w:rsidRPr="00E43E9B">
              <w:rPr>
                <w:b/>
                <w:szCs w:val="20"/>
              </w:rPr>
              <w:t>. Трудовая функция</w:t>
            </w:r>
          </w:p>
        </w:tc>
      </w:tr>
      <w:tr w:rsidR="004859AF" w:rsidRPr="00E43E9B" w:rsidTr="00C516A3">
        <w:trPr>
          <w:trHeight w:val="278"/>
        </w:trPr>
        <w:tc>
          <w:tcPr>
            <w:tcW w:w="719" w:type="pct"/>
            <w:tcBorders>
              <w:top w:val="nil"/>
              <w:left w:val="nil"/>
              <w:bottom w:val="nil"/>
            </w:tcBorders>
            <w:vAlign w:val="center"/>
          </w:tcPr>
          <w:p w:rsidR="003D1A10" w:rsidRPr="001F2AE4" w:rsidRDefault="003D1A10" w:rsidP="00481656">
            <w:pPr>
              <w:rPr>
                <w:sz w:val="20"/>
                <w:szCs w:val="20"/>
              </w:rPr>
            </w:pPr>
            <w:r w:rsidRPr="001F2AE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gridSpan w:val="4"/>
          </w:tcPr>
          <w:p w:rsidR="003D1A10" w:rsidRPr="00E43E9B" w:rsidRDefault="003D1A10" w:rsidP="00A9372D">
            <w:pPr>
              <w:rPr>
                <w:sz w:val="18"/>
                <w:szCs w:val="16"/>
              </w:rPr>
            </w:pPr>
            <w:r w:rsidRPr="00E43E9B">
              <w:t xml:space="preserve">Руководство </w:t>
            </w:r>
            <w:r w:rsidR="0023719D" w:rsidRPr="00E43E9B">
              <w:t>подготовкой</w:t>
            </w:r>
            <w:r w:rsidR="00873B18" w:rsidRPr="00E43E9B">
              <w:t xml:space="preserve"> аспирантов (адъ</w:t>
            </w:r>
            <w:r w:rsidRPr="00E43E9B">
              <w:t xml:space="preserve">юнктов) </w:t>
            </w:r>
            <w:r w:rsidR="0023719D" w:rsidRPr="00E43E9B">
              <w:t>по индивидуальному учебному плану</w:t>
            </w:r>
          </w:p>
        </w:tc>
        <w:tc>
          <w:tcPr>
            <w:tcW w:w="338" w:type="pct"/>
            <w:tcBorders>
              <w:top w:val="nil"/>
              <w:bottom w:val="nil"/>
            </w:tcBorders>
            <w:vAlign w:val="center"/>
          </w:tcPr>
          <w:p w:rsidR="003D1A10" w:rsidRPr="001F2AE4" w:rsidRDefault="003D1A10" w:rsidP="001F2AE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F2AE4">
              <w:rPr>
                <w:sz w:val="20"/>
                <w:szCs w:val="20"/>
              </w:rPr>
              <w:t>Код</w:t>
            </w:r>
          </w:p>
        </w:tc>
        <w:tc>
          <w:tcPr>
            <w:tcW w:w="429" w:type="pct"/>
            <w:gridSpan w:val="2"/>
            <w:vAlign w:val="center"/>
          </w:tcPr>
          <w:p w:rsidR="003D1A10" w:rsidRPr="00E43E9B" w:rsidRDefault="00AC0CED" w:rsidP="001F2AE4">
            <w:pPr>
              <w:rPr>
                <w:sz w:val="18"/>
                <w:szCs w:val="16"/>
              </w:rPr>
            </w:pPr>
            <w:r w:rsidRPr="00E43E9B">
              <w:rPr>
                <w:lang w:val="smn-FI"/>
              </w:rPr>
              <w:t>H</w:t>
            </w:r>
            <w:r w:rsidR="003D1A10" w:rsidRPr="00E43E9B">
              <w:t>/0</w:t>
            </w:r>
            <w:r w:rsidR="00014333" w:rsidRPr="00E43E9B">
              <w:t>3</w:t>
            </w:r>
            <w:r w:rsidR="003D1A10" w:rsidRPr="00E43E9B">
              <w:t>.</w:t>
            </w:r>
            <w:r w:rsidR="009B5C1E" w:rsidRPr="00E43E9B">
              <w:t>8</w:t>
            </w:r>
          </w:p>
        </w:tc>
        <w:tc>
          <w:tcPr>
            <w:tcW w:w="764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1F2AE4" w:rsidRDefault="003D1A10" w:rsidP="004803E2">
            <w:pPr>
              <w:rPr>
                <w:sz w:val="20"/>
                <w:szCs w:val="20"/>
                <w:vertAlign w:val="superscript"/>
              </w:rPr>
            </w:pPr>
            <w:r w:rsidRPr="001F2AE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6" w:type="pct"/>
            <w:vAlign w:val="center"/>
          </w:tcPr>
          <w:p w:rsidR="003D1A10" w:rsidRPr="00E43E9B" w:rsidRDefault="009B5C1E" w:rsidP="000708C8">
            <w:pPr>
              <w:jc w:val="center"/>
              <w:rPr>
                <w:sz w:val="18"/>
                <w:szCs w:val="16"/>
              </w:rPr>
            </w:pPr>
            <w:r w:rsidRPr="00E43E9B">
              <w:t>8</w:t>
            </w:r>
            <w:r w:rsidR="005B53A3">
              <w:t>.2</w:t>
            </w:r>
          </w:p>
        </w:tc>
      </w:tr>
      <w:tr w:rsidR="003D1A10" w:rsidRPr="00E43E9B" w:rsidTr="00C516A3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1A10" w:rsidRPr="00E43E9B" w:rsidRDefault="003D1A10" w:rsidP="001775CD">
            <w:pPr>
              <w:rPr>
                <w:sz w:val="18"/>
                <w:szCs w:val="16"/>
              </w:rPr>
            </w:pPr>
          </w:p>
        </w:tc>
      </w:tr>
      <w:tr w:rsidR="006823E5" w:rsidRPr="00E43E9B" w:rsidTr="00C516A3">
        <w:trPr>
          <w:trHeight w:val="488"/>
        </w:trPr>
        <w:tc>
          <w:tcPr>
            <w:tcW w:w="941" w:type="pct"/>
            <w:gridSpan w:val="2"/>
            <w:tcBorders>
              <w:top w:val="nil"/>
              <w:left w:val="nil"/>
              <w:bottom w:val="nil"/>
            </w:tcBorders>
          </w:tcPr>
          <w:p w:rsidR="003D1A10" w:rsidRPr="001F2AE4" w:rsidRDefault="003D1A10" w:rsidP="00481656">
            <w:pPr>
              <w:rPr>
                <w:sz w:val="20"/>
                <w:szCs w:val="20"/>
              </w:rPr>
            </w:pPr>
            <w:r w:rsidRPr="001F2AE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97" w:type="pct"/>
            <w:tcBorders>
              <w:right w:val="nil"/>
            </w:tcBorders>
            <w:vAlign w:val="center"/>
          </w:tcPr>
          <w:p w:rsidR="003D1A10" w:rsidRPr="001F2AE4" w:rsidRDefault="003D1A10" w:rsidP="001F2AE4">
            <w:pPr>
              <w:rPr>
                <w:sz w:val="20"/>
                <w:szCs w:val="20"/>
              </w:rPr>
            </w:pPr>
            <w:r w:rsidRPr="001F2AE4">
              <w:rPr>
                <w:sz w:val="20"/>
                <w:szCs w:val="20"/>
              </w:rPr>
              <w:t>Оригинал</w:t>
            </w:r>
          </w:p>
        </w:tc>
        <w:tc>
          <w:tcPr>
            <w:tcW w:w="220" w:type="pct"/>
            <w:tcBorders>
              <w:left w:val="nil"/>
            </w:tcBorders>
            <w:vAlign w:val="center"/>
          </w:tcPr>
          <w:p w:rsidR="003D1A10" w:rsidRPr="00E43E9B" w:rsidRDefault="00D21CFE" w:rsidP="001F2AE4">
            <w:pPr>
              <w:rPr>
                <w:sz w:val="18"/>
                <w:szCs w:val="18"/>
              </w:rPr>
            </w:pPr>
            <w:r w:rsidRPr="00E43E9B">
              <w:t>Х</w:t>
            </w:r>
          </w:p>
        </w:tc>
        <w:tc>
          <w:tcPr>
            <w:tcW w:w="1244" w:type="pct"/>
            <w:gridSpan w:val="3"/>
            <w:vAlign w:val="center"/>
          </w:tcPr>
          <w:p w:rsidR="003D1A10" w:rsidRPr="001F2AE4" w:rsidRDefault="003D1A10" w:rsidP="001F2AE4">
            <w:pPr>
              <w:rPr>
                <w:sz w:val="20"/>
                <w:szCs w:val="20"/>
              </w:rPr>
            </w:pPr>
            <w:r w:rsidRPr="001F2AE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gridSpan w:val="2"/>
            <w:tcBorders>
              <w:bottom w:val="single" w:sz="4" w:space="0" w:color="777777"/>
            </w:tcBorders>
          </w:tcPr>
          <w:p w:rsidR="003D1A10" w:rsidRPr="00E43E9B" w:rsidRDefault="003D1A10" w:rsidP="001775CD">
            <w:pPr>
              <w:jc w:val="center"/>
            </w:pPr>
          </w:p>
        </w:tc>
        <w:tc>
          <w:tcPr>
            <w:tcW w:w="986" w:type="pct"/>
            <w:gridSpan w:val="2"/>
          </w:tcPr>
          <w:p w:rsidR="003D1A10" w:rsidRPr="00E43E9B" w:rsidRDefault="003D1A10" w:rsidP="001775CD">
            <w:pPr>
              <w:jc w:val="center"/>
            </w:pPr>
          </w:p>
        </w:tc>
      </w:tr>
      <w:tr w:rsidR="00481656" w:rsidRPr="00E43E9B" w:rsidTr="00C516A3">
        <w:trPr>
          <w:gridBefore w:val="7"/>
          <w:wBefore w:w="3301" w:type="pct"/>
          <w:trHeight w:val="479"/>
        </w:trPr>
        <w:tc>
          <w:tcPr>
            <w:tcW w:w="713" w:type="pct"/>
            <w:gridSpan w:val="2"/>
            <w:tcBorders>
              <w:left w:val="nil"/>
              <w:bottom w:val="nil"/>
              <w:right w:val="nil"/>
            </w:tcBorders>
          </w:tcPr>
          <w:p w:rsidR="00481656" w:rsidRPr="001F2AE4" w:rsidRDefault="00481656" w:rsidP="001775CD">
            <w:pPr>
              <w:jc w:val="center"/>
              <w:rPr>
                <w:sz w:val="20"/>
                <w:szCs w:val="20"/>
              </w:rPr>
            </w:pPr>
            <w:r w:rsidRPr="001F2AE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86" w:type="pct"/>
            <w:gridSpan w:val="2"/>
            <w:tcBorders>
              <w:left w:val="nil"/>
              <w:bottom w:val="nil"/>
              <w:right w:val="nil"/>
            </w:tcBorders>
          </w:tcPr>
          <w:p w:rsidR="00481656" w:rsidRPr="001F2AE4" w:rsidRDefault="00481656" w:rsidP="00A9072A">
            <w:pPr>
              <w:jc w:val="center"/>
              <w:rPr>
                <w:sz w:val="20"/>
                <w:szCs w:val="20"/>
              </w:rPr>
            </w:pPr>
            <w:r w:rsidRPr="001F2AE4">
              <w:rPr>
                <w:sz w:val="20"/>
                <w:szCs w:val="20"/>
              </w:rPr>
              <w:t>Рег</w:t>
            </w:r>
            <w:r>
              <w:rPr>
                <w:sz w:val="20"/>
                <w:szCs w:val="20"/>
              </w:rPr>
              <w:t>истрационный</w:t>
            </w:r>
            <w:r w:rsidRPr="001F2AE4">
              <w:rPr>
                <w:sz w:val="20"/>
                <w:szCs w:val="20"/>
              </w:rPr>
              <w:t xml:space="preserve"> номер проф</w:t>
            </w:r>
            <w:r>
              <w:rPr>
                <w:sz w:val="20"/>
                <w:szCs w:val="20"/>
              </w:rPr>
              <w:t>ессионального</w:t>
            </w:r>
            <w:r w:rsidRPr="001F2AE4">
              <w:rPr>
                <w:sz w:val="20"/>
                <w:szCs w:val="20"/>
              </w:rPr>
              <w:t xml:space="preserve"> стандарта</w:t>
            </w:r>
          </w:p>
        </w:tc>
      </w:tr>
      <w:tr w:rsidR="001F2AE4" w:rsidRPr="00E43E9B" w:rsidTr="00C516A3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1F2AE4" w:rsidRPr="00E43E9B" w:rsidRDefault="001F2AE4" w:rsidP="001775CD">
            <w:pPr>
              <w:rPr>
                <w:szCs w:val="20"/>
              </w:rPr>
            </w:pPr>
          </w:p>
        </w:tc>
      </w:tr>
      <w:tr w:rsidR="004859AF" w:rsidRPr="00E43E9B" w:rsidTr="00C516A3">
        <w:trPr>
          <w:trHeight w:val="200"/>
        </w:trPr>
        <w:tc>
          <w:tcPr>
            <w:tcW w:w="941" w:type="pct"/>
            <w:gridSpan w:val="2"/>
            <w:vMerge w:val="restart"/>
          </w:tcPr>
          <w:p w:rsidR="003D1A10" w:rsidRPr="00E43E9B" w:rsidRDefault="003D1A10" w:rsidP="004859AF">
            <w:pPr>
              <w:ind w:right="-109"/>
              <w:rPr>
                <w:szCs w:val="20"/>
              </w:rPr>
            </w:pPr>
            <w:r w:rsidRPr="00E43E9B">
              <w:rPr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9"/>
          </w:tcPr>
          <w:p w:rsidR="0023719D" w:rsidRPr="00E43E9B" w:rsidRDefault="0035372C" w:rsidP="00A9072A">
            <w:pPr>
              <w:rPr>
                <w:szCs w:val="20"/>
              </w:rPr>
            </w:pPr>
            <w:r w:rsidRPr="00E43E9B">
              <w:t>Участ</w:t>
            </w:r>
            <w:r w:rsidR="00A9072A">
              <w:t>ие</w:t>
            </w:r>
            <w:r w:rsidR="0009331C" w:rsidRPr="00E43E9B">
              <w:t xml:space="preserve"> в проектировании и разработке основн</w:t>
            </w:r>
            <w:r w:rsidR="00340FBA" w:rsidRPr="00E43E9B">
              <w:t>ой</w:t>
            </w:r>
            <w:r w:rsidR="0009331C" w:rsidRPr="00E43E9B">
              <w:t xml:space="preserve"> образовательн</w:t>
            </w:r>
            <w:r w:rsidR="00340FBA" w:rsidRPr="00E43E9B">
              <w:t>ой</w:t>
            </w:r>
            <w:r w:rsidR="0009331C" w:rsidRPr="00E43E9B">
              <w:t xml:space="preserve"> программ</w:t>
            </w:r>
            <w:r w:rsidR="00340FBA" w:rsidRPr="00E43E9B">
              <w:t>ы</w:t>
            </w:r>
            <w:r w:rsidR="00873B18" w:rsidRPr="00E43E9B">
              <w:t xml:space="preserve"> подготовки в аспирантуре (адъ</w:t>
            </w:r>
            <w:r w:rsidR="0009331C" w:rsidRPr="00E43E9B">
              <w:t>юнктуре)</w:t>
            </w:r>
          </w:p>
        </w:tc>
      </w:tr>
      <w:tr w:rsidR="004859AF" w:rsidRPr="00E43E9B" w:rsidTr="00C516A3">
        <w:trPr>
          <w:trHeight w:val="200"/>
        </w:trPr>
        <w:tc>
          <w:tcPr>
            <w:tcW w:w="941" w:type="pct"/>
            <w:gridSpan w:val="2"/>
            <w:vMerge/>
          </w:tcPr>
          <w:p w:rsidR="0009331C" w:rsidRPr="00E43E9B" w:rsidRDefault="0009331C" w:rsidP="00A9372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09331C" w:rsidRPr="00E43E9B" w:rsidRDefault="0035372C" w:rsidP="00A9072A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Участ</w:t>
            </w:r>
            <w:r w:rsidR="00A9072A">
              <w:rPr>
                <w:rFonts w:eastAsia="Times New Roman"/>
              </w:rPr>
              <w:t>ие</w:t>
            </w:r>
            <w:r w:rsidR="0009331C" w:rsidRPr="00E43E9B">
              <w:rPr>
                <w:rFonts w:eastAsia="Times New Roman"/>
              </w:rPr>
              <w:t xml:space="preserve"> в разработке материалов для проведения и проведении вступитель</w:t>
            </w:r>
            <w:r w:rsidR="00873B18" w:rsidRPr="00E43E9B">
              <w:rPr>
                <w:rFonts w:eastAsia="Times New Roman"/>
              </w:rPr>
              <w:t>ных испытаний в аспирантуру (адъ</w:t>
            </w:r>
            <w:r w:rsidR="0009331C" w:rsidRPr="00E43E9B">
              <w:rPr>
                <w:rFonts w:eastAsia="Times New Roman"/>
              </w:rPr>
              <w:t>юнктуру)</w:t>
            </w:r>
            <w:r w:rsidR="00CB437F" w:rsidRPr="00E43E9B">
              <w:rPr>
                <w:rFonts w:eastAsia="Times New Roman"/>
              </w:rPr>
              <w:t xml:space="preserve"> </w:t>
            </w:r>
            <w:r w:rsidR="0009331C" w:rsidRPr="00E43E9B">
              <w:rPr>
                <w:rFonts w:eastAsia="Times New Roman"/>
              </w:rPr>
              <w:t>и итоговой аттестации</w:t>
            </w:r>
          </w:p>
        </w:tc>
      </w:tr>
      <w:tr w:rsidR="004859AF" w:rsidRPr="00E43E9B" w:rsidTr="00C516A3">
        <w:trPr>
          <w:trHeight w:val="200"/>
        </w:trPr>
        <w:tc>
          <w:tcPr>
            <w:tcW w:w="941" w:type="pct"/>
            <w:gridSpan w:val="2"/>
            <w:vMerge/>
          </w:tcPr>
          <w:p w:rsidR="000627CC" w:rsidRPr="00E43E9B" w:rsidRDefault="000627CC" w:rsidP="00A9372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0627CC" w:rsidRPr="00E43E9B" w:rsidRDefault="0035372C" w:rsidP="00A9072A">
            <w:pPr>
              <w:rPr>
                <w:rFonts w:eastAsia="Times New Roman"/>
              </w:rPr>
            </w:pPr>
            <w:r w:rsidRPr="00E43E9B">
              <w:t>Разраб</w:t>
            </w:r>
            <w:r w:rsidR="00A9072A">
              <w:t>отка</w:t>
            </w:r>
            <w:r w:rsidR="000627CC" w:rsidRPr="00E43E9B">
              <w:t xml:space="preserve"> совместно с аспира</w:t>
            </w:r>
            <w:r w:rsidR="00873B18" w:rsidRPr="00E43E9B">
              <w:t>нтом (адъ</w:t>
            </w:r>
            <w:r w:rsidRPr="00E43E9B">
              <w:t>юнктом) индивидуальн</w:t>
            </w:r>
            <w:r w:rsidR="00A9072A">
              <w:t>ого</w:t>
            </w:r>
            <w:r w:rsidRPr="00E43E9B">
              <w:t xml:space="preserve"> учебн</w:t>
            </w:r>
            <w:r w:rsidR="00A9072A">
              <w:t>ого</w:t>
            </w:r>
            <w:r w:rsidRPr="00E43E9B">
              <w:t xml:space="preserve"> план</w:t>
            </w:r>
            <w:r w:rsidR="00A9072A">
              <w:t>а</w:t>
            </w:r>
            <w:r w:rsidRPr="00E43E9B">
              <w:t>, контрол</w:t>
            </w:r>
            <w:r w:rsidR="00A9072A">
              <w:t xml:space="preserve">ь </w:t>
            </w:r>
            <w:r w:rsidRPr="00E43E9B">
              <w:t>его выполнени</w:t>
            </w:r>
            <w:r w:rsidR="00A9072A">
              <w:t>я</w:t>
            </w:r>
          </w:p>
        </w:tc>
      </w:tr>
      <w:tr w:rsidR="004859AF" w:rsidRPr="00E43E9B" w:rsidTr="00C516A3">
        <w:trPr>
          <w:trHeight w:val="200"/>
        </w:trPr>
        <w:tc>
          <w:tcPr>
            <w:tcW w:w="941" w:type="pct"/>
            <w:gridSpan w:val="2"/>
            <w:vMerge/>
          </w:tcPr>
          <w:p w:rsidR="003D1A10" w:rsidRPr="00E43E9B" w:rsidRDefault="003D1A10" w:rsidP="00A9372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35372C" w:rsidP="00A9072A">
            <w:pPr>
              <w:rPr>
                <w:szCs w:val="20"/>
              </w:rPr>
            </w:pPr>
            <w:r w:rsidRPr="00E43E9B">
              <w:t>Осуществл</w:t>
            </w:r>
            <w:r w:rsidR="00A9072A">
              <w:t>ение</w:t>
            </w:r>
            <w:r w:rsidRPr="00E43E9B">
              <w:t xml:space="preserve"> н</w:t>
            </w:r>
            <w:r w:rsidR="003D1A10" w:rsidRPr="00E43E9B">
              <w:t>аучно-методическо</w:t>
            </w:r>
            <w:r w:rsidR="00A9072A">
              <w:t>го</w:t>
            </w:r>
            <w:r w:rsidR="003D1A10" w:rsidRPr="00E43E9B">
              <w:t xml:space="preserve"> и консалтингово</w:t>
            </w:r>
            <w:r w:rsidR="00A9072A">
              <w:t>го</w:t>
            </w:r>
            <w:r w:rsidR="003D1A10" w:rsidRPr="00E43E9B">
              <w:t xml:space="preserve"> сопр</w:t>
            </w:r>
            <w:r w:rsidR="00873B18" w:rsidRPr="00E43E9B">
              <w:t>овождени</w:t>
            </w:r>
            <w:r w:rsidR="00A9072A">
              <w:t>я</w:t>
            </w:r>
            <w:r w:rsidR="00873B18" w:rsidRPr="00E43E9B">
              <w:t xml:space="preserve"> работы аспирантов (адъ</w:t>
            </w:r>
            <w:r w:rsidR="003D1A10" w:rsidRPr="00E43E9B">
              <w:t>юнктов) на всех этапах проведения исследования</w:t>
            </w:r>
          </w:p>
        </w:tc>
      </w:tr>
      <w:tr w:rsidR="004859AF" w:rsidRPr="00E43E9B" w:rsidTr="00C516A3">
        <w:trPr>
          <w:trHeight w:val="200"/>
        </w:trPr>
        <w:tc>
          <w:tcPr>
            <w:tcW w:w="941" w:type="pct"/>
            <w:gridSpan w:val="2"/>
            <w:vMerge/>
          </w:tcPr>
          <w:p w:rsidR="003F3819" w:rsidRPr="00E43E9B" w:rsidRDefault="003F3819" w:rsidP="00A9372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3F3819" w:rsidRPr="00E43E9B" w:rsidRDefault="0035372C" w:rsidP="00A9072A">
            <w:pPr>
              <w:pStyle w:val="aff5"/>
              <w:spacing w:before="0" w:beforeAutospacing="0" w:after="0" w:afterAutospacing="0"/>
            </w:pPr>
            <w:r w:rsidRPr="00E43E9B">
              <w:t>Руковод</w:t>
            </w:r>
            <w:r w:rsidR="00A9072A">
              <w:t>ство</w:t>
            </w:r>
            <w:r w:rsidR="003F3819" w:rsidRPr="00E43E9B">
              <w:t xml:space="preserve"> педагоги</w:t>
            </w:r>
            <w:r w:rsidR="00873B18" w:rsidRPr="00E43E9B">
              <w:t>ческой практикой аспирантов (адъ</w:t>
            </w:r>
            <w:r w:rsidR="003F3819" w:rsidRPr="00E43E9B">
              <w:t>юнктов)</w:t>
            </w:r>
          </w:p>
        </w:tc>
      </w:tr>
      <w:tr w:rsidR="004859AF" w:rsidRPr="00E43E9B" w:rsidTr="00C516A3">
        <w:trPr>
          <w:trHeight w:val="200"/>
        </w:trPr>
        <w:tc>
          <w:tcPr>
            <w:tcW w:w="941" w:type="pct"/>
            <w:gridSpan w:val="2"/>
            <w:vMerge/>
          </w:tcPr>
          <w:p w:rsidR="003D1A10" w:rsidRPr="00E43E9B" w:rsidRDefault="003D1A10" w:rsidP="00A9372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35372C" w:rsidP="00A9072A">
            <w:pPr>
              <w:pStyle w:val="aff5"/>
              <w:spacing w:before="0" w:beforeAutospacing="0" w:after="0" w:afterAutospacing="0"/>
              <w:rPr>
                <w:szCs w:val="20"/>
              </w:rPr>
            </w:pPr>
            <w:r w:rsidRPr="00E43E9B">
              <w:t>Осуществл</w:t>
            </w:r>
            <w:r w:rsidR="00A9072A">
              <w:t xml:space="preserve">ение </w:t>
            </w:r>
            <w:r w:rsidRPr="00E43E9B">
              <w:t>п</w:t>
            </w:r>
            <w:r w:rsidR="003D1A10" w:rsidRPr="00E43E9B">
              <w:t>ервоначально</w:t>
            </w:r>
            <w:r w:rsidR="00A9072A">
              <w:t>го</w:t>
            </w:r>
            <w:r w:rsidR="003D1A10" w:rsidRPr="00E43E9B">
              <w:t xml:space="preserve"> рецензировани</w:t>
            </w:r>
            <w:r w:rsidR="00A9072A">
              <w:t>я</w:t>
            </w:r>
            <w:r w:rsidR="003D1A10" w:rsidRPr="00E43E9B">
              <w:t xml:space="preserve"> </w:t>
            </w:r>
            <w:r w:rsidR="0023719D" w:rsidRPr="00E43E9B">
              <w:t xml:space="preserve">выпускной квалификационной </w:t>
            </w:r>
            <w:proofErr w:type="gramStart"/>
            <w:r w:rsidR="0023719D" w:rsidRPr="00E43E9B">
              <w:t>и(</w:t>
            </w:r>
            <w:proofErr w:type="gramEnd"/>
            <w:r w:rsidR="0023719D" w:rsidRPr="00E43E9B">
              <w:t xml:space="preserve">или) научно-квалификационной работы (диссертации) </w:t>
            </w:r>
          </w:p>
        </w:tc>
      </w:tr>
      <w:tr w:rsidR="004859AF" w:rsidRPr="00E43E9B" w:rsidTr="00C516A3">
        <w:trPr>
          <w:trHeight w:val="200"/>
        </w:trPr>
        <w:tc>
          <w:tcPr>
            <w:tcW w:w="941" w:type="pct"/>
            <w:gridSpan w:val="2"/>
            <w:vMerge/>
          </w:tcPr>
          <w:p w:rsidR="003D1A10" w:rsidRPr="00E43E9B" w:rsidRDefault="003D1A10" w:rsidP="00A9372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3D1A10" w:rsidRPr="00E43E9B" w:rsidRDefault="0035372C" w:rsidP="00A9072A">
            <w:pPr>
              <w:pStyle w:val="aff5"/>
              <w:spacing w:before="0" w:beforeAutospacing="0" w:after="0" w:afterAutospacing="0"/>
            </w:pPr>
            <w:r w:rsidRPr="00E43E9B">
              <w:t>Ве</w:t>
            </w:r>
            <w:r w:rsidR="00A9072A">
              <w:t xml:space="preserve">дение </w:t>
            </w:r>
            <w:r w:rsidRPr="00E43E9B">
              <w:t>методическ</w:t>
            </w:r>
            <w:r w:rsidR="00A9072A">
              <w:t>ой</w:t>
            </w:r>
            <w:r w:rsidRPr="00E43E9B">
              <w:t xml:space="preserve"> и организационн</w:t>
            </w:r>
            <w:r w:rsidR="00A9072A">
              <w:t>ой</w:t>
            </w:r>
            <w:r w:rsidRPr="00E43E9B">
              <w:t xml:space="preserve"> поддержк</w:t>
            </w:r>
            <w:r w:rsidR="00A9072A">
              <w:t>и</w:t>
            </w:r>
            <w:r w:rsidR="003D1A10" w:rsidRPr="00E43E9B">
              <w:t xml:space="preserve"> подготовки и представления публикаций в ведущие научные журналы </w:t>
            </w:r>
          </w:p>
        </w:tc>
      </w:tr>
      <w:tr w:rsidR="004859AF" w:rsidRPr="00E43E9B" w:rsidTr="00C516A3">
        <w:trPr>
          <w:trHeight w:val="212"/>
        </w:trPr>
        <w:tc>
          <w:tcPr>
            <w:tcW w:w="941" w:type="pct"/>
            <w:gridSpan w:val="2"/>
            <w:vMerge w:val="restart"/>
          </w:tcPr>
          <w:p w:rsidR="00B725C0" w:rsidRPr="00E43E9B" w:rsidDel="002A1D54" w:rsidRDefault="00B725C0" w:rsidP="00A9372D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59" w:type="pct"/>
            <w:gridSpan w:val="9"/>
          </w:tcPr>
          <w:p w:rsidR="00B725C0" w:rsidRPr="00E43E9B" w:rsidRDefault="00141775" w:rsidP="00615977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Р</w:t>
            </w:r>
            <w:r w:rsidR="00B725C0" w:rsidRPr="00E43E9B">
              <w:rPr>
                <w:rFonts w:eastAsia="Times New Roman"/>
              </w:rPr>
              <w:t>азрабатывать материалы для проведения вступитель</w:t>
            </w:r>
            <w:r w:rsidR="00873B18" w:rsidRPr="00E43E9B">
              <w:rPr>
                <w:rFonts w:eastAsia="Times New Roman"/>
              </w:rPr>
              <w:t>ных испытаний в аспирантуру (адъ</w:t>
            </w:r>
            <w:r w:rsidR="00B725C0" w:rsidRPr="00E43E9B">
              <w:rPr>
                <w:rFonts w:eastAsia="Times New Roman"/>
              </w:rPr>
              <w:t>юнктуру)</w:t>
            </w:r>
            <w:r w:rsidR="00CB437F" w:rsidRPr="00E43E9B">
              <w:rPr>
                <w:rFonts w:eastAsia="Times New Roman"/>
              </w:rPr>
              <w:t xml:space="preserve"> </w:t>
            </w:r>
            <w:r w:rsidR="00B725C0" w:rsidRPr="00E43E9B">
              <w:rPr>
                <w:rFonts w:eastAsia="Times New Roman"/>
              </w:rPr>
              <w:t xml:space="preserve">и итоговой аттестации с учетом требований </w:t>
            </w:r>
            <w:r w:rsidR="0062589A" w:rsidRPr="00E43E9B">
              <w:t>ФГОС</w:t>
            </w:r>
            <w:r w:rsidR="00605C20" w:rsidRPr="00E43E9B">
              <w:t xml:space="preserve"> </w:t>
            </w:r>
            <w:proofErr w:type="gramStart"/>
            <w:r w:rsidR="0062589A" w:rsidRPr="00E43E9B">
              <w:t>и(</w:t>
            </w:r>
            <w:proofErr w:type="gramEnd"/>
            <w:r w:rsidR="0062589A" w:rsidRPr="00E43E9B">
              <w:t>или) образовательных стандартов, установленных вузом</w:t>
            </w:r>
            <w:r w:rsidR="00B725C0" w:rsidRPr="00E43E9B">
              <w:rPr>
                <w:rFonts w:eastAsia="Times New Roman"/>
              </w:rPr>
              <w:t xml:space="preserve"> </w:t>
            </w:r>
          </w:p>
        </w:tc>
      </w:tr>
      <w:tr w:rsidR="004859AF" w:rsidRPr="00E43E9B" w:rsidTr="00C516A3">
        <w:trPr>
          <w:trHeight w:val="212"/>
        </w:trPr>
        <w:tc>
          <w:tcPr>
            <w:tcW w:w="941" w:type="pct"/>
            <w:gridSpan w:val="2"/>
            <w:vMerge/>
          </w:tcPr>
          <w:p w:rsidR="00B725C0" w:rsidRPr="00E43E9B" w:rsidDel="002A1D54" w:rsidRDefault="00B725C0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725C0" w:rsidRPr="00E43E9B" w:rsidRDefault="00141775" w:rsidP="00A9372D">
            <w:r w:rsidRPr="00E43E9B">
              <w:t>О</w:t>
            </w:r>
            <w:r w:rsidR="00B725C0" w:rsidRPr="00E43E9B">
              <w:t>пределять актуальные направления исследовательской деятельности с учетом научных интересов и предп</w:t>
            </w:r>
            <w:r w:rsidRPr="00E43E9B">
              <w:t>очтений</w:t>
            </w:r>
            <w:r w:rsidR="00CB437F" w:rsidRPr="00E43E9B">
              <w:t xml:space="preserve"> </w:t>
            </w:r>
            <w:r w:rsidR="00873B18" w:rsidRPr="00E43E9B">
              <w:t>аспирантов (адъ</w:t>
            </w:r>
            <w:r w:rsidRPr="00E43E9B">
              <w:t>юнктов)</w:t>
            </w:r>
          </w:p>
        </w:tc>
      </w:tr>
      <w:tr w:rsidR="004859AF" w:rsidRPr="00E43E9B" w:rsidTr="00C516A3">
        <w:trPr>
          <w:trHeight w:val="212"/>
        </w:trPr>
        <w:tc>
          <w:tcPr>
            <w:tcW w:w="941" w:type="pct"/>
            <w:gridSpan w:val="2"/>
            <w:vMerge/>
          </w:tcPr>
          <w:p w:rsidR="00B725C0" w:rsidRPr="00E43E9B" w:rsidDel="002A1D54" w:rsidRDefault="00B725C0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725C0" w:rsidRPr="00E43E9B" w:rsidRDefault="00141775" w:rsidP="00A9372D">
            <w:r w:rsidRPr="00E43E9B">
              <w:t>И</w:t>
            </w:r>
            <w:r w:rsidR="00B725C0" w:rsidRPr="00E43E9B">
              <w:t>спользовать опыт и результаты собственных научных исследований при определении тематики и в процессе руководства научно-исследовательск</w:t>
            </w:r>
            <w:r w:rsidR="00873B18" w:rsidRPr="00E43E9B">
              <w:t>ой деятельностью аспирантов (адъ</w:t>
            </w:r>
            <w:r w:rsidR="00B725C0" w:rsidRPr="00E43E9B">
              <w:t>юнктов)</w:t>
            </w:r>
          </w:p>
        </w:tc>
      </w:tr>
      <w:tr w:rsidR="004859AF" w:rsidRPr="00E43E9B" w:rsidTr="00C516A3">
        <w:trPr>
          <w:trHeight w:val="212"/>
        </w:trPr>
        <w:tc>
          <w:tcPr>
            <w:tcW w:w="941" w:type="pct"/>
            <w:gridSpan w:val="2"/>
            <w:vMerge/>
          </w:tcPr>
          <w:p w:rsidR="00B725C0" w:rsidRPr="00E43E9B" w:rsidDel="002A1D54" w:rsidRDefault="00B725C0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725C0" w:rsidRPr="00E43E9B" w:rsidRDefault="00141775" w:rsidP="00A9372D">
            <w:pPr>
              <w:rPr>
                <w:szCs w:val="20"/>
              </w:rPr>
            </w:pPr>
            <w:r w:rsidRPr="00E43E9B">
              <w:t>С</w:t>
            </w:r>
            <w:r w:rsidR="00B725C0" w:rsidRPr="00E43E9B">
              <w:t>тимулировать и мотивировать</w:t>
            </w:r>
            <w:r w:rsidR="00CB437F" w:rsidRPr="00E43E9B">
              <w:t xml:space="preserve"> </w:t>
            </w:r>
            <w:r w:rsidR="00B725C0" w:rsidRPr="00E43E9B">
              <w:t>аспирантов (</w:t>
            </w:r>
            <w:r w:rsidR="00873B18" w:rsidRPr="00E43E9B">
              <w:t>адъ</w:t>
            </w:r>
            <w:r w:rsidR="00B725C0" w:rsidRPr="00E43E9B">
              <w:t>юнктов) н</w:t>
            </w:r>
            <w:r w:rsidRPr="00E43E9B">
              <w:t>а самостоятельный научный поиск</w:t>
            </w:r>
          </w:p>
        </w:tc>
      </w:tr>
      <w:tr w:rsidR="004859AF" w:rsidRPr="00E43E9B" w:rsidTr="00C516A3">
        <w:trPr>
          <w:trHeight w:val="212"/>
        </w:trPr>
        <w:tc>
          <w:tcPr>
            <w:tcW w:w="941" w:type="pct"/>
            <w:gridSpan w:val="2"/>
            <w:vMerge/>
          </w:tcPr>
          <w:p w:rsidR="00B725C0" w:rsidRPr="00E43E9B" w:rsidDel="002A1D54" w:rsidRDefault="00B725C0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725C0" w:rsidRPr="00E43E9B" w:rsidRDefault="00141775" w:rsidP="00A9372D">
            <w:pPr>
              <w:rPr>
                <w:szCs w:val="20"/>
              </w:rPr>
            </w:pPr>
            <w:r w:rsidRPr="00E43E9B">
              <w:t>Н</w:t>
            </w:r>
            <w:r w:rsidR="00B725C0" w:rsidRPr="00E43E9B">
              <w:t>аправлять работу аспиранта (адъюнкта) в</w:t>
            </w:r>
            <w:r w:rsidRPr="00E43E9B">
              <w:t xml:space="preserve"> соответствии с выбранной темой</w:t>
            </w:r>
          </w:p>
        </w:tc>
      </w:tr>
      <w:tr w:rsidR="004859AF" w:rsidRPr="00E43E9B" w:rsidTr="00C516A3">
        <w:trPr>
          <w:trHeight w:val="212"/>
        </w:trPr>
        <w:tc>
          <w:tcPr>
            <w:tcW w:w="941" w:type="pct"/>
            <w:gridSpan w:val="2"/>
            <w:vMerge/>
          </w:tcPr>
          <w:p w:rsidR="00B725C0" w:rsidRPr="00E43E9B" w:rsidDel="002A1D54" w:rsidRDefault="00B725C0" w:rsidP="006360CC">
            <w:pPr>
              <w:widowControl w:val="0"/>
              <w:jc w:val="both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725C0" w:rsidRPr="00E43E9B" w:rsidRDefault="00141775" w:rsidP="00A9372D">
            <w:pPr>
              <w:rPr>
                <w:szCs w:val="20"/>
              </w:rPr>
            </w:pPr>
            <w:r w:rsidRPr="00E43E9B">
              <w:t>К</w:t>
            </w:r>
            <w:r w:rsidR="00B725C0" w:rsidRPr="00E43E9B">
              <w:t xml:space="preserve">онсультировать аспиранта по теоретическим, методологическим, стилистическим и другим вопросам написания </w:t>
            </w:r>
            <w:r w:rsidRPr="00E43E9B">
              <w:t>научно-исследовательской работы</w:t>
            </w:r>
          </w:p>
        </w:tc>
      </w:tr>
      <w:tr w:rsidR="004859AF" w:rsidRPr="00E43E9B" w:rsidTr="00C516A3">
        <w:trPr>
          <w:trHeight w:val="183"/>
        </w:trPr>
        <w:tc>
          <w:tcPr>
            <w:tcW w:w="941" w:type="pct"/>
            <w:gridSpan w:val="2"/>
            <w:vMerge/>
          </w:tcPr>
          <w:p w:rsidR="00B725C0" w:rsidRPr="00E43E9B" w:rsidDel="002A1D54" w:rsidRDefault="00B725C0" w:rsidP="006360CC">
            <w:pPr>
              <w:widowControl w:val="0"/>
              <w:jc w:val="both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725C0" w:rsidRPr="00E43E9B" w:rsidRDefault="00141775" w:rsidP="00A9372D">
            <w:r w:rsidRPr="00E43E9B">
              <w:t>О</w:t>
            </w:r>
            <w:r w:rsidR="00B725C0" w:rsidRPr="00E43E9B">
              <w:t>ценивать проделанную работу и давать рекомендации по ее совершенствованию</w:t>
            </w:r>
          </w:p>
        </w:tc>
      </w:tr>
      <w:tr w:rsidR="004859AF" w:rsidRPr="00E43E9B" w:rsidTr="00C516A3">
        <w:trPr>
          <w:trHeight w:val="183"/>
        </w:trPr>
        <w:tc>
          <w:tcPr>
            <w:tcW w:w="941" w:type="pct"/>
            <w:gridSpan w:val="2"/>
            <w:vMerge/>
          </w:tcPr>
          <w:p w:rsidR="00B725C0" w:rsidRPr="00E43E9B" w:rsidDel="002A1D54" w:rsidRDefault="00B725C0" w:rsidP="006360CC">
            <w:pPr>
              <w:widowControl w:val="0"/>
              <w:jc w:val="both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725C0" w:rsidRPr="00E43E9B" w:rsidRDefault="00141775" w:rsidP="00A9372D">
            <w:r w:rsidRPr="00E43E9B">
              <w:t>О</w:t>
            </w:r>
            <w:r w:rsidR="00B725C0" w:rsidRPr="00E43E9B">
              <w:t>казывать методическую поддержку и</w:t>
            </w:r>
            <w:r w:rsidR="00873B18" w:rsidRPr="00E43E9B">
              <w:t xml:space="preserve"> консультировать аспирантов (адъ</w:t>
            </w:r>
            <w:r w:rsidR="00B725C0" w:rsidRPr="00E43E9B">
              <w:t xml:space="preserve">юнктов) по вопросам преподавания, организации исследовательской, проектной и иной деятельности обучающихся по программам </w:t>
            </w:r>
            <w:proofErr w:type="gramStart"/>
            <w:r w:rsidR="00B725C0" w:rsidRPr="00E43E9B">
              <w:t>ВО</w:t>
            </w:r>
            <w:proofErr w:type="gramEnd"/>
            <w:r w:rsidR="00B725C0" w:rsidRPr="00E43E9B">
              <w:t xml:space="preserve"> </w:t>
            </w:r>
            <w:proofErr w:type="gramStart"/>
            <w:r w:rsidR="00B725C0" w:rsidRPr="00E43E9B">
              <w:t>в</w:t>
            </w:r>
            <w:proofErr w:type="gramEnd"/>
            <w:r w:rsidR="00B725C0" w:rsidRPr="00E43E9B">
              <w:t xml:space="preserve"> период прохождения педагогической практики</w:t>
            </w:r>
          </w:p>
        </w:tc>
      </w:tr>
      <w:tr w:rsidR="004859AF" w:rsidRPr="00E43E9B" w:rsidTr="00C516A3">
        <w:trPr>
          <w:trHeight w:val="183"/>
        </w:trPr>
        <w:tc>
          <w:tcPr>
            <w:tcW w:w="941" w:type="pct"/>
            <w:gridSpan w:val="2"/>
            <w:vMerge/>
          </w:tcPr>
          <w:p w:rsidR="00B725C0" w:rsidRPr="00E43E9B" w:rsidDel="002A1D54" w:rsidRDefault="00B725C0" w:rsidP="006360CC">
            <w:pPr>
              <w:widowControl w:val="0"/>
              <w:jc w:val="both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725C0" w:rsidRPr="00E43E9B" w:rsidRDefault="00141775" w:rsidP="00A9372D">
            <w:r w:rsidRPr="00E43E9B">
              <w:t>П</w:t>
            </w:r>
            <w:r w:rsidR="00B725C0" w:rsidRPr="00E43E9B">
              <w:t>роводить обсуждение разработанных методических материалов, заня</w:t>
            </w:r>
            <w:r w:rsidR="00873B18" w:rsidRPr="00E43E9B">
              <w:t>тий, проведенных аспирантом (адъ</w:t>
            </w:r>
            <w:r w:rsidR="00B725C0" w:rsidRPr="00E43E9B">
              <w:t>юнктом)</w:t>
            </w:r>
            <w:r w:rsidR="00CB437F" w:rsidRPr="00E43E9B">
              <w:t xml:space="preserve"> </w:t>
            </w:r>
            <w:r w:rsidR="00B725C0" w:rsidRPr="00E43E9B">
              <w:t>в период прохождения педагогической практики, оценивать результаты прохождения педагогической практики</w:t>
            </w:r>
          </w:p>
        </w:tc>
      </w:tr>
      <w:tr w:rsidR="004859AF" w:rsidRPr="00E43E9B" w:rsidTr="00C516A3">
        <w:trPr>
          <w:trHeight w:val="225"/>
        </w:trPr>
        <w:tc>
          <w:tcPr>
            <w:tcW w:w="941" w:type="pct"/>
            <w:gridSpan w:val="2"/>
            <w:vMerge w:val="restart"/>
          </w:tcPr>
          <w:p w:rsidR="00B725C0" w:rsidRPr="00E43E9B" w:rsidRDefault="00B725C0" w:rsidP="00A9372D">
            <w:pPr>
              <w:rPr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59" w:type="pct"/>
            <w:gridSpan w:val="9"/>
          </w:tcPr>
          <w:p w:rsidR="00B725C0" w:rsidRPr="00E43E9B" w:rsidRDefault="00141775" w:rsidP="00A9372D">
            <w:pPr>
              <w:rPr>
                <w:szCs w:val="20"/>
              </w:rPr>
            </w:pPr>
            <w:r w:rsidRPr="00E43E9B">
              <w:t>Н</w:t>
            </w:r>
            <w:r w:rsidR="00B725C0" w:rsidRPr="00E43E9B">
              <w:t>ормативно-правовые</w:t>
            </w:r>
            <w:r w:rsidR="00CB437F" w:rsidRPr="00E43E9B">
              <w:t xml:space="preserve"> </w:t>
            </w:r>
            <w:r w:rsidR="00B725C0" w:rsidRPr="00E43E9B">
              <w:t>акты, регламентирующие проведение научных исследований</w:t>
            </w:r>
            <w:r w:rsidR="00CB437F" w:rsidRPr="00E43E9B">
              <w:t xml:space="preserve"> </w:t>
            </w:r>
            <w:r w:rsidRPr="00E43E9B">
              <w:t>и представление их результатов</w:t>
            </w:r>
          </w:p>
        </w:tc>
      </w:tr>
      <w:tr w:rsidR="004859AF" w:rsidRPr="00E43E9B" w:rsidTr="00C516A3">
        <w:trPr>
          <w:trHeight w:val="225"/>
        </w:trPr>
        <w:tc>
          <w:tcPr>
            <w:tcW w:w="941" w:type="pct"/>
            <w:gridSpan w:val="2"/>
            <w:vMerge/>
          </w:tcPr>
          <w:p w:rsidR="00B725C0" w:rsidRPr="00E43E9B" w:rsidDel="002A1D54" w:rsidRDefault="00B725C0" w:rsidP="00A9372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725C0" w:rsidRPr="00E43E9B" w:rsidRDefault="00141775" w:rsidP="00A9372D">
            <w:pPr>
              <w:rPr>
                <w:szCs w:val="20"/>
              </w:rPr>
            </w:pPr>
            <w:r w:rsidRPr="00E43E9B">
              <w:t>А</w:t>
            </w:r>
            <w:r w:rsidR="00B725C0" w:rsidRPr="00E43E9B">
              <w:t>ктуальные проблемы и</w:t>
            </w:r>
            <w:r w:rsidR="00B725C0" w:rsidRPr="00E43E9B">
              <w:rPr>
                <w:rFonts w:eastAsia="Times New Roman"/>
              </w:rPr>
              <w:t xml:space="preserve"> тенденции развития соответствующей научной области и област</w:t>
            </w:r>
            <w:r w:rsidRPr="00E43E9B">
              <w:rPr>
                <w:rFonts w:eastAsia="Times New Roman"/>
              </w:rPr>
              <w:t>и профессиональной деятельности</w:t>
            </w:r>
          </w:p>
        </w:tc>
      </w:tr>
      <w:tr w:rsidR="004859AF" w:rsidRPr="00E43E9B" w:rsidTr="00C516A3">
        <w:trPr>
          <w:trHeight w:val="225"/>
        </w:trPr>
        <w:tc>
          <w:tcPr>
            <w:tcW w:w="941" w:type="pct"/>
            <w:gridSpan w:val="2"/>
            <w:vMerge/>
          </w:tcPr>
          <w:p w:rsidR="00B725C0" w:rsidRPr="00E43E9B" w:rsidDel="002A1D54" w:rsidRDefault="00B725C0" w:rsidP="00A9372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725C0" w:rsidRPr="00E43E9B" w:rsidRDefault="00141775" w:rsidP="00A9372D">
            <w:pPr>
              <w:rPr>
                <w:szCs w:val="20"/>
              </w:rPr>
            </w:pPr>
            <w:r w:rsidRPr="00E43E9B">
              <w:t>М</w:t>
            </w:r>
            <w:r w:rsidR="00B725C0" w:rsidRPr="00E43E9B">
              <w:t>етодологи</w:t>
            </w:r>
            <w:r w:rsidR="004E2A0D" w:rsidRPr="00E43E9B">
              <w:t>я</w:t>
            </w:r>
            <w:r w:rsidR="00B725C0" w:rsidRPr="00E43E9B">
              <w:t xml:space="preserve"> научного исследования в</w:t>
            </w:r>
            <w:r w:rsidRPr="00E43E9B">
              <w:t xml:space="preserve"> соответствующей отрасли знаний</w:t>
            </w:r>
          </w:p>
        </w:tc>
      </w:tr>
      <w:tr w:rsidR="004859AF" w:rsidRPr="00E43E9B" w:rsidTr="00C516A3">
        <w:trPr>
          <w:trHeight w:val="225"/>
        </w:trPr>
        <w:tc>
          <w:tcPr>
            <w:tcW w:w="941" w:type="pct"/>
            <w:gridSpan w:val="2"/>
            <w:vMerge/>
          </w:tcPr>
          <w:p w:rsidR="00B725C0" w:rsidRPr="00E43E9B" w:rsidDel="002A1D54" w:rsidRDefault="00B725C0" w:rsidP="00A9372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725C0" w:rsidRPr="00E43E9B" w:rsidRDefault="00141775" w:rsidP="00A9372D">
            <w:pPr>
              <w:rPr>
                <w:szCs w:val="20"/>
              </w:rPr>
            </w:pPr>
            <w:r w:rsidRPr="00E43E9B">
              <w:t>Т</w:t>
            </w:r>
            <w:r w:rsidR="00B725C0" w:rsidRPr="00E43E9B">
              <w:t xml:space="preserve">ребования Высшей аттестационной комиссии </w:t>
            </w:r>
            <w:r w:rsidR="00B36477" w:rsidRPr="00E43E9B">
              <w:t xml:space="preserve">при </w:t>
            </w:r>
            <w:proofErr w:type="spellStart"/>
            <w:r w:rsidR="00B36477" w:rsidRPr="00E43E9B">
              <w:t>Минобрнауки</w:t>
            </w:r>
            <w:proofErr w:type="spellEnd"/>
            <w:r w:rsidR="00B36477" w:rsidRPr="00E43E9B">
              <w:t xml:space="preserve"> России</w:t>
            </w:r>
            <w:r w:rsidR="00B725C0" w:rsidRPr="00E43E9B">
              <w:t xml:space="preserve"> к диссертационным </w:t>
            </w:r>
            <w:r w:rsidRPr="00E43E9B">
              <w:t>исследованиям</w:t>
            </w:r>
          </w:p>
        </w:tc>
      </w:tr>
      <w:tr w:rsidR="004859AF" w:rsidRPr="00E43E9B" w:rsidTr="00C516A3">
        <w:trPr>
          <w:trHeight w:val="225"/>
        </w:trPr>
        <w:tc>
          <w:tcPr>
            <w:tcW w:w="941" w:type="pct"/>
            <w:gridSpan w:val="2"/>
            <w:vMerge/>
          </w:tcPr>
          <w:p w:rsidR="00B725C0" w:rsidRPr="00E43E9B" w:rsidDel="002A1D54" w:rsidRDefault="00B725C0" w:rsidP="00A9372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725C0" w:rsidRPr="00E43E9B" w:rsidRDefault="00141775" w:rsidP="00A9372D">
            <w:pPr>
              <w:rPr>
                <w:szCs w:val="20"/>
              </w:rPr>
            </w:pPr>
            <w:r w:rsidRPr="00E43E9B">
              <w:t>Н</w:t>
            </w:r>
            <w:r w:rsidR="00B725C0" w:rsidRPr="00E43E9B">
              <w:t>аучно-методические основы организации научно-исследовательской деят</w:t>
            </w:r>
            <w:r w:rsidRPr="00E43E9B">
              <w:t>ельности</w:t>
            </w:r>
          </w:p>
        </w:tc>
      </w:tr>
      <w:tr w:rsidR="004859AF" w:rsidRPr="00E43E9B" w:rsidTr="00C516A3">
        <w:trPr>
          <w:trHeight w:val="225"/>
        </w:trPr>
        <w:tc>
          <w:tcPr>
            <w:tcW w:w="941" w:type="pct"/>
            <w:gridSpan w:val="2"/>
            <w:vMerge/>
          </w:tcPr>
          <w:p w:rsidR="00B725C0" w:rsidRPr="00E43E9B" w:rsidDel="002A1D54" w:rsidRDefault="00B725C0" w:rsidP="00A9372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725C0" w:rsidRPr="00E43E9B" w:rsidRDefault="00141775" w:rsidP="00A9372D">
            <w:r w:rsidRPr="00E43E9B">
              <w:t>М</w:t>
            </w:r>
            <w:r w:rsidR="00B725C0" w:rsidRPr="00E43E9B">
              <w:t xml:space="preserve">етодологические основы современного образования, теория и практика высшего образования по соответствующим направлениям подготовки, в </w:t>
            </w:r>
            <w:r w:rsidR="001A298E">
              <w:t>том числе</w:t>
            </w:r>
            <w:r w:rsidR="00B725C0" w:rsidRPr="00E43E9B">
              <w:t xml:space="preserve"> зарубежные </w:t>
            </w:r>
            <w:r w:rsidRPr="00E43E9B">
              <w:t>исследования, разработки и опыт</w:t>
            </w:r>
          </w:p>
        </w:tc>
      </w:tr>
      <w:tr w:rsidR="004859AF" w:rsidRPr="00E43E9B" w:rsidTr="00C516A3">
        <w:trPr>
          <w:trHeight w:val="225"/>
        </w:trPr>
        <w:tc>
          <w:tcPr>
            <w:tcW w:w="941" w:type="pct"/>
            <w:gridSpan w:val="2"/>
            <w:vMerge/>
          </w:tcPr>
          <w:p w:rsidR="00B725C0" w:rsidRPr="00E43E9B" w:rsidDel="002A1D54" w:rsidRDefault="00B725C0" w:rsidP="00A9372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725C0" w:rsidRPr="00E43E9B" w:rsidRDefault="00141775" w:rsidP="00A9372D">
            <w:pPr>
              <w:rPr>
                <w:szCs w:val="20"/>
              </w:rPr>
            </w:pPr>
            <w:r w:rsidRPr="00E43E9B">
              <w:t>Т</w:t>
            </w:r>
            <w:r w:rsidR="00B725C0" w:rsidRPr="00E43E9B">
              <w:t>иповые требования к научным публикациям</w:t>
            </w:r>
          </w:p>
        </w:tc>
      </w:tr>
      <w:tr w:rsidR="004859AF" w:rsidRPr="00E43E9B" w:rsidTr="00C516A3">
        <w:trPr>
          <w:trHeight w:val="170"/>
        </w:trPr>
        <w:tc>
          <w:tcPr>
            <w:tcW w:w="941" w:type="pct"/>
            <w:gridSpan w:val="2"/>
            <w:vMerge w:val="restart"/>
          </w:tcPr>
          <w:p w:rsidR="00B725C0" w:rsidRPr="00E43E9B" w:rsidDel="002A1D54" w:rsidRDefault="00B725C0" w:rsidP="00A9372D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9"/>
          </w:tcPr>
          <w:p w:rsidR="00B725C0" w:rsidRPr="00E43E9B" w:rsidRDefault="00B725C0" w:rsidP="0015759A">
            <w:pPr>
              <w:rPr>
                <w:szCs w:val="20"/>
              </w:rPr>
            </w:pPr>
            <w:r w:rsidRPr="00E43E9B">
              <w:t xml:space="preserve">Требуется опыт осуществления и осуществление научно-исследовательской деятельности, подтвержденные публикациями по ее результатам в ведущих отечественных </w:t>
            </w:r>
            <w:proofErr w:type="gramStart"/>
            <w:r w:rsidRPr="00E43E9B">
              <w:t>и(</w:t>
            </w:r>
            <w:proofErr w:type="gramEnd"/>
            <w:r w:rsidRPr="00E43E9B">
              <w:t>или) зарубежных рецензируемых научных журналах и изданиях и участием в национальных и междуна</w:t>
            </w:r>
            <w:r w:rsidR="00141775" w:rsidRPr="00E43E9B">
              <w:t>родных конференциях</w:t>
            </w:r>
          </w:p>
        </w:tc>
      </w:tr>
      <w:tr w:rsidR="004859AF" w:rsidRPr="00E43E9B" w:rsidTr="00C516A3">
        <w:trPr>
          <w:trHeight w:val="70"/>
        </w:trPr>
        <w:tc>
          <w:tcPr>
            <w:tcW w:w="941" w:type="pct"/>
            <w:gridSpan w:val="2"/>
            <w:vMerge/>
          </w:tcPr>
          <w:p w:rsidR="00B725C0" w:rsidRPr="00E43E9B" w:rsidDel="002A1D54" w:rsidRDefault="00B725C0" w:rsidP="006360CC">
            <w:pPr>
              <w:widowControl w:val="0"/>
              <w:jc w:val="both"/>
              <w:rPr>
                <w:bCs/>
                <w:i/>
                <w:szCs w:val="20"/>
              </w:rPr>
            </w:pPr>
          </w:p>
        </w:tc>
        <w:tc>
          <w:tcPr>
            <w:tcW w:w="4059" w:type="pct"/>
            <w:gridSpan w:val="9"/>
          </w:tcPr>
          <w:p w:rsidR="00B725C0" w:rsidRPr="00E43E9B" w:rsidRDefault="00B725C0" w:rsidP="00A9372D">
            <w:pPr>
              <w:rPr>
                <w:szCs w:val="20"/>
              </w:rPr>
            </w:pPr>
            <w:r w:rsidRPr="00E43E9B">
              <w:t>Ученая степень доктора наук или ученая степень кандидата наук</w:t>
            </w:r>
          </w:p>
        </w:tc>
      </w:tr>
    </w:tbl>
    <w:p w:rsidR="003D1A10" w:rsidRPr="00E43E9B" w:rsidRDefault="003D1A10" w:rsidP="006360CC">
      <w:pPr>
        <w:jc w:val="both"/>
      </w:pPr>
    </w:p>
    <w:tbl>
      <w:tblPr>
        <w:tblStyle w:val="aa"/>
        <w:tblW w:w="4894" w:type="pct"/>
        <w:tblInd w:w="108" w:type="dxa"/>
        <w:tblLook w:val="01E0" w:firstRow="1" w:lastRow="1" w:firstColumn="1" w:lastColumn="1" w:noHBand="0" w:noVBand="0"/>
      </w:tblPr>
      <w:tblGrid>
        <w:gridCol w:w="1467"/>
        <w:gridCol w:w="453"/>
        <w:gridCol w:w="1561"/>
        <w:gridCol w:w="630"/>
        <w:gridCol w:w="2350"/>
        <w:gridCol w:w="139"/>
        <w:gridCol w:w="524"/>
        <w:gridCol w:w="876"/>
        <w:gridCol w:w="298"/>
        <w:gridCol w:w="1173"/>
        <w:gridCol w:w="730"/>
      </w:tblGrid>
      <w:tr w:rsidR="00F946B8" w:rsidRPr="00E43E9B" w:rsidTr="00511A38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6B8" w:rsidRPr="00E43E9B" w:rsidRDefault="00F946B8" w:rsidP="00481656">
            <w:pPr>
              <w:pStyle w:val="12"/>
              <w:ind w:left="0"/>
              <w:rPr>
                <w:b/>
                <w:szCs w:val="20"/>
              </w:rPr>
            </w:pPr>
            <w:r w:rsidRPr="00E43E9B">
              <w:rPr>
                <w:b/>
                <w:szCs w:val="20"/>
              </w:rPr>
              <w:t>3.</w:t>
            </w:r>
            <w:r w:rsidR="00AC0CED" w:rsidRPr="00E43E9B">
              <w:rPr>
                <w:b/>
                <w:szCs w:val="20"/>
                <w:lang w:val="smn-FI"/>
              </w:rPr>
              <w:t>8</w:t>
            </w:r>
            <w:r w:rsidRPr="00E43E9B">
              <w:rPr>
                <w:b/>
                <w:szCs w:val="20"/>
              </w:rPr>
              <w:t>.</w:t>
            </w:r>
            <w:r w:rsidR="00014333" w:rsidRPr="00E43E9B">
              <w:rPr>
                <w:b/>
                <w:szCs w:val="20"/>
              </w:rPr>
              <w:t>4</w:t>
            </w:r>
            <w:r w:rsidRPr="00E43E9B">
              <w:rPr>
                <w:b/>
                <w:szCs w:val="20"/>
              </w:rPr>
              <w:t>. Трудовая функция</w:t>
            </w:r>
          </w:p>
        </w:tc>
      </w:tr>
      <w:tr w:rsidR="00F946B8" w:rsidRPr="00E43E9B" w:rsidTr="00DE6453">
        <w:trPr>
          <w:trHeight w:val="278"/>
        </w:trPr>
        <w:tc>
          <w:tcPr>
            <w:tcW w:w="719" w:type="pct"/>
            <w:tcBorders>
              <w:top w:val="nil"/>
              <w:left w:val="nil"/>
              <w:bottom w:val="nil"/>
            </w:tcBorders>
            <w:vAlign w:val="center"/>
          </w:tcPr>
          <w:p w:rsidR="00F946B8" w:rsidRPr="00511A38" w:rsidRDefault="00F946B8" w:rsidP="00481656">
            <w:pPr>
              <w:rPr>
                <w:sz w:val="20"/>
                <w:szCs w:val="20"/>
              </w:rPr>
            </w:pPr>
            <w:r w:rsidRPr="00511A3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gridSpan w:val="4"/>
          </w:tcPr>
          <w:p w:rsidR="00F946B8" w:rsidRPr="00E43E9B" w:rsidRDefault="00F946B8" w:rsidP="00615977">
            <w:pPr>
              <w:rPr>
                <w:sz w:val="18"/>
                <w:szCs w:val="16"/>
              </w:rPr>
            </w:pPr>
            <w:r w:rsidRPr="00E43E9B">
              <w:t>Руководство клинической (лечебно-диагностической) подготовкой ординаторов</w:t>
            </w:r>
          </w:p>
        </w:tc>
        <w:tc>
          <w:tcPr>
            <w:tcW w:w="325" w:type="pct"/>
            <w:gridSpan w:val="2"/>
            <w:tcBorders>
              <w:top w:val="nil"/>
              <w:bottom w:val="nil"/>
            </w:tcBorders>
            <w:vAlign w:val="center"/>
          </w:tcPr>
          <w:p w:rsidR="00F946B8" w:rsidRPr="00511A38" w:rsidRDefault="00F946B8" w:rsidP="00EC1F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11A38">
              <w:rPr>
                <w:sz w:val="20"/>
                <w:szCs w:val="20"/>
              </w:rPr>
              <w:t>Код</w:t>
            </w:r>
          </w:p>
        </w:tc>
        <w:tc>
          <w:tcPr>
            <w:tcW w:w="429" w:type="pct"/>
            <w:vAlign w:val="center"/>
          </w:tcPr>
          <w:p w:rsidR="00F946B8" w:rsidRPr="00E43E9B" w:rsidRDefault="00AC0CED" w:rsidP="00EC1F03">
            <w:pPr>
              <w:rPr>
                <w:sz w:val="18"/>
                <w:szCs w:val="16"/>
              </w:rPr>
            </w:pPr>
            <w:r w:rsidRPr="00E43E9B">
              <w:rPr>
                <w:lang w:val="smn-FI"/>
              </w:rPr>
              <w:t>H</w:t>
            </w:r>
            <w:r w:rsidR="00F946B8" w:rsidRPr="00E43E9B">
              <w:t>/0</w:t>
            </w:r>
            <w:r w:rsidR="00014333" w:rsidRPr="00E43E9B">
              <w:t>4</w:t>
            </w:r>
            <w:r w:rsidR="00F946B8" w:rsidRPr="00E43E9B">
              <w:t>.</w:t>
            </w:r>
            <w:r w:rsidR="00801A94" w:rsidRPr="00E43E9B">
              <w:t>8</w:t>
            </w:r>
          </w:p>
        </w:tc>
        <w:tc>
          <w:tcPr>
            <w:tcW w:w="721" w:type="pct"/>
            <w:gridSpan w:val="2"/>
            <w:tcBorders>
              <w:top w:val="nil"/>
              <w:bottom w:val="nil"/>
            </w:tcBorders>
            <w:vAlign w:val="center"/>
          </w:tcPr>
          <w:p w:rsidR="00F946B8" w:rsidRPr="00511A38" w:rsidRDefault="00F946B8" w:rsidP="004803E2">
            <w:pPr>
              <w:rPr>
                <w:sz w:val="20"/>
                <w:szCs w:val="20"/>
                <w:vertAlign w:val="superscript"/>
              </w:rPr>
            </w:pPr>
            <w:r w:rsidRPr="00511A3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8" w:type="pct"/>
            <w:vAlign w:val="center"/>
          </w:tcPr>
          <w:p w:rsidR="00F946B8" w:rsidRPr="00E43E9B" w:rsidRDefault="00801A94" w:rsidP="000708C8">
            <w:pPr>
              <w:jc w:val="center"/>
              <w:rPr>
                <w:sz w:val="18"/>
                <w:szCs w:val="16"/>
              </w:rPr>
            </w:pPr>
            <w:r w:rsidRPr="00E43E9B">
              <w:t>8</w:t>
            </w:r>
            <w:r w:rsidR="005B53A3">
              <w:t>.2</w:t>
            </w:r>
          </w:p>
        </w:tc>
      </w:tr>
      <w:tr w:rsidR="00F946B8" w:rsidRPr="00E43E9B" w:rsidTr="00511A38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946B8" w:rsidRPr="00E43E9B" w:rsidRDefault="00F946B8" w:rsidP="001775CD">
            <w:pPr>
              <w:rPr>
                <w:sz w:val="18"/>
                <w:szCs w:val="16"/>
              </w:rPr>
            </w:pPr>
          </w:p>
        </w:tc>
      </w:tr>
      <w:tr w:rsidR="00EC1F03" w:rsidRPr="00E43E9B" w:rsidTr="00DE6453">
        <w:trPr>
          <w:trHeight w:val="488"/>
        </w:trPr>
        <w:tc>
          <w:tcPr>
            <w:tcW w:w="941" w:type="pct"/>
            <w:gridSpan w:val="2"/>
            <w:vMerge w:val="restart"/>
            <w:tcBorders>
              <w:top w:val="nil"/>
              <w:left w:val="nil"/>
              <w:right w:val="single" w:sz="4" w:space="0" w:color="777777"/>
            </w:tcBorders>
          </w:tcPr>
          <w:p w:rsidR="00511A38" w:rsidRPr="00511A38" w:rsidRDefault="00511A38" w:rsidP="00481656">
            <w:pPr>
              <w:rPr>
                <w:sz w:val="20"/>
                <w:szCs w:val="20"/>
              </w:rPr>
            </w:pPr>
            <w:r w:rsidRPr="00511A3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65" w:type="pct"/>
            <w:tcBorders>
              <w:left w:val="single" w:sz="4" w:space="0" w:color="777777"/>
              <w:right w:val="nil"/>
            </w:tcBorders>
            <w:vAlign w:val="center"/>
          </w:tcPr>
          <w:p w:rsidR="00511A38" w:rsidRPr="00511A38" w:rsidRDefault="00511A38" w:rsidP="00EC1F03">
            <w:pPr>
              <w:rPr>
                <w:sz w:val="20"/>
                <w:szCs w:val="20"/>
              </w:rPr>
            </w:pPr>
            <w:r w:rsidRPr="00511A38">
              <w:rPr>
                <w:sz w:val="20"/>
                <w:szCs w:val="20"/>
              </w:rPr>
              <w:t>Оригинал</w:t>
            </w:r>
          </w:p>
        </w:tc>
        <w:tc>
          <w:tcPr>
            <w:tcW w:w="309" w:type="pct"/>
            <w:tcBorders>
              <w:left w:val="nil"/>
            </w:tcBorders>
            <w:vAlign w:val="center"/>
          </w:tcPr>
          <w:p w:rsidR="00511A38" w:rsidRPr="00E43E9B" w:rsidRDefault="00511A38" w:rsidP="00EC1F03">
            <w:pPr>
              <w:rPr>
                <w:sz w:val="18"/>
                <w:szCs w:val="18"/>
              </w:rPr>
            </w:pPr>
            <w:r w:rsidRPr="00E43E9B">
              <w:t>Х</w:t>
            </w:r>
          </w:p>
        </w:tc>
        <w:tc>
          <w:tcPr>
            <w:tcW w:w="1220" w:type="pct"/>
            <w:gridSpan w:val="2"/>
            <w:vAlign w:val="center"/>
          </w:tcPr>
          <w:p w:rsidR="00511A38" w:rsidRPr="00511A38" w:rsidRDefault="00511A38" w:rsidP="00EC1F03">
            <w:pPr>
              <w:rPr>
                <w:sz w:val="20"/>
                <w:szCs w:val="20"/>
              </w:rPr>
            </w:pPr>
            <w:r w:rsidRPr="00511A3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2" w:type="pct"/>
            <w:gridSpan w:val="3"/>
            <w:tcBorders>
              <w:bottom w:val="single" w:sz="4" w:space="0" w:color="777777"/>
            </w:tcBorders>
          </w:tcPr>
          <w:p w:rsidR="00511A38" w:rsidRPr="00E43E9B" w:rsidRDefault="00511A38" w:rsidP="001775CD">
            <w:pPr>
              <w:jc w:val="center"/>
            </w:pPr>
          </w:p>
        </w:tc>
        <w:tc>
          <w:tcPr>
            <w:tcW w:w="933" w:type="pct"/>
            <w:gridSpan w:val="2"/>
          </w:tcPr>
          <w:p w:rsidR="00511A38" w:rsidRPr="00E43E9B" w:rsidRDefault="00511A38" w:rsidP="001775CD">
            <w:pPr>
              <w:jc w:val="center"/>
            </w:pPr>
          </w:p>
        </w:tc>
      </w:tr>
      <w:tr w:rsidR="00511A38" w:rsidRPr="00E43E9B" w:rsidTr="00DE6453">
        <w:trPr>
          <w:trHeight w:val="479"/>
        </w:trPr>
        <w:tc>
          <w:tcPr>
            <w:tcW w:w="941" w:type="pct"/>
            <w:gridSpan w:val="2"/>
            <w:vMerge/>
            <w:tcBorders>
              <w:left w:val="nil"/>
              <w:right w:val="nil"/>
            </w:tcBorders>
          </w:tcPr>
          <w:p w:rsidR="00511A38" w:rsidRPr="00E43E9B" w:rsidRDefault="00511A38" w:rsidP="001775CD">
            <w:pPr>
              <w:rPr>
                <w:sz w:val="18"/>
                <w:szCs w:val="16"/>
              </w:rPr>
            </w:pPr>
          </w:p>
        </w:tc>
        <w:tc>
          <w:tcPr>
            <w:tcW w:w="2294" w:type="pct"/>
            <w:gridSpan w:val="4"/>
            <w:tcBorders>
              <w:left w:val="nil"/>
              <w:bottom w:val="nil"/>
              <w:right w:val="nil"/>
            </w:tcBorders>
          </w:tcPr>
          <w:p w:rsidR="00511A38" w:rsidRPr="00E43E9B" w:rsidRDefault="00511A38" w:rsidP="001775CD">
            <w:pPr>
              <w:rPr>
                <w:sz w:val="18"/>
                <w:szCs w:val="16"/>
              </w:rPr>
            </w:pPr>
          </w:p>
        </w:tc>
        <w:tc>
          <w:tcPr>
            <w:tcW w:w="832" w:type="pct"/>
            <w:gridSpan w:val="3"/>
            <w:tcBorders>
              <w:left w:val="nil"/>
              <w:bottom w:val="nil"/>
              <w:right w:val="nil"/>
            </w:tcBorders>
          </w:tcPr>
          <w:p w:rsidR="00511A38" w:rsidRPr="00511A38" w:rsidRDefault="00511A38" w:rsidP="001775CD">
            <w:pPr>
              <w:jc w:val="center"/>
              <w:rPr>
                <w:sz w:val="20"/>
                <w:szCs w:val="20"/>
              </w:rPr>
            </w:pPr>
            <w:r w:rsidRPr="00511A3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left w:val="nil"/>
              <w:bottom w:val="nil"/>
              <w:right w:val="nil"/>
            </w:tcBorders>
          </w:tcPr>
          <w:p w:rsidR="00511A38" w:rsidRPr="00511A38" w:rsidRDefault="00511A38" w:rsidP="00EC1F03">
            <w:pPr>
              <w:jc w:val="center"/>
              <w:rPr>
                <w:sz w:val="20"/>
                <w:szCs w:val="20"/>
              </w:rPr>
            </w:pPr>
            <w:r w:rsidRPr="00511A38">
              <w:rPr>
                <w:sz w:val="20"/>
                <w:szCs w:val="20"/>
              </w:rPr>
              <w:t>Рег</w:t>
            </w:r>
            <w:r w:rsidR="00EC1F03">
              <w:rPr>
                <w:sz w:val="20"/>
                <w:szCs w:val="20"/>
              </w:rPr>
              <w:t xml:space="preserve">истрационный </w:t>
            </w:r>
            <w:r w:rsidRPr="00511A38">
              <w:rPr>
                <w:sz w:val="20"/>
                <w:szCs w:val="20"/>
              </w:rPr>
              <w:t>номер проф</w:t>
            </w:r>
            <w:r w:rsidR="00EC1F03">
              <w:rPr>
                <w:sz w:val="20"/>
                <w:szCs w:val="20"/>
              </w:rPr>
              <w:t>ессионального</w:t>
            </w:r>
            <w:r w:rsidRPr="00511A38">
              <w:rPr>
                <w:sz w:val="20"/>
                <w:szCs w:val="20"/>
              </w:rPr>
              <w:t xml:space="preserve"> стандарта</w:t>
            </w:r>
          </w:p>
        </w:tc>
      </w:tr>
      <w:tr w:rsidR="00EC1F03" w:rsidRPr="00E43E9B" w:rsidTr="00D960A7">
        <w:trPr>
          <w:trHeight w:val="276"/>
        </w:trPr>
        <w:tc>
          <w:tcPr>
            <w:tcW w:w="941" w:type="pct"/>
            <w:gridSpan w:val="2"/>
            <w:vMerge/>
            <w:tcBorders>
              <w:left w:val="nil"/>
              <w:right w:val="nil"/>
            </w:tcBorders>
          </w:tcPr>
          <w:p w:rsidR="00EC1F03" w:rsidRPr="00E43E9B" w:rsidRDefault="00EC1F03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nil"/>
              <w:left w:val="nil"/>
              <w:right w:val="nil"/>
            </w:tcBorders>
          </w:tcPr>
          <w:p w:rsidR="00EC1F03" w:rsidRPr="00E43E9B" w:rsidRDefault="00EC1F03" w:rsidP="001775CD">
            <w:pPr>
              <w:rPr>
                <w:szCs w:val="20"/>
              </w:rPr>
            </w:pPr>
          </w:p>
        </w:tc>
      </w:tr>
      <w:tr w:rsidR="00AB0A4D" w:rsidRPr="00E43E9B" w:rsidTr="00D960A7">
        <w:trPr>
          <w:trHeight w:val="200"/>
        </w:trPr>
        <w:tc>
          <w:tcPr>
            <w:tcW w:w="941" w:type="pct"/>
            <w:gridSpan w:val="2"/>
            <w:vMerge w:val="restart"/>
          </w:tcPr>
          <w:p w:rsidR="00AB0A4D" w:rsidRPr="00E43E9B" w:rsidRDefault="00AB0A4D" w:rsidP="00615977">
            <w:pPr>
              <w:rPr>
                <w:szCs w:val="20"/>
              </w:rPr>
            </w:pPr>
            <w:r w:rsidRPr="00E43E9B">
              <w:rPr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9"/>
          </w:tcPr>
          <w:p w:rsidR="00AB0A4D" w:rsidRPr="00E43E9B" w:rsidRDefault="00DC6EAC" w:rsidP="00EC1F03">
            <w:pPr>
              <w:rPr>
                <w:szCs w:val="20"/>
              </w:rPr>
            </w:pPr>
            <w:r w:rsidRPr="00E43E9B">
              <w:t>Участ</w:t>
            </w:r>
            <w:r w:rsidR="00EC1F03">
              <w:t>ие</w:t>
            </w:r>
            <w:r w:rsidR="005F13EF" w:rsidRPr="00E43E9B">
              <w:t xml:space="preserve"> в проектировании и разработке основн</w:t>
            </w:r>
            <w:r w:rsidR="00340FBA" w:rsidRPr="00E43E9B">
              <w:t>ой</w:t>
            </w:r>
            <w:r w:rsidR="005F13EF" w:rsidRPr="00E43E9B">
              <w:t xml:space="preserve"> образовательн</w:t>
            </w:r>
            <w:r w:rsidR="00340FBA" w:rsidRPr="00E43E9B">
              <w:t>ой</w:t>
            </w:r>
            <w:r w:rsidR="005F13EF" w:rsidRPr="00E43E9B">
              <w:t xml:space="preserve"> программ</w:t>
            </w:r>
            <w:r w:rsidR="00340FBA" w:rsidRPr="00E43E9B">
              <w:t>ы</w:t>
            </w:r>
            <w:r w:rsidR="005F13EF" w:rsidRPr="00E43E9B">
              <w:t xml:space="preserve"> подготовки </w:t>
            </w:r>
            <w:r w:rsidR="00396AD6" w:rsidRPr="00E43E9B">
              <w:t>в ординатуре</w:t>
            </w:r>
          </w:p>
        </w:tc>
      </w:tr>
      <w:tr w:rsidR="005F13EF" w:rsidRPr="00E43E9B" w:rsidTr="00D960A7">
        <w:trPr>
          <w:trHeight w:val="200"/>
        </w:trPr>
        <w:tc>
          <w:tcPr>
            <w:tcW w:w="941" w:type="pct"/>
            <w:gridSpan w:val="2"/>
            <w:vMerge/>
          </w:tcPr>
          <w:p w:rsidR="005F13EF" w:rsidRPr="00E43E9B" w:rsidRDefault="005F13EF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5F13EF" w:rsidRPr="00E43E9B" w:rsidRDefault="00DC6EAC" w:rsidP="00EC1F03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Участ</w:t>
            </w:r>
            <w:r w:rsidR="00EC1F03">
              <w:rPr>
                <w:rFonts w:eastAsia="Times New Roman"/>
              </w:rPr>
              <w:t>ие</w:t>
            </w:r>
            <w:r w:rsidRPr="00E43E9B">
              <w:rPr>
                <w:rFonts w:eastAsia="Times New Roman"/>
              </w:rPr>
              <w:t xml:space="preserve"> </w:t>
            </w:r>
            <w:r w:rsidR="005F13EF" w:rsidRPr="00E43E9B">
              <w:rPr>
                <w:rFonts w:eastAsia="Times New Roman"/>
              </w:rPr>
              <w:t>в разработке материалов</w:t>
            </w:r>
            <w:r w:rsidR="00340FBA" w:rsidRPr="00E43E9B">
              <w:rPr>
                <w:rFonts w:eastAsia="Times New Roman"/>
              </w:rPr>
              <w:t>, организации</w:t>
            </w:r>
            <w:r w:rsidR="005F13EF" w:rsidRPr="00E43E9B">
              <w:rPr>
                <w:rFonts w:eastAsia="Times New Roman"/>
              </w:rPr>
              <w:t xml:space="preserve"> и проведении вступительных ис</w:t>
            </w:r>
            <w:r w:rsidRPr="00E43E9B">
              <w:rPr>
                <w:rFonts w:eastAsia="Times New Roman"/>
              </w:rPr>
              <w:t>пытаний в ординатуру,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>текуще</w:t>
            </w:r>
            <w:r w:rsidR="00694793" w:rsidRPr="00E43E9B">
              <w:rPr>
                <w:rFonts w:eastAsia="Times New Roman"/>
              </w:rPr>
              <w:t>го</w:t>
            </w:r>
            <w:r w:rsidR="005F13EF" w:rsidRPr="00E43E9B">
              <w:rPr>
                <w:rFonts w:eastAsia="Times New Roman"/>
              </w:rPr>
              <w:t xml:space="preserve"> контрол</w:t>
            </w:r>
            <w:r w:rsidR="00694793" w:rsidRPr="00E43E9B">
              <w:rPr>
                <w:rFonts w:eastAsia="Times New Roman"/>
              </w:rPr>
              <w:t>я</w:t>
            </w:r>
            <w:r w:rsidR="00CB437F" w:rsidRPr="00E43E9B">
              <w:rPr>
                <w:rFonts w:eastAsia="Times New Roman"/>
              </w:rPr>
              <w:t xml:space="preserve"> </w:t>
            </w:r>
            <w:r w:rsidR="005F13EF" w:rsidRPr="00E43E9B">
              <w:rPr>
                <w:rFonts w:eastAsia="Times New Roman"/>
              </w:rPr>
              <w:t>освоения</w:t>
            </w:r>
            <w:r w:rsidR="00CB437F" w:rsidRPr="00E43E9B">
              <w:rPr>
                <w:rFonts w:eastAsia="Times New Roman"/>
              </w:rPr>
              <w:t xml:space="preserve"> </w:t>
            </w:r>
            <w:r w:rsidR="005F13EF" w:rsidRPr="00E43E9B">
              <w:rPr>
                <w:rFonts w:eastAsia="Times New Roman"/>
              </w:rPr>
              <w:t>клинической (лечебно-диагностической) деятельности, промежуточной</w:t>
            </w:r>
            <w:r w:rsidR="00CB437F" w:rsidRPr="00E43E9B">
              <w:rPr>
                <w:rFonts w:eastAsia="Times New Roman"/>
              </w:rPr>
              <w:t xml:space="preserve"> </w:t>
            </w:r>
            <w:r w:rsidR="005F13EF" w:rsidRPr="00E43E9B">
              <w:rPr>
                <w:rFonts w:eastAsia="Times New Roman"/>
              </w:rPr>
              <w:t>и итоговой аттестации, сертификации и аккредитации специалистов</w:t>
            </w:r>
          </w:p>
        </w:tc>
      </w:tr>
      <w:tr w:rsidR="00AB0A4D" w:rsidRPr="00E43E9B" w:rsidTr="00D960A7">
        <w:trPr>
          <w:trHeight w:val="200"/>
        </w:trPr>
        <w:tc>
          <w:tcPr>
            <w:tcW w:w="941" w:type="pct"/>
            <w:gridSpan w:val="2"/>
            <w:vMerge/>
          </w:tcPr>
          <w:p w:rsidR="00AB0A4D" w:rsidRPr="00E43E9B" w:rsidRDefault="00AB0A4D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AB0A4D" w:rsidRPr="00E43E9B" w:rsidRDefault="00DC6EAC" w:rsidP="00EC1F03">
            <w:r w:rsidRPr="00E43E9B">
              <w:t>Разраб</w:t>
            </w:r>
            <w:r w:rsidR="00EC1F03">
              <w:t xml:space="preserve">отка </w:t>
            </w:r>
            <w:r w:rsidR="000E1F29" w:rsidRPr="00E43E9B">
              <w:t>совместно с ординатором индивидуа</w:t>
            </w:r>
            <w:r w:rsidRPr="00E43E9B">
              <w:t>льн</w:t>
            </w:r>
            <w:r w:rsidR="00EC1F03">
              <w:t>ого</w:t>
            </w:r>
            <w:r w:rsidRPr="00E43E9B">
              <w:t xml:space="preserve"> учебн</w:t>
            </w:r>
            <w:r w:rsidR="00EC1F03">
              <w:t>ого</w:t>
            </w:r>
            <w:r w:rsidRPr="00E43E9B">
              <w:t xml:space="preserve"> план</w:t>
            </w:r>
            <w:r w:rsidR="00EC1F03">
              <w:t>а</w:t>
            </w:r>
            <w:r w:rsidRPr="00E43E9B">
              <w:t xml:space="preserve"> подготовки, контроль его выполнени</w:t>
            </w:r>
            <w:r w:rsidR="00EC1F03">
              <w:t>я</w:t>
            </w:r>
          </w:p>
        </w:tc>
      </w:tr>
      <w:tr w:rsidR="005F13EF" w:rsidRPr="00E43E9B" w:rsidTr="00D960A7">
        <w:trPr>
          <w:trHeight w:val="200"/>
        </w:trPr>
        <w:tc>
          <w:tcPr>
            <w:tcW w:w="941" w:type="pct"/>
            <w:gridSpan w:val="2"/>
            <w:vMerge/>
          </w:tcPr>
          <w:p w:rsidR="005F13EF" w:rsidRPr="00E43E9B" w:rsidRDefault="005F13EF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5F13EF" w:rsidRPr="00E43E9B" w:rsidRDefault="00DC6EAC" w:rsidP="00EC1F03">
            <w:r w:rsidRPr="00E43E9B">
              <w:t>Организ</w:t>
            </w:r>
            <w:r w:rsidR="00EC1F03">
              <w:t xml:space="preserve">ация </w:t>
            </w:r>
            <w:r w:rsidRPr="00E43E9B">
              <w:t>клиническ</w:t>
            </w:r>
            <w:r w:rsidR="00EC1F03">
              <w:t>ой</w:t>
            </w:r>
            <w:r w:rsidRPr="00E43E9B">
              <w:t xml:space="preserve"> подготовк</w:t>
            </w:r>
            <w:r w:rsidR="00EC1F03">
              <w:t>и</w:t>
            </w:r>
            <w:r w:rsidR="005F13EF" w:rsidRPr="00E43E9B">
              <w:t xml:space="preserve"> ординаторов</w:t>
            </w:r>
          </w:p>
        </w:tc>
      </w:tr>
      <w:tr w:rsidR="005F13EF" w:rsidRPr="00E43E9B" w:rsidTr="00D960A7">
        <w:trPr>
          <w:trHeight w:val="200"/>
        </w:trPr>
        <w:tc>
          <w:tcPr>
            <w:tcW w:w="941" w:type="pct"/>
            <w:gridSpan w:val="2"/>
            <w:vMerge/>
          </w:tcPr>
          <w:p w:rsidR="005F13EF" w:rsidRPr="00E43E9B" w:rsidRDefault="005F13EF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5F13EF" w:rsidRPr="00E43E9B" w:rsidRDefault="00DC6EAC" w:rsidP="00EC1F03">
            <w:r w:rsidRPr="00E43E9B">
              <w:t>Осуществл</w:t>
            </w:r>
            <w:r w:rsidR="00EC1F03">
              <w:t>ение</w:t>
            </w:r>
            <w:r w:rsidRPr="00E43E9B">
              <w:t xml:space="preserve"> н</w:t>
            </w:r>
            <w:r w:rsidR="005F13EF" w:rsidRPr="00E43E9B">
              <w:t>епосредственно</w:t>
            </w:r>
            <w:r w:rsidR="00EC1F03">
              <w:t>го</w:t>
            </w:r>
            <w:r w:rsidR="005F13EF" w:rsidRPr="00E43E9B">
              <w:t xml:space="preserve"> руководств</w:t>
            </w:r>
            <w:r w:rsidR="00EC1F03">
              <w:t>а</w:t>
            </w:r>
            <w:r w:rsidR="005F13EF" w:rsidRPr="00E43E9B">
              <w:t xml:space="preserve"> производственной (клинической) практикой</w:t>
            </w:r>
          </w:p>
        </w:tc>
      </w:tr>
      <w:tr w:rsidR="00AB0A4D" w:rsidRPr="00E43E9B" w:rsidTr="00D960A7">
        <w:trPr>
          <w:trHeight w:val="200"/>
        </w:trPr>
        <w:tc>
          <w:tcPr>
            <w:tcW w:w="941" w:type="pct"/>
            <w:gridSpan w:val="2"/>
            <w:vMerge/>
          </w:tcPr>
          <w:p w:rsidR="00AB0A4D" w:rsidRPr="00E43E9B" w:rsidRDefault="00AB0A4D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AB0A4D" w:rsidRPr="00E43E9B" w:rsidRDefault="00DC6EAC" w:rsidP="00EC1F03">
            <w:pPr>
              <w:rPr>
                <w:szCs w:val="20"/>
              </w:rPr>
            </w:pPr>
            <w:r w:rsidRPr="00E43E9B">
              <w:t>Консультирова</w:t>
            </w:r>
            <w:r w:rsidR="00EC1F03">
              <w:t xml:space="preserve">ние </w:t>
            </w:r>
            <w:r w:rsidR="00AB0A4D" w:rsidRPr="00E43E9B">
              <w:t>ординаторов по вопросам освоения программы клинической подготовки, оказания всех видов медицинской помощи, использования в практической деятельности оборудования и апп</w:t>
            </w:r>
            <w:r w:rsidRPr="00E43E9B">
              <w:t>аратуры медицинского назначения</w:t>
            </w:r>
          </w:p>
        </w:tc>
      </w:tr>
      <w:tr w:rsidR="00AB0A4D" w:rsidRPr="00E43E9B" w:rsidTr="00D960A7">
        <w:trPr>
          <w:trHeight w:val="200"/>
        </w:trPr>
        <w:tc>
          <w:tcPr>
            <w:tcW w:w="941" w:type="pct"/>
            <w:gridSpan w:val="2"/>
            <w:vMerge/>
          </w:tcPr>
          <w:p w:rsidR="00AB0A4D" w:rsidRPr="00E43E9B" w:rsidRDefault="00AB0A4D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AB0A4D" w:rsidRPr="00E43E9B" w:rsidRDefault="00DC6EAC" w:rsidP="00B7024C">
            <w:r w:rsidRPr="00E43E9B">
              <w:t>Пров</w:t>
            </w:r>
            <w:r w:rsidR="00B7024C">
              <w:t>едение</w:t>
            </w:r>
            <w:r w:rsidRPr="00E43E9B">
              <w:t xml:space="preserve"> разбор</w:t>
            </w:r>
            <w:r w:rsidR="00B7024C">
              <w:t>а</w:t>
            </w:r>
            <w:r w:rsidRPr="00E43E9B">
              <w:t xml:space="preserve"> и обсуждени</w:t>
            </w:r>
            <w:r w:rsidR="00B7024C">
              <w:t>я</w:t>
            </w:r>
            <w:r w:rsidR="00AB0A4D" w:rsidRPr="00E43E9B">
              <w:t xml:space="preserve"> сложных клинических ситуаций у постели больного с предоставлением ординаторам научно-обоснованных клинических рекомендаций по тактике ведения, схемам л</w:t>
            </w:r>
            <w:r w:rsidRPr="00E43E9B">
              <w:t>ечения и реабилитации пациентов</w:t>
            </w:r>
          </w:p>
        </w:tc>
      </w:tr>
      <w:tr w:rsidR="00AB0A4D" w:rsidRPr="00E43E9B" w:rsidTr="00D960A7">
        <w:trPr>
          <w:trHeight w:val="200"/>
        </w:trPr>
        <w:tc>
          <w:tcPr>
            <w:tcW w:w="941" w:type="pct"/>
            <w:gridSpan w:val="2"/>
            <w:vMerge/>
          </w:tcPr>
          <w:p w:rsidR="00AB0A4D" w:rsidRPr="00E43E9B" w:rsidRDefault="00AB0A4D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AB0A4D" w:rsidRPr="00E43E9B" w:rsidRDefault="00DC6EAC" w:rsidP="00B7024C">
            <w:r w:rsidRPr="00E43E9B">
              <w:t>Оформл</w:t>
            </w:r>
            <w:r w:rsidR="00B7024C">
              <w:t xml:space="preserve">ение </w:t>
            </w:r>
            <w:r w:rsidRPr="00E43E9B">
              <w:t>учебн</w:t>
            </w:r>
            <w:r w:rsidR="00B7024C">
              <w:t>ой</w:t>
            </w:r>
            <w:r w:rsidRPr="00E43E9B">
              <w:t xml:space="preserve"> и отчетн</w:t>
            </w:r>
            <w:r w:rsidR="00B7024C">
              <w:t>ой</w:t>
            </w:r>
            <w:r w:rsidRPr="00E43E9B">
              <w:t xml:space="preserve"> документаци</w:t>
            </w:r>
            <w:r w:rsidR="00B7024C">
              <w:t>и</w:t>
            </w:r>
          </w:p>
        </w:tc>
      </w:tr>
      <w:tr w:rsidR="00AB0A4D" w:rsidRPr="00E43E9B" w:rsidTr="00D960A7">
        <w:trPr>
          <w:trHeight w:val="212"/>
        </w:trPr>
        <w:tc>
          <w:tcPr>
            <w:tcW w:w="941" w:type="pct"/>
            <w:gridSpan w:val="2"/>
            <w:vMerge w:val="restart"/>
          </w:tcPr>
          <w:p w:rsidR="00AB0A4D" w:rsidRPr="00E43E9B" w:rsidDel="002A1D54" w:rsidRDefault="00AB0A4D" w:rsidP="00615977">
            <w:pPr>
              <w:widowControl w:val="0"/>
              <w:rPr>
                <w:bCs/>
                <w:szCs w:val="20"/>
              </w:rPr>
            </w:pPr>
            <w:r w:rsidRPr="00E43E9B">
              <w:rPr>
                <w:bCs/>
                <w:szCs w:val="20"/>
              </w:rPr>
              <w:t>Необходимые уме</w:t>
            </w:r>
            <w:r w:rsidRPr="00E43E9B" w:rsidDel="002A1D54">
              <w:rPr>
                <w:bCs/>
                <w:szCs w:val="20"/>
              </w:rPr>
              <w:t>ния</w:t>
            </w:r>
          </w:p>
        </w:tc>
        <w:tc>
          <w:tcPr>
            <w:tcW w:w="4059" w:type="pct"/>
            <w:gridSpan w:val="9"/>
          </w:tcPr>
          <w:p w:rsidR="00340FBA" w:rsidRPr="00E43E9B" w:rsidRDefault="00694793" w:rsidP="00615977">
            <w:pPr>
              <w:rPr>
                <w:szCs w:val="20"/>
              </w:rPr>
            </w:pPr>
            <w:r w:rsidRPr="00E43E9B">
              <w:t>П</w:t>
            </w:r>
            <w:r w:rsidR="00340FBA" w:rsidRPr="00E43E9B">
              <w:t>ринимать участие в обсуждении задач и содержания основной образовательной программы подготовки в ординатуре, формулировать предложения по разработке программы,</w:t>
            </w:r>
            <w:r w:rsidR="00CB437F" w:rsidRPr="00E43E9B">
              <w:t xml:space="preserve"> </w:t>
            </w:r>
            <w:r w:rsidR="00340FBA" w:rsidRPr="00E43E9B">
              <w:t>разрабатывать порученные разделы</w:t>
            </w:r>
          </w:p>
        </w:tc>
      </w:tr>
      <w:tr w:rsidR="00340FBA" w:rsidRPr="00E43E9B" w:rsidTr="00D960A7">
        <w:trPr>
          <w:trHeight w:val="212"/>
        </w:trPr>
        <w:tc>
          <w:tcPr>
            <w:tcW w:w="941" w:type="pct"/>
            <w:gridSpan w:val="2"/>
            <w:vMerge/>
          </w:tcPr>
          <w:p w:rsidR="00340FBA" w:rsidRPr="00E43E9B" w:rsidRDefault="00340FBA" w:rsidP="006159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40FBA" w:rsidRPr="00E43E9B" w:rsidRDefault="00340FBA" w:rsidP="00615977">
            <w:pPr>
              <w:rPr>
                <w:szCs w:val="20"/>
              </w:rPr>
            </w:pPr>
            <w:r w:rsidRPr="00E43E9B">
              <w:rPr>
                <w:szCs w:val="20"/>
              </w:rPr>
              <w:t>Мотивировать ординаторов на самостоятельный поиск информации, значимой для лечебно-диагностической деятельности</w:t>
            </w:r>
          </w:p>
        </w:tc>
      </w:tr>
      <w:tr w:rsidR="00340FBA" w:rsidRPr="00E43E9B" w:rsidTr="00D960A7">
        <w:trPr>
          <w:trHeight w:val="212"/>
        </w:trPr>
        <w:tc>
          <w:tcPr>
            <w:tcW w:w="941" w:type="pct"/>
            <w:gridSpan w:val="2"/>
            <w:vMerge/>
          </w:tcPr>
          <w:p w:rsidR="00340FBA" w:rsidRPr="00E43E9B" w:rsidRDefault="00340FBA" w:rsidP="006159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40FBA" w:rsidRPr="00E43E9B" w:rsidRDefault="00340FBA" w:rsidP="00615977">
            <w:pPr>
              <w:rPr>
                <w:szCs w:val="20"/>
              </w:rPr>
            </w:pPr>
            <w:r w:rsidRPr="00E43E9B">
              <w:t>Использовать различные традиционные и инновационные формы и образовательные технологии для клинической подготовки ординаторов и их методическое обеспечение</w:t>
            </w:r>
          </w:p>
        </w:tc>
      </w:tr>
      <w:tr w:rsidR="00340FBA" w:rsidRPr="00E43E9B" w:rsidTr="00D960A7">
        <w:trPr>
          <w:trHeight w:val="212"/>
        </w:trPr>
        <w:tc>
          <w:tcPr>
            <w:tcW w:w="941" w:type="pct"/>
            <w:gridSpan w:val="2"/>
            <w:vMerge/>
          </w:tcPr>
          <w:p w:rsidR="00340FBA" w:rsidRPr="00E43E9B" w:rsidRDefault="00340FBA" w:rsidP="006159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40FBA" w:rsidRPr="00E43E9B" w:rsidRDefault="00694793" w:rsidP="00615977">
            <w:r w:rsidRPr="00E43E9B">
              <w:rPr>
                <w:iCs/>
              </w:rPr>
              <w:t>К</w:t>
            </w:r>
            <w:r w:rsidR="00340FBA" w:rsidRPr="00E43E9B">
              <w:rPr>
                <w:iCs/>
              </w:rPr>
              <w:t xml:space="preserve">онтролировать соблюдение требований техники безопасности, охраны труда, </w:t>
            </w:r>
            <w:r w:rsidR="00340FBA" w:rsidRPr="00E43E9B">
              <w:t>информационной безопасности, инфекционной безопасности ординаторами</w:t>
            </w:r>
          </w:p>
        </w:tc>
      </w:tr>
      <w:tr w:rsidR="00340FBA" w:rsidRPr="00E43E9B" w:rsidTr="00D960A7">
        <w:trPr>
          <w:trHeight w:val="212"/>
        </w:trPr>
        <w:tc>
          <w:tcPr>
            <w:tcW w:w="941" w:type="pct"/>
            <w:gridSpan w:val="2"/>
            <w:vMerge/>
          </w:tcPr>
          <w:p w:rsidR="00340FBA" w:rsidRPr="00E43E9B" w:rsidRDefault="00340FBA" w:rsidP="006159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40FBA" w:rsidRPr="00E43E9B" w:rsidRDefault="00340FBA" w:rsidP="00615977">
            <w:r w:rsidRPr="00E43E9B">
              <w:t>Применять основные принципы организации оказания медицинской помощи в медицинских организациях и их структурных подразделениях</w:t>
            </w:r>
          </w:p>
        </w:tc>
      </w:tr>
      <w:tr w:rsidR="00340FBA" w:rsidRPr="00E43E9B" w:rsidTr="00D960A7">
        <w:trPr>
          <w:trHeight w:val="212"/>
        </w:trPr>
        <w:tc>
          <w:tcPr>
            <w:tcW w:w="941" w:type="pct"/>
            <w:gridSpan w:val="2"/>
            <w:vMerge/>
          </w:tcPr>
          <w:p w:rsidR="00340FBA" w:rsidRPr="00E43E9B" w:rsidRDefault="00340FBA" w:rsidP="006159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40FBA" w:rsidRPr="00E43E9B" w:rsidRDefault="00340FBA" w:rsidP="00615977">
            <w:r w:rsidRPr="00E43E9B">
              <w:t>Оказывать медицинскую помощь при чрезвычайных ситуациях, в том числе участвовать в медицинской эвакуации</w:t>
            </w:r>
          </w:p>
        </w:tc>
      </w:tr>
      <w:tr w:rsidR="00340FBA" w:rsidRPr="00E43E9B" w:rsidTr="00D960A7">
        <w:trPr>
          <w:trHeight w:val="212"/>
        </w:trPr>
        <w:tc>
          <w:tcPr>
            <w:tcW w:w="941" w:type="pct"/>
            <w:gridSpan w:val="2"/>
            <w:vMerge/>
          </w:tcPr>
          <w:p w:rsidR="00340FBA" w:rsidRPr="00E43E9B" w:rsidRDefault="00340FBA" w:rsidP="006159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40FBA" w:rsidRPr="00E43E9B" w:rsidRDefault="00340FBA" w:rsidP="00615977">
            <w:r w:rsidRPr="00E43E9B">
              <w:t>Оказывать специализированную медицинскую помощь, скорую медицинскую помощь при состояниях, требующих срочного медицинского вмешательства</w:t>
            </w:r>
          </w:p>
        </w:tc>
      </w:tr>
      <w:tr w:rsidR="00340FBA" w:rsidRPr="00E43E9B" w:rsidTr="00D960A7">
        <w:trPr>
          <w:trHeight w:val="212"/>
        </w:trPr>
        <w:tc>
          <w:tcPr>
            <w:tcW w:w="941" w:type="pct"/>
            <w:gridSpan w:val="2"/>
            <w:vMerge/>
          </w:tcPr>
          <w:p w:rsidR="00340FBA" w:rsidRPr="00E43E9B" w:rsidRDefault="00340FBA" w:rsidP="006159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40FBA" w:rsidRPr="00E43E9B" w:rsidRDefault="00340FBA" w:rsidP="00615977">
            <w:r w:rsidRPr="00E43E9B">
              <w:t>Проводить оценку качества медицинской помощи</w:t>
            </w:r>
          </w:p>
        </w:tc>
      </w:tr>
      <w:tr w:rsidR="000F19CC" w:rsidRPr="00E43E9B" w:rsidTr="00D960A7">
        <w:trPr>
          <w:trHeight w:val="212"/>
        </w:trPr>
        <w:tc>
          <w:tcPr>
            <w:tcW w:w="941" w:type="pct"/>
            <w:gridSpan w:val="2"/>
            <w:vMerge/>
          </w:tcPr>
          <w:p w:rsidR="000F19CC" w:rsidRPr="00E43E9B" w:rsidRDefault="000F19CC" w:rsidP="006159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0F19CC" w:rsidRPr="00E43E9B" w:rsidRDefault="000F19CC" w:rsidP="00615977">
            <w:r w:rsidRPr="00E43E9B">
              <w:t xml:space="preserve">Привлекать к процедурам промежуточной </w:t>
            </w:r>
            <w:r w:rsidR="00694793" w:rsidRPr="00E43E9B">
              <w:t xml:space="preserve">и итоговой (государственной итоговой) </w:t>
            </w:r>
            <w:r w:rsidRPr="00E43E9B">
              <w:t>аттестации, а также экспертизе оценочных средств внешних экспертов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областей, специалистов по разработке и</w:t>
            </w:r>
            <w:r w:rsidR="00141775" w:rsidRPr="00E43E9B">
              <w:t xml:space="preserve"> сертификации оценочных средств</w:t>
            </w:r>
          </w:p>
        </w:tc>
      </w:tr>
      <w:tr w:rsidR="00340FBA" w:rsidRPr="00E43E9B" w:rsidTr="00D960A7">
        <w:trPr>
          <w:trHeight w:val="212"/>
        </w:trPr>
        <w:tc>
          <w:tcPr>
            <w:tcW w:w="941" w:type="pct"/>
            <w:gridSpan w:val="2"/>
            <w:vMerge/>
          </w:tcPr>
          <w:p w:rsidR="00340FBA" w:rsidRPr="00E43E9B" w:rsidRDefault="00340FBA" w:rsidP="006159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40FBA" w:rsidRPr="00E43E9B" w:rsidRDefault="00340FBA" w:rsidP="00615977">
            <w:pPr>
              <w:rPr>
                <w:szCs w:val="20"/>
              </w:rPr>
            </w:pPr>
            <w:r w:rsidRPr="00E43E9B">
              <w:t>Вносить коррективы в рабочую программу клинической подготовки, собственную профессиональную деятельность, предложения в план изучения</w:t>
            </w:r>
            <w:r w:rsidR="00300DE8" w:rsidRPr="00E43E9B">
              <w:t xml:space="preserve"> </w:t>
            </w:r>
            <w:r w:rsidRPr="00E43E9B">
              <w:t>дисциплины (модуля)</w:t>
            </w:r>
            <w:r w:rsidR="00CB437F" w:rsidRPr="00E43E9B">
              <w:t xml:space="preserve"> </w:t>
            </w:r>
            <w:r w:rsidRPr="00E43E9B">
              <w:t xml:space="preserve">на основании анализа процесса и результатов подготовки ординаторов </w:t>
            </w:r>
          </w:p>
        </w:tc>
      </w:tr>
      <w:tr w:rsidR="00340FBA" w:rsidRPr="00E43E9B" w:rsidTr="00D960A7">
        <w:trPr>
          <w:trHeight w:val="212"/>
        </w:trPr>
        <w:tc>
          <w:tcPr>
            <w:tcW w:w="941" w:type="pct"/>
            <w:gridSpan w:val="2"/>
            <w:vMerge w:val="restart"/>
          </w:tcPr>
          <w:p w:rsidR="00340FBA" w:rsidRPr="00E43E9B" w:rsidDel="002A1D54" w:rsidRDefault="00340FBA" w:rsidP="00615977">
            <w:pPr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59" w:type="pct"/>
            <w:gridSpan w:val="9"/>
          </w:tcPr>
          <w:p w:rsidR="00340FBA" w:rsidRPr="00E43E9B" w:rsidRDefault="00340FBA" w:rsidP="00615977">
            <w:r w:rsidRPr="00E43E9B">
              <w:rPr>
                <w:rFonts w:eastAsia="Times New Roman"/>
              </w:rPr>
              <w:t>Нормативно-правовые, психолого-педагогические и организационно-методические основы организации образовательного процесса по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 xml:space="preserve">подготовке </w:t>
            </w:r>
            <w:r w:rsidRPr="00E43E9B">
              <w:t xml:space="preserve">кадров высшей квалификации в ординатуре </w:t>
            </w:r>
          </w:p>
        </w:tc>
      </w:tr>
      <w:tr w:rsidR="00340FBA" w:rsidRPr="00E43E9B" w:rsidTr="00D960A7">
        <w:trPr>
          <w:trHeight w:val="225"/>
        </w:trPr>
        <w:tc>
          <w:tcPr>
            <w:tcW w:w="941" w:type="pct"/>
            <w:gridSpan w:val="2"/>
            <w:vMerge/>
          </w:tcPr>
          <w:p w:rsidR="00340FBA" w:rsidRPr="00E43E9B" w:rsidRDefault="00340FBA" w:rsidP="00615977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340FBA" w:rsidRPr="00E43E9B" w:rsidRDefault="000F19CC" w:rsidP="00615977">
            <w:r w:rsidRPr="00E43E9B">
              <w:t xml:space="preserve">Требования </w:t>
            </w:r>
            <w:r w:rsidR="0062589A" w:rsidRPr="00E43E9B">
              <w:t xml:space="preserve">ФГОС </w:t>
            </w:r>
            <w:proofErr w:type="gramStart"/>
            <w:r w:rsidR="0062589A" w:rsidRPr="00E43E9B">
              <w:t>и(</w:t>
            </w:r>
            <w:proofErr w:type="gramEnd"/>
            <w:r w:rsidR="0062589A" w:rsidRPr="00E43E9B">
              <w:t>или) образовательных стандартов, установленных вузом,</w:t>
            </w:r>
            <w:r w:rsidR="00CB437F" w:rsidRPr="00E43E9B">
              <w:t xml:space="preserve"> </w:t>
            </w:r>
            <w:r w:rsidRPr="00E43E9B">
              <w:t>по программе подготовки кадров в ординатуре (по направлению)</w:t>
            </w:r>
          </w:p>
        </w:tc>
      </w:tr>
      <w:tr w:rsidR="000F19CC" w:rsidRPr="00E43E9B" w:rsidTr="00D960A7">
        <w:trPr>
          <w:trHeight w:val="225"/>
        </w:trPr>
        <w:tc>
          <w:tcPr>
            <w:tcW w:w="941" w:type="pct"/>
            <w:gridSpan w:val="2"/>
            <w:vMerge/>
          </w:tcPr>
          <w:p w:rsidR="000F19CC" w:rsidRPr="00E43E9B" w:rsidRDefault="000F19CC" w:rsidP="00615977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0F19CC" w:rsidRPr="00E43E9B" w:rsidRDefault="000F19CC" w:rsidP="00615977">
            <w:r w:rsidRPr="00E43E9B">
              <w:t>Требования рынка труда и профессиональных стандартов (квалификационных характеристик к конкретной специализации)</w:t>
            </w:r>
          </w:p>
        </w:tc>
      </w:tr>
      <w:tr w:rsidR="00340FBA" w:rsidRPr="00E43E9B" w:rsidTr="00D960A7">
        <w:trPr>
          <w:trHeight w:val="225"/>
        </w:trPr>
        <w:tc>
          <w:tcPr>
            <w:tcW w:w="941" w:type="pct"/>
            <w:gridSpan w:val="2"/>
            <w:vMerge/>
          </w:tcPr>
          <w:p w:rsidR="00340FBA" w:rsidRPr="00E43E9B" w:rsidRDefault="00340FBA" w:rsidP="00615977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340FBA" w:rsidRPr="00E43E9B" w:rsidRDefault="00340FBA" w:rsidP="009A6DB3">
            <w:r w:rsidRPr="00E43E9B">
              <w:t>Организаци</w:t>
            </w:r>
            <w:r w:rsidR="00E201EB" w:rsidRPr="00E43E9B">
              <w:t>я</w:t>
            </w:r>
            <w:r w:rsidRPr="00E43E9B">
              <w:t xml:space="preserve"> и управление деятельностью медицинских организаций и (или) их структурных подразделений</w:t>
            </w:r>
          </w:p>
        </w:tc>
      </w:tr>
      <w:tr w:rsidR="00340FBA" w:rsidRPr="00E43E9B" w:rsidTr="00D960A7">
        <w:trPr>
          <w:trHeight w:val="225"/>
        </w:trPr>
        <w:tc>
          <w:tcPr>
            <w:tcW w:w="941" w:type="pct"/>
            <w:gridSpan w:val="2"/>
            <w:vMerge/>
          </w:tcPr>
          <w:p w:rsidR="00340FBA" w:rsidRPr="00E43E9B" w:rsidRDefault="00340FBA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340FBA" w:rsidRPr="00E43E9B" w:rsidRDefault="00340FBA" w:rsidP="006360CC">
            <w:pPr>
              <w:jc w:val="both"/>
              <w:rPr>
                <w:rFonts w:eastAsia="Times New Roman"/>
              </w:rPr>
            </w:pPr>
            <w:r w:rsidRPr="00E43E9B">
              <w:t>Принципы доказательной медицины</w:t>
            </w:r>
          </w:p>
        </w:tc>
      </w:tr>
      <w:tr w:rsidR="00340FBA" w:rsidRPr="00E43E9B" w:rsidTr="00D960A7">
        <w:trPr>
          <w:trHeight w:val="225"/>
        </w:trPr>
        <w:tc>
          <w:tcPr>
            <w:tcW w:w="941" w:type="pct"/>
            <w:gridSpan w:val="2"/>
            <w:vMerge/>
          </w:tcPr>
          <w:p w:rsidR="00340FBA" w:rsidRPr="00E43E9B" w:rsidDel="002A1D54" w:rsidRDefault="00340FBA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40FBA" w:rsidRPr="00E43E9B" w:rsidRDefault="00340FBA" w:rsidP="006360CC">
            <w:pPr>
              <w:jc w:val="both"/>
              <w:rPr>
                <w:szCs w:val="20"/>
              </w:rPr>
            </w:pPr>
            <w:r w:rsidRPr="00E43E9B">
              <w:rPr>
                <w:szCs w:val="20"/>
              </w:rPr>
              <w:t>Порядки и стандарты оказания медицинской помощи</w:t>
            </w:r>
          </w:p>
        </w:tc>
      </w:tr>
      <w:tr w:rsidR="00340FBA" w:rsidRPr="00E43E9B" w:rsidTr="00D960A7">
        <w:trPr>
          <w:trHeight w:val="225"/>
        </w:trPr>
        <w:tc>
          <w:tcPr>
            <w:tcW w:w="941" w:type="pct"/>
            <w:gridSpan w:val="2"/>
            <w:vMerge/>
          </w:tcPr>
          <w:p w:rsidR="00340FBA" w:rsidRPr="00E43E9B" w:rsidDel="002A1D54" w:rsidRDefault="00340FBA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40FBA" w:rsidRPr="00E43E9B" w:rsidRDefault="00340FBA" w:rsidP="00E201EB">
            <w:pPr>
              <w:jc w:val="both"/>
            </w:pPr>
            <w:r w:rsidRPr="00E43E9B">
              <w:t>Организаци</w:t>
            </w:r>
            <w:r w:rsidR="00E201EB" w:rsidRPr="00E43E9B">
              <w:t>я</w:t>
            </w:r>
            <w:r w:rsidRPr="00E43E9B">
              <w:t xml:space="preserve"> проведения медицинской экспертизы</w:t>
            </w:r>
          </w:p>
        </w:tc>
      </w:tr>
      <w:tr w:rsidR="00340FBA" w:rsidRPr="00E43E9B" w:rsidTr="00D960A7">
        <w:trPr>
          <w:trHeight w:val="225"/>
        </w:trPr>
        <w:tc>
          <w:tcPr>
            <w:tcW w:w="941" w:type="pct"/>
            <w:gridSpan w:val="2"/>
            <w:vMerge/>
          </w:tcPr>
          <w:p w:rsidR="00340FBA" w:rsidRPr="00E43E9B" w:rsidDel="002A1D54" w:rsidRDefault="00340FBA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340FBA" w:rsidRPr="00E43E9B" w:rsidRDefault="00340FBA" w:rsidP="006360CC">
            <w:pPr>
              <w:jc w:val="both"/>
            </w:pPr>
            <w:r w:rsidRPr="00E43E9B">
              <w:t xml:space="preserve">Профессиональные медицинские и фармацевтические </w:t>
            </w:r>
            <w:r w:rsidR="00C3720B">
              <w:t>интернет-ресурс</w:t>
            </w:r>
            <w:r w:rsidRPr="00E43E9B">
              <w:t xml:space="preserve">ы </w:t>
            </w:r>
          </w:p>
        </w:tc>
      </w:tr>
      <w:tr w:rsidR="00340FBA" w:rsidRPr="00E43E9B" w:rsidTr="00D960A7">
        <w:trPr>
          <w:trHeight w:val="170"/>
        </w:trPr>
        <w:tc>
          <w:tcPr>
            <w:tcW w:w="941" w:type="pct"/>
            <w:gridSpan w:val="2"/>
          </w:tcPr>
          <w:p w:rsidR="00340FBA" w:rsidRPr="00E43E9B" w:rsidDel="002A1D54" w:rsidRDefault="00340FBA" w:rsidP="00615977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9"/>
          </w:tcPr>
          <w:p w:rsidR="00340FBA" w:rsidRPr="00E43E9B" w:rsidRDefault="00615977" w:rsidP="00035507">
            <w:r>
              <w:t>-</w:t>
            </w:r>
          </w:p>
        </w:tc>
      </w:tr>
    </w:tbl>
    <w:p w:rsidR="003D1A10" w:rsidRPr="00E43E9B" w:rsidRDefault="003D1A10" w:rsidP="001775CD"/>
    <w:tbl>
      <w:tblPr>
        <w:tblStyle w:val="aa"/>
        <w:tblW w:w="4894" w:type="pct"/>
        <w:tblInd w:w="108" w:type="dxa"/>
        <w:tblLook w:val="01E0" w:firstRow="1" w:lastRow="1" w:firstColumn="1" w:lastColumn="1" w:noHBand="0" w:noVBand="0"/>
      </w:tblPr>
      <w:tblGrid>
        <w:gridCol w:w="1466"/>
        <w:gridCol w:w="449"/>
        <w:gridCol w:w="1444"/>
        <w:gridCol w:w="841"/>
        <w:gridCol w:w="2324"/>
        <w:gridCol w:w="553"/>
        <w:gridCol w:w="912"/>
        <w:gridCol w:w="308"/>
        <w:gridCol w:w="1161"/>
        <w:gridCol w:w="743"/>
      </w:tblGrid>
      <w:tr w:rsidR="00694793" w:rsidRPr="00E43E9B" w:rsidTr="009A6DB3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793" w:rsidRPr="00E43E9B" w:rsidRDefault="00694793" w:rsidP="00481656">
            <w:pPr>
              <w:pStyle w:val="12"/>
              <w:ind w:left="34"/>
              <w:rPr>
                <w:b/>
                <w:szCs w:val="20"/>
              </w:rPr>
            </w:pPr>
            <w:r w:rsidRPr="00E43E9B">
              <w:rPr>
                <w:b/>
                <w:szCs w:val="20"/>
              </w:rPr>
              <w:t>3.</w:t>
            </w:r>
            <w:r w:rsidR="00AC0CED" w:rsidRPr="00E43E9B">
              <w:rPr>
                <w:b/>
                <w:szCs w:val="20"/>
                <w:lang w:val="smn-FI"/>
              </w:rPr>
              <w:t>8</w:t>
            </w:r>
            <w:r w:rsidRPr="00E43E9B">
              <w:rPr>
                <w:b/>
                <w:szCs w:val="20"/>
              </w:rPr>
              <w:t>.</w:t>
            </w:r>
            <w:r w:rsidR="00014333" w:rsidRPr="00E43E9B">
              <w:rPr>
                <w:b/>
                <w:szCs w:val="20"/>
              </w:rPr>
              <w:t>5</w:t>
            </w:r>
            <w:r w:rsidRPr="00E43E9B">
              <w:rPr>
                <w:b/>
                <w:szCs w:val="20"/>
              </w:rPr>
              <w:t>. Трудовая функция</w:t>
            </w:r>
          </w:p>
        </w:tc>
      </w:tr>
      <w:tr w:rsidR="00694793" w:rsidRPr="00E43E9B" w:rsidTr="00A778AA">
        <w:trPr>
          <w:trHeight w:val="278"/>
        </w:trPr>
        <w:tc>
          <w:tcPr>
            <w:tcW w:w="719" w:type="pct"/>
            <w:tcBorders>
              <w:top w:val="nil"/>
              <w:left w:val="nil"/>
              <w:bottom w:val="nil"/>
            </w:tcBorders>
            <w:vAlign w:val="center"/>
          </w:tcPr>
          <w:p w:rsidR="00694793" w:rsidRPr="00164122" w:rsidRDefault="00694793" w:rsidP="00481656">
            <w:pPr>
              <w:rPr>
                <w:sz w:val="20"/>
                <w:szCs w:val="20"/>
              </w:rPr>
            </w:pPr>
            <w:r w:rsidRPr="0016412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79" w:type="pct"/>
            <w:gridSpan w:val="4"/>
            <w:vAlign w:val="center"/>
          </w:tcPr>
          <w:p w:rsidR="00694793" w:rsidRPr="00E43E9B" w:rsidRDefault="00694793" w:rsidP="00164122">
            <w:pPr>
              <w:rPr>
                <w:sz w:val="18"/>
                <w:szCs w:val="16"/>
              </w:rPr>
            </w:pPr>
            <w:r w:rsidRPr="00E43E9B">
              <w:rPr>
                <w:rFonts w:eastAsia="Times New Roman"/>
              </w:rPr>
              <w:t>Руководство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>подготовкой ассистентов-стажеров по индивидуальному учебному плану</w:t>
            </w:r>
          </w:p>
        </w:tc>
        <w:tc>
          <w:tcPr>
            <w:tcW w:w="271" w:type="pct"/>
            <w:tcBorders>
              <w:top w:val="nil"/>
              <w:bottom w:val="nil"/>
            </w:tcBorders>
            <w:vAlign w:val="center"/>
          </w:tcPr>
          <w:p w:rsidR="00694793" w:rsidRPr="00164122" w:rsidRDefault="00694793" w:rsidP="0016412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64122">
              <w:rPr>
                <w:sz w:val="20"/>
                <w:szCs w:val="20"/>
              </w:rPr>
              <w:t>Код</w:t>
            </w:r>
          </w:p>
        </w:tc>
        <w:tc>
          <w:tcPr>
            <w:tcW w:w="447" w:type="pct"/>
            <w:vAlign w:val="center"/>
          </w:tcPr>
          <w:p w:rsidR="00694793" w:rsidRPr="00E43E9B" w:rsidRDefault="00AC0CED" w:rsidP="00164122">
            <w:pPr>
              <w:rPr>
                <w:sz w:val="18"/>
                <w:szCs w:val="16"/>
              </w:rPr>
            </w:pPr>
            <w:r w:rsidRPr="00E43E9B">
              <w:rPr>
                <w:lang w:val="smn-FI"/>
              </w:rPr>
              <w:t>H</w:t>
            </w:r>
            <w:r w:rsidR="00694793" w:rsidRPr="00E43E9B">
              <w:t>/05.8</w:t>
            </w:r>
          </w:p>
        </w:tc>
        <w:tc>
          <w:tcPr>
            <w:tcW w:w="720" w:type="pct"/>
            <w:gridSpan w:val="2"/>
            <w:tcBorders>
              <w:top w:val="nil"/>
              <w:bottom w:val="nil"/>
            </w:tcBorders>
            <w:vAlign w:val="center"/>
          </w:tcPr>
          <w:p w:rsidR="00694793" w:rsidRPr="00164122" w:rsidRDefault="00694793" w:rsidP="004803E2">
            <w:pPr>
              <w:rPr>
                <w:sz w:val="20"/>
                <w:szCs w:val="20"/>
                <w:vertAlign w:val="superscript"/>
              </w:rPr>
            </w:pPr>
            <w:r w:rsidRPr="0016412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64" w:type="pct"/>
            <w:vAlign w:val="center"/>
          </w:tcPr>
          <w:p w:rsidR="00694793" w:rsidRPr="00E43E9B" w:rsidRDefault="00694793" w:rsidP="000708C8">
            <w:pPr>
              <w:jc w:val="center"/>
              <w:rPr>
                <w:sz w:val="18"/>
                <w:szCs w:val="16"/>
              </w:rPr>
            </w:pPr>
            <w:r w:rsidRPr="00E43E9B">
              <w:t>8</w:t>
            </w:r>
            <w:r w:rsidR="005B53A3">
              <w:t>.2</w:t>
            </w:r>
          </w:p>
        </w:tc>
      </w:tr>
      <w:tr w:rsidR="00694793" w:rsidRPr="00E43E9B" w:rsidTr="009A6DB3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4793" w:rsidRPr="00E43E9B" w:rsidRDefault="00694793" w:rsidP="00694793">
            <w:pPr>
              <w:rPr>
                <w:sz w:val="18"/>
                <w:szCs w:val="16"/>
              </w:rPr>
            </w:pPr>
          </w:p>
        </w:tc>
      </w:tr>
      <w:tr w:rsidR="00164122" w:rsidRPr="00E43E9B" w:rsidTr="001B78FB">
        <w:trPr>
          <w:trHeight w:val="488"/>
        </w:trPr>
        <w:tc>
          <w:tcPr>
            <w:tcW w:w="939" w:type="pct"/>
            <w:gridSpan w:val="2"/>
            <w:vMerge w:val="restart"/>
            <w:tcBorders>
              <w:top w:val="nil"/>
              <w:left w:val="nil"/>
              <w:right w:val="single" w:sz="4" w:space="0" w:color="777777"/>
            </w:tcBorders>
          </w:tcPr>
          <w:p w:rsidR="00164122" w:rsidRPr="00164122" w:rsidRDefault="00164122" w:rsidP="00481656">
            <w:pPr>
              <w:rPr>
                <w:sz w:val="20"/>
                <w:szCs w:val="20"/>
              </w:rPr>
            </w:pPr>
            <w:r w:rsidRPr="0016412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8" w:type="pct"/>
            <w:tcBorders>
              <w:left w:val="single" w:sz="4" w:space="0" w:color="777777"/>
              <w:right w:val="nil"/>
            </w:tcBorders>
            <w:vAlign w:val="center"/>
          </w:tcPr>
          <w:p w:rsidR="00164122" w:rsidRPr="00164122" w:rsidRDefault="00164122" w:rsidP="00A778AA">
            <w:pPr>
              <w:rPr>
                <w:sz w:val="20"/>
                <w:szCs w:val="20"/>
              </w:rPr>
            </w:pPr>
            <w:r w:rsidRPr="00164122">
              <w:rPr>
                <w:sz w:val="20"/>
                <w:szCs w:val="20"/>
              </w:rPr>
              <w:t>Оригинал</w:t>
            </w:r>
          </w:p>
        </w:tc>
        <w:tc>
          <w:tcPr>
            <w:tcW w:w="412" w:type="pct"/>
            <w:tcBorders>
              <w:left w:val="nil"/>
            </w:tcBorders>
            <w:vAlign w:val="center"/>
          </w:tcPr>
          <w:p w:rsidR="00164122" w:rsidRPr="00E43E9B" w:rsidRDefault="00164122" w:rsidP="00164122">
            <w:pPr>
              <w:jc w:val="center"/>
              <w:rPr>
                <w:sz w:val="18"/>
                <w:szCs w:val="18"/>
              </w:rPr>
            </w:pPr>
            <w:r w:rsidRPr="00E43E9B">
              <w:t>Х</w:t>
            </w:r>
          </w:p>
        </w:tc>
        <w:tc>
          <w:tcPr>
            <w:tcW w:w="1139" w:type="pct"/>
            <w:vAlign w:val="center"/>
          </w:tcPr>
          <w:p w:rsidR="00164122" w:rsidRPr="00164122" w:rsidRDefault="00164122" w:rsidP="00164122">
            <w:pPr>
              <w:rPr>
                <w:sz w:val="20"/>
                <w:szCs w:val="20"/>
              </w:rPr>
            </w:pPr>
            <w:r w:rsidRPr="00164122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69" w:type="pct"/>
            <w:gridSpan w:val="3"/>
            <w:tcBorders>
              <w:bottom w:val="single" w:sz="4" w:space="0" w:color="777777"/>
            </w:tcBorders>
          </w:tcPr>
          <w:p w:rsidR="00164122" w:rsidRPr="00E43E9B" w:rsidRDefault="00164122" w:rsidP="00694793">
            <w:pPr>
              <w:jc w:val="center"/>
            </w:pPr>
          </w:p>
        </w:tc>
        <w:tc>
          <w:tcPr>
            <w:tcW w:w="933" w:type="pct"/>
            <w:gridSpan w:val="2"/>
            <w:tcBorders>
              <w:bottom w:val="single" w:sz="4" w:space="0" w:color="777777"/>
            </w:tcBorders>
          </w:tcPr>
          <w:p w:rsidR="00164122" w:rsidRPr="00E43E9B" w:rsidRDefault="00164122" w:rsidP="00694793">
            <w:pPr>
              <w:jc w:val="center"/>
            </w:pPr>
          </w:p>
        </w:tc>
      </w:tr>
      <w:tr w:rsidR="00164122" w:rsidRPr="00E43E9B" w:rsidTr="001B78FB">
        <w:trPr>
          <w:trHeight w:val="479"/>
        </w:trPr>
        <w:tc>
          <w:tcPr>
            <w:tcW w:w="939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164122" w:rsidRPr="00E43E9B" w:rsidRDefault="00164122" w:rsidP="00694793">
            <w:pPr>
              <w:rPr>
                <w:sz w:val="18"/>
                <w:szCs w:val="16"/>
              </w:rPr>
            </w:pPr>
          </w:p>
        </w:tc>
        <w:tc>
          <w:tcPr>
            <w:tcW w:w="2259" w:type="pct"/>
            <w:gridSpan w:val="3"/>
            <w:tcBorders>
              <w:left w:val="nil"/>
              <w:bottom w:val="nil"/>
              <w:right w:val="nil"/>
            </w:tcBorders>
          </w:tcPr>
          <w:p w:rsidR="00164122" w:rsidRPr="00E43E9B" w:rsidRDefault="00164122" w:rsidP="00694793">
            <w:pPr>
              <w:rPr>
                <w:sz w:val="18"/>
                <w:szCs w:val="16"/>
              </w:rPr>
            </w:pPr>
          </w:p>
        </w:tc>
        <w:tc>
          <w:tcPr>
            <w:tcW w:w="869" w:type="pct"/>
            <w:gridSpan w:val="3"/>
            <w:tcBorders>
              <w:left w:val="nil"/>
              <w:bottom w:val="nil"/>
              <w:right w:val="nil"/>
            </w:tcBorders>
          </w:tcPr>
          <w:p w:rsidR="00164122" w:rsidRPr="00164122" w:rsidRDefault="00164122" w:rsidP="00694793">
            <w:pPr>
              <w:jc w:val="center"/>
              <w:rPr>
                <w:sz w:val="20"/>
                <w:szCs w:val="20"/>
              </w:rPr>
            </w:pPr>
            <w:r w:rsidRPr="0016412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left w:val="nil"/>
              <w:bottom w:val="nil"/>
              <w:right w:val="nil"/>
            </w:tcBorders>
          </w:tcPr>
          <w:p w:rsidR="00164122" w:rsidRPr="00164122" w:rsidRDefault="00164122" w:rsidP="00164122">
            <w:pPr>
              <w:jc w:val="center"/>
              <w:rPr>
                <w:sz w:val="20"/>
                <w:szCs w:val="20"/>
              </w:rPr>
            </w:pPr>
            <w:r w:rsidRPr="00164122">
              <w:rPr>
                <w:sz w:val="20"/>
                <w:szCs w:val="20"/>
              </w:rPr>
              <w:t>Рег</w:t>
            </w:r>
            <w:r>
              <w:rPr>
                <w:sz w:val="20"/>
                <w:szCs w:val="20"/>
              </w:rPr>
              <w:t>истрационный</w:t>
            </w:r>
            <w:r w:rsidRPr="00164122">
              <w:rPr>
                <w:sz w:val="20"/>
                <w:szCs w:val="20"/>
              </w:rPr>
              <w:t xml:space="preserve"> номер проф</w:t>
            </w:r>
            <w:r>
              <w:rPr>
                <w:sz w:val="20"/>
                <w:szCs w:val="20"/>
              </w:rPr>
              <w:t>ессионального</w:t>
            </w:r>
            <w:r w:rsidRPr="00164122">
              <w:rPr>
                <w:sz w:val="20"/>
                <w:szCs w:val="20"/>
              </w:rPr>
              <w:t xml:space="preserve"> стандарта</w:t>
            </w:r>
          </w:p>
        </w:tc>
      </w:tr>
      <w:tr w:rsidR="00164122" w:rsidRPr="00E43E9B" w:rsidTr="00A778AA">
        <w:trPr>
          <w:trHeight w:val="226"/>
        </w:trPr>
        <w:tc>
          <w:tcPr>
            <w:tcW w:w="939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164122" w:rsidRPr="00E43E9B" w:rsidRDefault="00164122" w:rsidP="00694793">
            <w:pPr>
              <w:rPr>
                <w:szCs w:val="20"/>
              </w:rPr>
            </w:pPr>
          </w:p>
        </w:tc>
        <w:tc>
          <w:tcPr>
            <w:tcW w:w="4061" w:type="pct"/>
            <w:gridSpan w:val="8"/>
            <w:tcBorders>
              <w:top w:val="nil"/>
              <w:left w:val="nil"/>
              <w:right w:val="nil"/>
            </w:tcBorders>
          </w:tcPr>
          <w:p w:rsidR="00164122" w:rsidRPr="00E43E9B" w:rsidRDefault="00164122" w:rsidP="00694793">
            <w:pPr>
              <w:rPr>
                <w:szCs w:val="20"/>
              </w:rPr>
            </w:pPr>
          </w:p>
        </w:tc>
      </w:tr>
      <w:tr w:rsidR="000F19CC" w:rsidRPr="00E43E9B" w:rsidTr="00A778AA">
        <w:trPr>
          <w:trHeight w:val="200"/>
        </w:trPr>
        <w:tc>
          <w:tcPr>
            <w:tcW w:w="939" w:type="pct"/>
            <w:gridSpan w:val="2"/>
            <w:vMerge w:val="restart"/>
          </w:tcPr>
          <w:p w:rsidR="000F19CC" w:rsidRPr="00E43E9B" w:rsidRDefault="000F19CC" w:rsidP="00615977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Трудовые действия</w:t>
            </w:r>
          </w:p>
        </w:tc>
        <w:tc>
          <w:tcPr>
            <w:tcW w:w="4061" w:type="pct"/>
            <w:gridSpan w:val="8"/>
          </w:tcPr>
          <w:p w:rsidR="000F19CC" w:rsidRPr="00E43E9B" w:rsidRDefault="005F5D46" w:rsidP="00164122">
            <w:pPr>
              <w:rPr>
                <w:rFonts w:eastAsia="Times New Roman"/>
              </w:rPr>
            </w:pPr>
            <w:r w:rsidRPr="00E43E9B">
              <w:t>Участ</w:t>
            </w:r>
            <w:r w:rsidR="00164122">
              <w:t>ие</w:t>
            </w:r>
            <w:r w:rsidR="000F19CC" w:rsidRPr="00E43E9B">
              <w:t xml:space="preserve"> в проектировании и разработке основной образовательной программы </w:t>
            </w:r>
            <w:proofErr w:type="spellStart"/>
            <w:r w:rsidR="000F19CC" w:rsidRPr="00E43E9B">
              <w:t>ассистентуры</w:t>
            </w:r>
            <w:proofErr w:type="spellEnd"/>
            <w:r w:rsidR="000F19CC" w:rsidRPr="00E43E9B">
              <w:t>-стажировки</w:t>
            </w:r>
          </w:p>
        </w:tc>
      </w:tr>
      <w:tr w:rsidR="000F19CC" w:rsidRPr="00E43E9B" w:rsidTr="00A778AA">
        <w:trPr>
          <w:trHeight w:val="200"/>
        </w:trPr>
        <w:tc>
          <w:tcPr>
            <w:tcW w:w="939" w:type="pct"/>
            <w:gridSpan w:val="2"/>
            <w:vMerge/>
          </w:tcPr>
          <w:p w:rsidR="000F19CC" w:rsidRPr="00E43E9B" w:rsidRDefault="000F19CC" w:rsidP="00615977">
            <w:pPr>
              <w:rPr>
                <w:rFonts w:eastAsia="Times New Roman"/>
              </w:rPr>
            </w:pPr>
          </w:p>
        </w:tc>
        <w:tc>
          <w:tcPr>
            <w:tcW w:w="4061" w:type="pct"/>
            <w:gridSpan w:val="8"/>
          </w:tcPr>
          <w:p w:rsidR="000F19CC" w:rsidRPr="00E43E9B" w:rsidRDefault="005F5D46" w:rsidP="00615977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Участ</w:t>
            </w:r>
            <w:r w:rsidR="00164122">
              <w:rPr>
                <w:rFonts w:eastAsia="Times New Roman"/>
              </w:rPr>
              <w:t>ие</w:t>
            </w:r>
            <w:r w:rsidR="000F19CC" w:rsidRPr="00E43E9B">
              <w:rPr>
                <w:rFonts w:eastAsia="Times New Roman"/>
              </w:rPr>
              <w:t xml:space="preserve"> в разработке материалов для проведен</w:t>
            </w:r>
            <w:r w:rsidRPr="00E43E9B">
              <w:rPr>
                <w:rFonts w:eastAsia="Times New Roman"/>
              </w:rPr>
              <w:t xml:space="preserve">ия и проведении </w:t>
            </w:r>
            <w:r w:rsidR="000F19CC" w:rsidRPr="00E43E9B">
              <w:rPr>
                <w:rFonts w:eastAsia="Times New Roman"/>
              </w:rPr>
              <w:t xml:space="preserve">вступительных испытаний на программу </w:t>
            </w:r>
            <w:proofErr w:type="spellStart"/>
            <w:r w:rsidR="000F19CC" w:rsidRPr="00E43E9B">
              <w:rPr>
                <w:rFonts w:eastAsia="Times New Roman"/>
              </w:rPr>
              <w:t>ассистентуры</w:t>
            </w:r>
            <w:proofErr w:type="spellEnd"/>
            <w:r w:rsidR="000F19CC" w:rsidRPr="00E43E9B">
              <w:rPr>
                <w:rFonts w:eastAsia="Times New Roman"/>
              </w:rPr>
              <w:t>-стажировки</w:t>
            </w:r>
            <w:r w:rsidR="00B40FBF" w:rsidRPr="00E43E9B">
              <w:rPr>
                <w:rFonts w:eastAsia="Times New Roman"/>
              </w:rPr>
              <w:t xml:space="preserve">, </w:t>
            </w:r>
          </w:p>
          <w:p w:rsidR="000F19CC" w:rsidRPr="00E43E9B" w:rsidRDefault="000F19CC" w:rsidP="00615977">
            <w:r w:rsidRPr="00E43E9B">
              <w:rPr>
                <w:rFonts w:eastAsia="Times New Roman"/>
              </w:rPr>
              <w:t>промежуточной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>и итоговой аттестации</w:t>
            </w:r>
          </w:p>
        </w:tc>
      </w:tr>
      <w:tr w:rsidR="000F19CC" w:rsidRPr="00E43E9B" w:rsidTr="00A778AA">
        <w:trPr>
          <w:trHeight w:val="200"/>
        </w:trPr>
        <w:tc>
          <w:tcPr>
            <w:tcW w:w="939" w:type="pct"/>
            <w:gridSpan w:val="2"/>
            <w:vMerge/>
          </w:tcPr>
          <w:p w:rsidR="000F19CC" w:rsidRPr="00E43E9B" w:rsidRDefault="000F19CC" w:rsidP="00615977">
            <w:pPr>
              <w:rPr>
                <w:rFonts w:eastAsia="Times New Roman"/>
              </w:rPr>
            </w:pPr>
          </w:p>
        </w:tc>
        <w:tc>
          <w:tcPr>
            <w:tcW w:w="4061" w:type="pct"/>
            <w:gridSpan w:val="8"/>
          </w:tcPr>
          <w:p w:rsidR="000F19CC" w:rsidRPr="00E43E9B" w:rsidRDefault="005F5D46" w:rsidP="00164122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Разраб</w:t>
            </w:r>
            <w:r w:rsidR="00164122">
              <w:rPr>
                <w:rFonts w:eastAsia="Times New Roman"/>
              </w:rPr>
              <w:t>отка</w:t>
            </w:r>
            <w:r w:rsidRPr="00E43E9B">
              <w:rPr>
                <w:rFonts w:eastAsia="Times New Roman"/>
              </w:rPr>
              <w:t xml:space="preserve"> индивидуальн</w:t>
            </w:r>
            <w:r w:rsidR="00164122">
              <w:rPr>
                <w:rFonts w:eastAsia="Times New Roman"/>
              </w:rPr>
              <w:t>ого</w:t>
            </w:r>
            <w:r w:rsidRPr="00E43E9B">
              <w:rPr>
                <w:rFonts w:eastAsia="Times New Roman"/>
              </w:rPr>
              <w:t xml:space="preserve"> учебн</w:t>
            </w:r>
            <w:r w:rsidR="00164122">
              <w:rPr>
                <w:rFonts w:eastAsia="Times New Roman"/>
              </w:rPr>
              <w:t>ого</w:t>
            </w:r>
            <w:r w:rsidRPr="00E43E9B">
              <w:rPr>
                <w:rFonts w:eastAsia="Times New Roman"/>
              </w:rPr>
              <w:t xml:space="preserve"> план</w:t>
            </w:r>
            <w:r w:rsidR="00164122">
              <w:rPr>
                <w:rFonts w:eastAsia="Times New Roman"/>
              </w:rPr>
              <w:t>а</w:t>
            </w:r>
            <w:r w:rsidR="000F19CC" w:rsidRPr="00E43E9B">
              <w:rPr>
                <w:rFonts w:eastAsia="Times New Roman"/>
              </w:rPr>
              <w:t xml:space="preserve"> подготовки ассистента-стажера на основе программы </w:t>
            </w:r>
            <w:proofErr w:type="spellStart"/>
            <w:r w:rsidR="000F19CC" w:rsidRPr="00E43E9B">
              <w:rPr>
                <w:rFonts w:eastAsia="Times New Roman"/>
              </w:rPr>
              <w:t>ассистентуры</w:t>
            </w:r>
            <w:proofErr w:type="spellEnd"/>
            <w:r w:rsidR="000F19CC" w:rsidRPr="00E43E9B">
              <w:rPr>
                <w:rFonts w:eastAsia="Times New Roman"/>
              </w:rPr>
              <w:t xml:space="preserve">-стажировки, </w:t>
            </w:r>
            <w:r w:rsidRPr="00E43E9B">
              <w:rPr>
                <w:rFonts w:eastAsia="Times New Roman"/>
              </w:rPr>
              <w:t>контрол</w:t>
            </w:r>
            <w:r w:rsidR="00164122">
              <w:rPr>
                <w:rFonts w:eastAsia="Times New Roman"/>
              </w:rPr>
              <w:t>ь</w:t>
            </w:r>
            <w:r w:rsidR="000F19CC" w:rsidRPr="00E43E9B">
              <w:rPr>
                <w:rFonts w:eastAsia="Times New Roman"/>
              </w:rPr>
              <w:t xml:space="preserve"> его выпол</w:t>
            </w:r>
            <w:r w:rsidRPr="00E43E9B">
              <w:rPr>
                <w:rFonts w:eastAsia="Times New Roman"/>
              </w:rPr>
              <w:t>нени</w:t>
            </w:r>
            <w:r w:rsidR="00164122">
              <w:rPr>
                <w:rFonts w:eastAsia="Times New Roman"/>
              </w:rPr>
              <w:t>я</w:t>
            </w:r>
          </w:p>
        </w:tc>
      </w:tr>
      <w:tr w:rsidR="000F19CC" w:rsidRPr="00E43E9B" w:rsidTr="00A778AA">
        <w:trPr>
          <w:trHeight w:val="200"/>
        </w:trPr>
        <w:tc>
          <w:tcPr>
            <w:tcW w:w="939" w:type="pct"/>
            <w:gridSpan w:val="2"/>
            <w:vMerge/>
          </w:tcPr>
          <w:p w:rsidR="000F19CC" w:rsidRPr="00E43E9B" w:rsidRDefault="000F19CC" w:rsidP="00615977">
            <w:pPr>
              <w:rPr>
                <w:rFonts w:eastAsia="Times New Roman"/>
              </w:rPr>
            </w:pPr>
          </w:p>
        </w:tc>
        <w:tc>
          <w:tcPr>
            <w:tcW w:w="4061" w:type="pct"/>
            <w:gridSpan w:val="8"/>
          </w:tcPr>
          <w:p w:rsidR="000F19CC" w:rsidRPr="00E43E9B" w:rsidRDefault="005F5D46" w:rsidP="00164122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Осуществл</w:t>
            </w:r>
            <w:r w:rsidR="00164122">
              <w:rPr>
                <w:rFonts w:eastAsia="Times New Roman"/>
              </w:rPr>
              <w:t>ение</w:t>
            </w:r>
            <w:r w:rsidRPr="00E43E9B">
              <w:rPr>
                <w:rFonts w:eastAsia="Times New Roman"/>
              </w:rPr>
              <w:t xml:space="preserve"> н</w:t>
            </w:r>
            <w:r w:rsidR="000F19CC" w:rsidRPr="00E43E9B">
              <w:rPr>
                <w:rFonts w:eastAsia="Times New Roman"/>
              </w:rPr>
              <w:t>епосредственн</w:t>
            </w:r>
            <w:r w:rsidR="00164122">
              <w:rPr>
                <w:rFonts w:eastAsia="Times New Roman"/>
              </w:rPr>
              <w:t>ого</w:t>
            </w:r>
            <w:r w:rsidR="000F19CC" w:rsidRPr="00E43E9B">
              <w:rPr>
                <w:rFonts w:eastAsia="Times New Roman"/>
              </w:rPr>
              <w:t xml:space="preserve"> руководств</w:t>
            </w:r>
            <w:r w:rsidR="00164122">
              <w:rPr>
                <w:rFonts w:eastAsia="Times New Roman"/>
              </w:rPr>
              <w:t>а</w:t>
            </w:r>
            <w:r w:rsidR="000F19CC" w:rsidRPr="00E43E9B">
              <w:rPr>
                <w:rFonts w:eastAsia="Times New Roman"/>
              </w:rPr>
              <w:t xml:space="preserve"> творческо-исполнительской и педагогической практикой ассистента-стажера</w:t>
            </w:r>
          </w:p>
        </w:tc>
      </w:tr>
      <w:tr w:rsidR="000F19CC" w:rsidRPr="00E43E9B" w:rsidTr="00A778AA">
        <w:trPr>
          <w:trHeight w:val="200"/>
        </w:trPr>
        <w:tc>
          <w:tcPr>
            <w:tcW w:w="939" w:type="pct"/>
            <w:gridSpan w:val="2"/>
            <w:vMerge/>
          </w:tcPr>
          <w:p w:rsidR="000F19CC" w:rsidRPr="00E43E9B" w:rsidRDefault="000F19CC" w:rsidP="00615977">
            <w:pPr>
              <w:rPr>
                <w:rFonts w:eastAsia="Times New Roman"/>
              </w:rPr>
            </w:pPr>
          </w:p>
        </w:tc>
        <w:tc>
          <w:tcPr>
            <w:tcW w:w="4061" w:type="pct"/>
            <w:gridSpan w:val="8"/>
          </w:tcPr>
          <w:p w:rsidR="000F19CC" w:rsidRPr="00E43E9B" w:rsidRDefault="005F5D46" w:rsidP="00164122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Консультирова</w:t>
            </w:r>
            <w:r w:rsidR="00164122">
              <w:rPr>
                <w:rFonts w:eastAsia="Times New Roman"/>
              </w:rPr>
              <w:t>ние</w:t>
            </w:r>
            <w:r w:rsidR="000F19CC" w:rsidRPr="00E43E9B">
              <w:rPr>
                <w:rFonts w:eastAsia="Times New Roman"/>
              </w:rPr>
              <w:t xml:space="preserve"> ассистентов-стажеров в процессе освоения учебного материала и получения профессиональных навыков практической подготовки по специальности</w:t>
            </w:r>
          </w:p>
        </w:tc>
      </w:tr>
      <w:tr w:rsidR="000F19CC" w:rsidRPr="00E43E9B" w:rsidTr="00A778AA">
        <w:trPr>
          <w:trHeight w:val="200"/>
        </w:trPr>
        <w:tc>
          <w:tcPr>
            <w:tcW w:w="939" w:type="pct"/>
            <w:gridSpan w:val="2"/>
            <w:vMerge/>
          </w:tcPr>
          <w:p w:rsidR="000F19CC" w:rsidRPr="00E43E9B" w:rsidRDefault="000F19CC" w:rsidP="00615977">
            <w:pPr>
              <w:rPr>
                <w:rFonts w:eastAsia="Times New Roman"/>
              </w:rPr>
            </w:pPr>
          </w:p>
        </w:tc>
        <w:tc>
          <w:tcPr>
            <w:tcW w:w="4061" w:type="pct"/>
            <w:gridSpan w:val="8"/>
          </w:tcPr>
          <w:p w:rsidR="000F19CC" w:rsidRPr="00E43E9B" w:rsidRDefault="005F5D46" w:rsidP="00164122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Осуществл</w:t>
            </w:r>
            <w:r w:rsidR="00164122">
              <w:rPr>
                <w:rFonts w:eastAsia="Times New Roman"/>
              </w:rPr>
              <w:t>ение</w:t>
            </w:r>
            <w:r w:rsidRPr="00E43E9B">
              <w:rPr>
                <w:rFonts w:eastAsia="Times New Roman"/>
              </w:rPr>
              <w:t xml:space="preserve"> н</w:t>
            </w:r>
            <w:r w:rsidR="000F19CC" w:rsidRPr="00E43E9B">
              <w:rPr>
                <w:rFonts w:eastAsia="Times New Roman"/>
              </w:rPr>
              <w:t>аучно-методическо</w:t>
            </w:r>
            <w:r w:rsidR="00164122">
              <w:rPr>
                <w:rFonts w:eastAsia="Times New Roman"/>
              </w:rPr>
              <w:t>го</w:t>
            </w:r>
            <w:r w:rsidR="000F19CC" w:rsidRPr="00E43E9B">
              <w:rPr>
                <w:rFonts w:eastAsia="Times New Roman"/>
              </w:rPr>
              <w:t xml:space="preserve"> и консалтингово</w:t>
            </w:r>
            <w:r w:rsidR="00164122">
              <w:rPr>
                <w:rFonts w:eastAsia="Times New Roman"/>
              </w:rPr>
              <w:t>го</w:t>
            </w:r>
            <w:r w:rsidR="000F19CC" w:rsidRPr="00E43E9B">
              <w:rPr>
                <w:rFonts w:eastAsia="Times New Roman"/>
              </w:rPr>
              <w:t xml:space="preserve"> сопровождени</w:t>
            </w:r>
            <w:r w:rsidR="00164122">
              <w:rPr>
                <w:rFonts w:eastAsia="Times New Roman"/>
              </w:rPr>
              <w:t>я</w:t>
            </w:r>
            <w:r w:rsidR="000F19CC" w:rsidRPr="00E43E9B">
              <w:rPr>
                <w:rFonts w:eastAsia="Times New Roman"/>
              </w:rPr>
              <w:t xml:space="preserve"> процесса и результатов исследовательской, проектной или иной деятельности ассистента-стажера, в </w:t>
            </w:r>
            <w:r w:rsidR="001A298E">
              <w:rPr>
                <w:rFonts w:eastAsia="Times New Roman"/>
              </w:rPr>
              <w:t>том числе</w:t>
            </w:r>
            <w:r w:rsidR="000F19CC" w:rsidRPr="00E43E9B">
              <w:rPr>
                <w:rFonts w:eastAsia="Times New Roman"/>
              </w:rPr>
              <w:t xml:space="preserve"> подготовки реферата для итоговой аттестации</w:t>
            </w:r>
          </w:p>
        </w:tc>
      </w:tr>
      <w:tr w:rsidR="000F19CC" w:rsidRPr="00E43E9B" w:rsidTr="00A778AA">
        <w:trPr>
          <w:trHeight w:val="200"/>
        </w:trPr>
        <w:tc>
          <w:tcPr>
            <w:tcW w:w="939" w:type="pct"/>
            <w:gridSpan w:val="2"/>
            <w:vMerge/>
          </w:tcPr>
          <w:p w:rsidR="000F19CC" w:rsidRPr="00E43E9B" w:rsidRDefault="000F19CC" w:rsidP="00615977">
            <w:pPr>
              <w:rPr>
                <w:rFonts w:eastAsia="Times New Roman"/>
              </w:rPr>
            </w:pPr>
          </w:p>
        </w:tc>
        <w:tc>
          <w:tcPr>
            <w:tcW w:w="4061" w:type="pct"/>
            <w:gridSpan w:val="8"/>
          </w:tcPr>
          <w:p w:rsidR="000F19CC" w:rsidRPr="00E43E9B" w:rsidRDefault="005F5D46" w:rsidP="00164122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Оформл</w:t>
            </w:r>
            <w:r w:rsidR="00164122">
              <w:rPr>
                <w:rFonts w:eastAsia="Times New Roman"/>
              </w:rPr>
              <w:t>ение</w:t>
            </w:r>
            <w:r w:rsidRPr="00E43E9B">
              <w:rPr>
                <w:rFonts w:eastAsia="Times New Roman"/>
              </w:rPr>
              <w:t xml:space="preserve"> учебн</w:t>
            </w:r>
            <w:r w:rsidR="00164122">
              <w:rPr>
                <w:rFonts w:eastAsia="Times New Roman"/>
              </w:rPr>
              <w:t>ой</w:t>
            </w:r>
            <w:r w:rsidRPr="00E43E9B">
              <w:rPr>
                <w:rFonts w:eastAsia="Times New Roman"/>
              </w:rPr>
              <w:t xml:space="preserve"> и отчетн</w:t>
            </w:r>
            <w:r w:rsidR="00164122">
              <w:rPr>
                <w:rFonts w:eastAsia="Times New Roman"/>
              </w:rPr>
              <w:t>ой</w:t>
            </w:r>
            <w:r w:rsidRPr="00E43E9B">
              <w:rPr>
                <w:rFonts w:eastAsia="Times New Roman"/>
              </w:rPr>
              <w:t xml:space="preserve"> документаци</w:t>
            </w:r>
            <w:r w:rsidR="00164122">
              <w:rPr>
                <w:rFonts w:eastAsia="Times New Roman"/>
              </w:rPr>
              <w:t>и</w:t>
            </w:r>
          </w:p>
        </w:tc>
      </w:tr>
      <w:tr w:rsidR="000F19CC" w:rsidRPr="00E43E9B" w:rsidTr="00A778AA">
        <w:trPr>
          <w:trHeight w:val="212"/>
        </w:trPr>
        <w:tc>
          <w:tcPr>
            <w:tcW w:w="939" w:type="pct"/>
            <w:gridSpan w:val="2"/>
            <w:vMerge w:val="restart"/>
          </w:tcPr>
          <w:p w:rsidR="000F19CC" w:rsidRPr="00E43E9B" w:rsidDel="002A1D54" w:rsidRDefault="000F19CC" w:rsidP="00615977">
            <w:pPr>
              <w:widowControl w:val="0"/>
              <w:rPr>
                <w:rFonts w:eastAsia="Times New Roman"/>
                <w:bCs/>
              </w:rPr>
            </w:pPr>
            <w:r w:rsidRPr="00E43E9B" w:rsidDel="002A1D54">
              <w:rPr>
                <w:rFonts w:eastAsia="Times New Roman"/>
                <w:bCs/>
              </w:rPr>
              <w:t>Необходимые умения</w:t>
            </w:r>
          </w:p>
        </w:tc>
        <w:tc>
          <w:tcPr>
            <w:tcW w:w="4061" w:type="pct"/>
            <w:gridSpan w:val="8"/>
          </w:tcPr>
          <w:p w:rsidR="000F19CC" w:rsidRPr="00E43E9B" w:rsidRDefault="004F0193" w:rsidP="00615977">
            <w:pPr>
              <w:rPr>
                <w:rFonts w:eastAsia="Times New Roman"/>
              </w:rPr>
            </w:pPr>
            <w:r w:rsidRPr="00E43E9B">
              <w:t>П</w:t>
            </w:r>
            <w:r w:rsidR="000F19CC" w:rsidRPr="00E43E9B">
              <w:t xml:space="preserve">ринимать участие в обсуждении задач и содержания основной образовательной программы </w:t>
            </w:r>
            <w:proofErr w:type="spellStart"/>
            <w:r w:rsidR="000F19CC" w:rsidRPr="00E43E9B">
              <w:t>ассистентуры</w:t>
            </w:r>
            <w:proofErr w:type="spellEnd"/>
            <w:r w:rsidR="000F19CC" w:rsidRPr="00E43E9B">
              <w:t xml:space="preserve">-стажировки, формулировать предложения по </w:t>
            </w:r>
            <w:r w:rsidR="00694793" w:rsidRPr="00E43E9B">
              <w:t xml:space="preserve">ее </w:t>
            </w:r>
            <w:r w:rsidR="000F19CC" w:rsidRPr="00E43E9B">
              <w:t>разработке,</w:t>
            </w:r>
            <w:r w:rsidR="00CB437F" w:rsidRPr="00E43E9B">
              <w:t xml:space="preserve"> </w:t>
            </w:r>
            <w:r w:rsidR="000F19CC" w:rsidRPr="00E43E9B">
              <w:t>разрабатывать порученные разделы</w:t>
            </w:r>
          </w:p>
        </w:tc>
      </w:tr>
      <w:tr w:rsidR="000F19CC" w:rsidRPr="00E43E9B" w:rsidTr="00A778AA">
        <w:trPr>
          <w:trHeight w:val="212"/>
        </w:trPr>
        <w:tc>
          <w:tcPr>
            <w:tcW w:w="939" w:type="pct"/>
            <w:gridSpan w:val="2"/>
            <w:vMerge/>
          </w:tcPr>
          <w:p w:rsidR="000F19CC" w:rsidRPr="00E43E9B" w:rsidDel="002A1D54" w:rsidRDefault="000F19CC" w:rsidP="0061597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61" w:type="pct"/>
            <w:gridSpan w:val="8"/>
          </w:tcPr>
          <w:p w:rsidR="000F19CC" w:rsidRPr="00E43E9B" w:rsidRDefault="000F19CC" w:rsidP="00615977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Мотивировать ассистентов-стажеров на самостоятельный поиск и анализ информации в области культуры и искусства для формирования суждений по актуальным проблемам профессиональной деятельности в сфере культуры и искусства</w:t>
            </w:r>
          </w:p>
        </w:tc>
      </w:tr>
      <w:tr w:rsidR="000F19CC" w:rsidRPr="00E43E9B" w:rsidTr="00A778AA">
        <w:trPr>
          <w:trHeight w:val="212"/>
        </w:trPr>
        <w:tc>
          <w:tcPr>
            <w:tcW w:w="939" w:type="pct"/>
            <w:gridSpan w:val="2"/>
            <w:vMerge/>
          </w:tcPr>
          <w:p w:rsidR="000F19CC" w:rsidRPr="00E43E9B" w:rsidDel="002A1D54" w:rsidRDefault="000F19CC" w:rsidP="0061597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61" w:type="pct"/>
            <w:gridSpan w:val="8"/>
          </w:tcPr>
          <w:p w:rsidR="007C2CBE" w:rsidRPr="00E43E9B" w:rsidRDefault="00694793" w:rsidP="00164122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 xml:space="preserve">Планировать </w:t>
            </w:r>
            <w:r w:rsidR="007C2CBE" w:rsidRPr="00E43E9B">
              <w:rPr>
                <w:rFonts w:eastAsia="Times New Roman"/>
              </w:rPr>
              <w:t>подготовку ассистентов-стажеров</w:t>
            </w:r>
            <w:r w:rsidRPr="00E43E9B">
              <w:rPr>
                <w:rFonts w:eastAsia="Times New Roman"/>
              </w:rPr>
              <w:t>, р</w:t>
            </w:r>
            <w:r w:rsidR="000F19CC" w:rsidRPr="00E43E9B">
              <w:rPr>
                <w:rFonts w:eastAsia="Times New Roman"/>
              </w:rPr>
              <w:t xml:space="preserve">азрабатывать и применять </w:t>
            </w:r>
            <w:r w:rsidRPr="00E43E9B">
              <w:t>педагогически обоснованные формы, методы, способы и приемы</w:t>
            </w:r>
            <w:r w:rsidR="007C2CBE" w:rsidRPr="00E43E9B">
              <w:t xml:space="preserve"> с учетом специфики программы </w:t>
            </w:r>
            <w:proofErr w:type="spellStart"/>
            <w:r w:rsidR="007C2CBE" w:rsidRPr="00E43E9B">
              <w:t>ассистентуры</w:t>
            </w:r>
            <w:proofErr w:type="spellEnd"/>
            <w:r w:rsidR="007C2CBE" w:rsidRPr="00E43E9B">
              <w:t>-стажировки и индивидуальности обучающихся</w:t>
            </w:r>
          </w:p>
        </w:tc>
      </w:tr>
      <w:tr w:rsidR="007C2CBE" w:rsidRPr="00E43E9B" w:rsidTr="00A778AA">
        <w:trPr>
          <w:trHeight w:val="212"/>
        </w:trPr>
        <w:tc>
          <w:tcPr>
            <w:tcW w:w="939" w:type="pct"/>
            <w:gridSpan w:val="2"/>
            <w:vMerge/>
          </w:tcPr>
          <w:p w:rsidR="007C2CBE" w:rsidRPr="00E43E9B" w:rsidDel="002A1D54" w:rsidRDefault="007C2CBE" w:rsidP="0061597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61" w:type="pct"/>
            <w:gridSpan w:val="8"/>
          </w:tcPr>
          <w:p w:rsidR="007C2CBE" w:rsidRPr="00E43E9B" w:rsidRDefault="007C2CBE" w:rsidP="00615977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Создавать творческую атмосферу образовательного процесса</w:t>
            </w:r>
          </w:p>
        </w:tc>
      </w:tr>
      <w:tr w:rsidR="000F19CC" w:rsidRPr="00E43E9B" w:rsidTr="00A778AA">
        <w:trPr>
          <w:trHeight w:val="212"/>
        </w:trPr>
        <w:tc>
          <w:tcPr>
            <w:tcW w:w="939" w:type="pct"/>
            <w:gridSpan w:val="2"/>
            <w:vMerge/>
          </w:tcPr>
          <w:p w:rsidR="000F19CC" w:rsidRPr="00E43E9B" w:rsidDel="002A1D54" w:rsidRDefault="000F19CC" w:rsidP="0061597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61" w:type="pct"/>
            <w:gridSpan w:val="8"/>
          </w:tcPr>
          <w:p w:rsidR="000F19CC" w:rsidRPr="00E43E9B" w:rsidRDefault="000F19CC" w:rsidP="00615977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Анализировать актуальные проблемы и процессы в области культуры и искусства</w:t>
            </w:r>
          </w:p>
        </w:tc>
      </w:tr>
      <w:tr w:rsidR="000F19CC" w:rsidRPr="00E43E9B" w:rsidTr="00A778AA">
        <w:trPr>
          <w:trHeight w:val="212"/>
        </w:trPr>
        <w:tc>
          <w:tcPr>
            <w:tcW w:w="939" w:type="pct"/>
            <w:gridSpan w:val="2"/>
            <w:vMerge/>
          </w:tcPr>
          <w:p w:rsidR="000F19CC" w:rsidRPr="00E43E9B" w:rsidDel="002A1D54" w:rsidRDefault="000F19CC" w:rsidP="0061597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61" w:type="pct"/>
            <w:gridSpan w:val="8"/>
          </w:tcPr>
          <w:p w:rsidR="000F19CC" w:rsidRPr="00E43E9B" w:rsidRDefault="007C2CBE" w:rsidP="00615977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Создавать условия для развития мотивации профессиональной деятельности, ф</w:t>
            </w:r>
            <w:r w:rsidR="000F19CC" w:rsidRPr="00E43E9B">
              <w:rPr>
                <w:rFonts w:eastAsia="Times New Roman"/>
              </w:rPr>
              <w:t>ормирова</w:t>
            </w:r>
            <w:r w:rsidRPr="00E43E9B">
              <w:rPr>
                <w:rFonts w:eastAsia="Times New Roman"/>
              </w:rPr>
              <w:t>ния</w:t>
            </w:r>
            <w:r w:rsidR="000F19CC" w:rsidRPr="00E43E9B">
              <w:rPr>
                <w:rFonts w:eastAsia="Times New Roman"/>
              </w:rPr>
              <w:t xml:space="preserve"> профессионально</w:t>
            </w:r>
            <w:r w:rsidRPr="00E43E9B">
              <w:rPr>
                <w:rFonts w:eastAsia="Times New Roman"/>
              </w:rPr>
              <w:t>го</w:t>
            </w:r>
            <w:r w:rsidR="000F19CC" w:rsidRPr="00E43E9B">
              <w:rPr>
                <w:rFonts w:eastAsia="Times New Roman"/>
              </w:rPr>
              <w:t xml:space="preserve"> мышлени</w:t>
            </w:r>
            <w:r w:rsidRPr="00E43E9B">
              <w:rPr>
                <w:rFonts w:eastAsia="Times New Roman"/>
              </w:rPr>
              <w:t>я и профессиональной культуры</w:t>
            </w:r>
          </w:p>
        </w:tc>
      </w:tr>
      <w:tr w:rsidR="007C2CBE" w:rsidRPr="00E43E9B" w:rsidTr="00A778AA">
        <w:trPr>
          <w:trHeight w:val="212"/>
        </w:trPr>
        <w:tc>
          <w:tcPr>
            <w:tcW w:w="939" w:type="pct"/>
            <w:gridSpan w:val="2"/>
            <w:vMerge/>
          </w:tcPr>
          <w:p w:rsidR="007C2CBE" w:rsidRPr="00E43E9B" w:rsidDel="002A1D54" w:rsidRDefault="007C2CBE" w:rsidP="0061597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61" w:type="pct"/>
            <w:gridSpan w:val="8"/>
          </w:tcPr>
          <w:p w:rsidR="007C2CBE" w:rsidRPr="00E43E9B" w:rsidRDefault="00100E6A" w:rsidP="00615977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Руководить подготовкой к итоговой (государственной итоговой) аттестации</w:t>
            </w:r>
          </w:p>
        </w:tc>
      </w:tr>
      <w:tr w:rsidR="000F19CC" w:rsidRPr="00E43E9B" w:rsidTr="00A778AA">
        <w:trPr>
          <w:trHeight w:val="212"/>
        </w:trPr>
        <w:tc>
          <w:tcPr>
            <w:tcW w:w="939" w:type="pct"/>
            <w:gridSpan w:val="2"/>
            <w:vMerge/>
          </w:tcPr>
          <w:p w:rsidR="000F19CC" w:rsidRPr="00E43E9B" w:rsidDel="002A1D54" w:rsidRDefault="000F19CC" w:rsidP="0061597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61" w:type="pct"/>
            <w:gridSpan w:val="8"/>
          </w:tcPr>
          <w:p w:rsidR="000F19CC" w:rsidRPr="00E43E9B" w:rsidRDefault="000F19CC" w:rsidP="00615977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Консультировать ассистента-стажера по теоретическим, методологическим, стилистическим и другим вопросам написания выпускного реферата</w:t>
            </w:r>
          </w:p>
        </w:tc>
      </w:tr>
      <w:tr w:rsidR="000F19CC" w:rsidRPr="00E43E9B" w:rsidTr="00A778AA">
        <w:trPr>
          <w:trHeight w:val="183"/>
        </w:trPr>
        <w:tc>
          <w:tcPr>
            <w:tcW w:w="939" w:type="pct"/>
            <w:gridSpan w:val="2"/>
            <w:vMerge/>
          </w:tcPr>
          <w:p w:rsidR="000F19CC" w:rsidRPr="00E43E9B" w:rsidDel="002A1D54" w:rsidRDefault="000F19CC" w:rsidP="0061597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61" w:type="pct"/>
            <w:gridSpan w:val="8"/>
          </w:tcPr>
          <w:p w:rsidR="000F19CC" w:rsidRPr="00E43E9B" w:rsidRDefault="000F19CC" w:rsidP="00615977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Оценивать проделанную работу и давать рекомендации по ее совершенствованию</w:t>
            </w:r>
          </w:p>
        </w:tc>
      </w:tr>
      <w:tr w:rsidR="000F19CC" w:rsidRPr="00E43E9B" w:rsidTr="00A778AA">
        <w:trPr>
          <w:trHeight w:val="225"/>
        </w:trPr>
        <w:tc>
          <w:tcPr>
            <w:tcW w:w="939" w:type="pct"/>
            <w:gridSpan w:val="2"/>
            <w:vMerge w:val="restart"/>
          </w:tcPr>
          <w:p w:rsidR="000F19CC" w:rsidRPr="00E43E9B" w:rsidRDefault="000F19CC" w:rsidP="00615977">
            <w:pPr>
              <w:rPr>
                <w:rFonts w:eastAsia="Times New Roman"/>
              </w:rPr>
            </w:pPr>
            <w:r w:rsidRPr="00E43E9B" w:rsidDel="002A1D54">
              <w:rPr>
                <w:rFonts w:eastAsia="Times New Roman"/>
                <w:bCs/>
              </w:rPr>
              <w:t>Необходимые знания</w:t>
            </w:r>
          </w:p>
        </w:tc>
        <w:tc>
          <w:tcPr>
            <w:tcW w:w="4061" w:type="pct"/>
            <w:gridSpan w:val="8"/>
          </w:tcPr>
          <w:p w:rsidR="000F19CC" w:rsidRPr="00E43E9B" w:rsidRDefault="000F19CC" w:rsidP="00615977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Нормативно-правовые, психолого-педагогические и организационно-методические основы подготовк</w:t>
            </w:r>
            <w:r w:rsidR="00762B81" w:rsidRPr="00E43E9B">
              <w:rPr>
                <w:rFonts w:eastAsia="Times New Roman"/>
              </w:rPr>
              <w:t>и</w:t>
            </w:r>
            <w:r w:rsidRPr="00E43E9B">
              <w:rPr>
                <w:rFonts w:eastAsia="Times New Roman"/>
              </w:rPr>
              <w:t xml:space="preserve"> ассистентов-стажеров</w:t>
            </w:r>
            <w:r w:rsidR="00762B81" w:rsidRPr="00E43E9B">
              <w:rPr>
                <w:rFonts w:eastAsia="Times New Roman"/>
              </w:rPr>
              <w:t xml:space="preserve"> (по специальности)</w:t>
            </w:r>
          </w:p>
        </w:tc>
      </w:tr>
      <w:tr w:rsidR="000F19CC" w:rsidRPr="00E43E9B" w:rsidTr="00A778AA">
        <w:trPr>
          <w:trHeight w:val="225"/>
        </w:trPr>
        <w:tc>
          <w:tcPr>
            <w:tcW w:w="939" w:type="pct"/>
            <w:gridSpan w:val="2"/>
            <w:vMerge/>
          </w:tcPr>
          <w:p w:rsidR="000F19CC" w:rsidRPr="00E43E9B" w:rsidDel="002A1D54" w:rsidRDefault="000F19CC" w:rsidP="00615977">
            <w:pPr>
              <w:rPr>
                <w:rFonts w:eastAsia="Times New Roman"/>
                <w:bCs/>
              </w:rPr>
            </w:pPr>
          </w:p>
        </w:tc>
        <w:tc>
          <w:tcPr>
            <w:tcW w:w="4061" w:type="pct"/>
            <w:gridSpan w:val="8"/>
          </w:tcPr>
          <w:p w:rsidR="000F19CC" w:rsidRPr="00E43E9B" w:rsidRDefault="000F19CC" w:rsidP="00615977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Актуальные проблемы и процессы в области культуры и искусства</w:t>
            </w:r>
            <w:r w:rsidR="00762B81" w:rsidRPr="00E43E9B">
              <w:rPr>
                <w:rFonts w:eastAsia="Times New Roman"/>
              </w:rPr>
              <w:t xml:space="preserve"> (по специальности)</w:t>
            </w:r>
          </w:p>
        </w:tc>
      </w:tr>
      <w:tr w:rsidR="000F19CC" w:rsidRPr="00E43E9B" w:rsidTr="00A778AA">
        <w:trPr>
          <w:trHeight w:val="170"/>
        </w:trPr>
        <w:tc>
          <w:tcPr>
            <w:tcW w:w="939" w:type="pct"/>
            <w:gridSpan w:val="2"/>
            <w:vMerge/>
          </w:tcPr>
          <w:p w:rsidR="000F19CC" w:rsidRPr="00E43E9B" w:rsidDel="002A1D54" w:rsidRDefault="000F19CC" w:rsidP="00615977">
            <w:pPr>
              <w:rPr>
                <w:rFonts w:eastAsia="Times New Roman"/>
                <w:bCs/>
              </w:rPr>
            </w:pPr>
          </w:p>
        </w:tc>
        <w:tc>
          <w:tcPr>
            <w:tcW w:w="4061" w:type="pct"/>
            <w:gridSpan w:val="8"/>
          </w:tcPr>
          <w:p w:rsidR="000F19CC" w:rsidRPr="00E43E9B" w:rsidRDefault="000F19CC" w:rsidP="00615977">
            <w:pPr>
              <w:rPr>
                <w:rFonts w:eastAsia="Times New Roman"/>
              </w:rPr>
            </w:pPr>
            <w:r w:rsidRPr="00E43E9B">
              <w:rPr>
                <w:rFonts w:eastAsia="Times New Roman"/>
              </w:rPr>
              <w:t>Методология научного исследования в области культуры и искусства</w:t>
            </w:r>
            <w:r w:rsidR="00762B81" w:rsidRPr="00E43E9B">
              <w:rPr>
                <w:rFonts w:eastAsia="Times New Roman"/>
              </w:rPr>
              <w:t xml:space="preserve"> </w:t>
            </w:r>
          </w:p>
        </w:tc>
      </w:tr>
      <w:tr w:rsidR="000F19CC" w:rsidRPr="00E43E9B" w:rsidTr="00A778AA">
        <w:trPr>
          <w:trHeight w:val="170"/>
        </w:trPr>
        <w:tc>
          <w:tcPr>
            <w:tcW w:w="939" w:type="pct"/>
            <w:gridSpan w:val="2"/>
          </w:tcPr>
          <w:p w:rsidR="000F19CC" w:rsidRPr="00E43E9B" w:rsidDel="002A1D54" w:rsidRDefault="000F19CC" w:rsidP="00615977">
            <w:pPr>
              <w:widowControl w:val="0"/>
              <w:rPr>
                <w:rFonts w:eastAsia="Times New Roman"/>
                <w:bCs/>
              </w:rPr>
            </w:pPr>
            <w:r w:rsidRPr="00E43E9B" w:rsidDel="002A1D54">
              <w:rPr>
                <w:rFonts w:eastAsia="Times New Roman"/>
                <w:bCs/>
              </w:rPr>
              <w:t>Другие характеристики</w:t>
            </w:r>
          </w:p>
        </w:tc>
        <w:tc>
          <w:tcPr>
            <w:tcW w:w="4061" w:type="pct"/>
            <w:gridSpan w:val="8"/>
          </w:tcPr>
          <w:p w:rsidR="000F19CC" w:rsidRPr="00E43E9B" w:rsidRDefault="00035507" w:rsidP="001775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AC0499" w:rsidRPr="00E43E9B" w:rsidRDefault="00AC0499" w:rsidP="001775CD">
      <w:pPr>
        <w:rPr>
          <w:lang w:val="en-US"/>
        </w:rPr>
      </w:pPr>
    </w:p>
    <w:tbl>
      <w:tblPr>
        <w:tblStyle w:val="aa"/>
        <w:tblW w:w="489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470"/>
        <w:gridCol w:w="488"/>
        <w:gridCol w:w="1589"/>
        <w:gridCol w:w="477"/>
        <w:gridCol w:w="2579"/>
        <w:gridCol w:w="159"/>
        <w:gridCol w:w="441"/>
        <w:gridCol w:w="987"/>
        <w:gridCol w:w="67"/>
        <w:gridCol w:w="1381"/>
        <w:gridCol w:w="563"/>
      </w:tblGrid>
      <w:tr w:rsidR="00014333" w:rsidRPr="00E43E9B" w:rsidTr="000156D6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333" w:rsidRPr="00E43E9B" w:rsidRDefault="00014333" w:rsidP="00481656">
            <w:pPr>
              <w:pStyle w:val="12"/>
              <w:ind w:left="0"/>
              <w:rPr>
                <w:b/>
                <w:szCs w:val="20"/>
              </w:rPr>
            </w:pPr>
            <w:r w:rsidRPr="00E43E9B">
              <w:rPr>
                <w:b/>
                <w:szCs w:val="20"/>
              </w:rPr>
              <w:t>3.</w:t>
            </w:r>
            <w:r w:rsidR="00AC0CED" w:rsidRPr="00E43E9B">
              <w:rPr>
                <w:b/>
                <w:szCs w:val="20"/>
                <w:lang w:val="smn-FI"/>
              </w:rPr>
              <w:t>8</w:t>
            </w:r>
            <w:r w:rsidRPr="00E43E9B">
              <w:rPr>
                <w:b/>
                <w:szCs w:val="20"/>
              </w:rPr>
              <w:t>.6.</w:t>
            </w:r>
            <w:r w:rsidR="00C3720B">
              <w:rPr>
                <w:b/>
                <w:szCs w:val="20"/>
              </w:rPr>
              <w:t xml:space="preserve"> </w:t>
            </w:r>
            <w:r w:rsidRPr="00E43E9B">
              <w:rPr>
                <w:b/>
                <w:szCs w:val="20"/>
              </w:rPr>
              <w:t>Трудовая функция</w:t>
            </w:r>
          </w:p>
        </w:tc>
      </w:tr>
      <w:tr w:rsidR="00014333" w:rsidRPr="00E43E9B" w:rsidTr="00D90506">
        <w:tc>
          <w:tcPr>
            <w:tcW w:w="720" w:type="pct"/>
            <w:tcBorders>
              <w:top w:val="nil"/>
              <w:left w:val="nil"/>
              <w:bottom w:val="nil"/>
            </w:tcBorders>
            <w:vAlign w:val="center"/>
          </w:tcPr>
          <w:p w:rsidR="00014333" w:rsidRPr="00164122" w:rsidRDefault="00014333" w:rsidP="00481656">
            <w:pPr>
              <w:rPr>
                <w:sz w:val="20"/>
                <w:szCs w:val="20"/>
              </w:rPr>
            </w:pPr>
            <w:r w:rsidRPr="0016412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gridSpan w:val="4"/>
          </w:tcPr>
          <w:p w:rsidR="00014333" w:rsidRPr="00E43E9B" w:rsidRDefault="00414670" w:rsidP="00615977">
            <w:pPr>
              <w:rPr>
                <w:sz w:val="18"/>
                <w:szCs w:val="16"/>
              </w:rPr>
            </w:pPr>
            <w:r w:rsidRPr="00E43E9B">
              <w:t xml:space="preserve">Разработка научно-методического обеспечения реализации программ подготовки кадров высшей квалификации </w:t>
            </w:r>
            <w:proofErr w:type="gramStart"/>
            <w:r w:rsidRPr="00E43E9B">
              <w:t>и(</w:t>
            </w:r>
            <w:proofErr w:type="gramEnd"/>
            <w:r w:rsidRPr="00E43E9B">
              <w:t>или) ДПП</w:t>
            </w:r>
          </w:p>
        </w:tc>
        <w:tc>
          <w:tcPr>
            <w:tcW w:w="294" w:type="pct"/>
            <w:gridSpan w:val="2"/>
            <w:tcBorders>
              <w:top w:val="nil"/>
              <w:bottom w:val="nil"/>
            </w:tcBorders>
            <w:vAlign w:val="center"/>
          </w:tcPr>
          <w:p w:rsidR="00014333" w:rsidRPr="00164122" w:rsidRDefault="00014333" w:rsidP="000156D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64122">
              <w:rPr>
                <w:sz w:val="20"/>
                <w:szCs w:val="20"/>
              </w:rPr>
              <w:t>Код</w:t>
            </w:r>
          </w:p>
        </w:tc>
        <w:tc>
          <w:tcPr>
            <w:tcW w:w="484" w:type="pct"/>
            <w:vAlign w:val="center"/>
          </w:tcPr>
          <w:p w:rsidR="00014333" w:rsidRPr="00E43E9B" w:rsidRDefault="00AC0CED" w:rsidP="000156D6">
            <w:pPr>
              <w:rPr>
                <w:sz w:val="18"/>
                <w:szCs w:val="16"/>
              </w:rPr>
            </w:pPr>
            <w:r w:rsidRPr="00E43E9B">
              <w:rPr>
                <w:lang w:val="smn-FI"/>
              </w:rPr>
              <w:t>H</w:t>
            </w:r>
            <w:r w:rsidR="00014333" w:rsidRPr="00E43E9B">
              <w:t>/0</w:t>
            </w:r>
            <w:r w:rsidR="00480A18" w:rsidRPr="00E43E9B">
              <w:t>6</w:t>
            </w:r>
            <w:r w:rsidR="00014333" w:rsidRPr="00E43E9B">
              <w:t>.8</w:t>
            </w:r>
          </w:p>
        </w:tc>
        <w:tc>
          <w:tcPr>
            <w:tcW w:w="710" w:type="pct"/>
            <w:gridSpan w:val="2"/>
            <w:tcBorders>
              <w:top w:val="nil"/>
              <w:bottom w:val="nil"/>
            </w:tcBorders>
            <w:vAlign w:val="center"/>
          </w:tcPr>
          <w:p w:rsidR="00014333" w:rsidRPr="00164122" w:rsidRDefault="00014333" w:rsidP="004803E2">
            <w:pPr>
              <w:rPr>
                <w:sz w:val="20"/>
                <w:szCs w:val="20"/>
                <w:vertAlign w:val="superscript"/>
              </w:rPr>
            </w:pPr>
            <w:r w:rsidRPr="0016412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right w:val="single" w:sz="4" w:space="0" w:color="777777"/>
            </w:tcBorders>
            <w:vAlign w:val="center"/>
          </w:tcPr>
          <w:p w:rsidR="00014333" w:rsidRPr="00E43E9B" w:rsidRDefault="00014333" w:rsidP="000708C8">
            <w:pPr>
              <w:jc w:val="center"/>
              <w:rPr>
                <w:sz w:val="18"/>
                <w:szCs w:val="16"/>
              </w:rPr>
            </w:pPr>
            <w:r w:rsidRPr="00E43E9B">
              <w:t>8</w:t>
            </w:r>
            <w:r w:rsidR="005B53A3">
              <w:t>.3</w:t>
            </w:r>
          </w:p>
        </w:tc>
      </w:tr>
      <w:tr w:rsidR="00014333" w:rsidRPr="00E43E9B" w:rsidTr="000156D6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4333" w:rsidRPr="00E43E9B" w:rsidRDefault="00014333" w:rsidP="00014333">
            <w:pPr>
              <w:rPr>
                <w:sz w:val="18"/>
                <w:szCs w:val="16"/>
              </w:rPr>
            </w:pPr>
          </w:p>
        </w:tc>
      </w:tr>
      <w:tr w:rsidR="00014333" w:rsidRPr="00E43E9B" w:rsidTr="00D90506">
        <w:tc>
          <w:tcPr>
            <w:tcW w:w="959" w:type="pct"/>
            <w:gridSpan w:val="2"/>
            <w:tcBorders>
              <w:top w:val="nil"/>
              <w:left w:val="nil"/>
              <w:bottom w:val="nil"/>
            </w:tcBorders>
          </w:tcPr>
          <w:p w:rsidR="00014333" w:rsidRPr="00164122" w:rsidRDefault="00014333" w:rsidP="00481656">
            <w:pPr>
              <w:rPr>
                <w:sz w:val="20"/>
                <w:szCs w:val="20"/>
              </w:rPr>
            </w:pPr>
            <w:r w:rsidRPr="0016412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79" w:type="pct"/>
            <w:tcBorders>
              <w:right w:val="nil"/>
            </w:tcBorders>
            <w:vAlign w:val="center"/>
          </w:tcPr>
          <w:p w:rsidR="00014333" w:rsidRPr="00164122" w:rsidRDefault="00014333" w:rsidP="000156D6">
            <w:pPr>
              <w:rPr>
                <w:sz w:val="20"/>
                <w:szCs w:val="20"/>
              </w:rPr>
            </w:pPr>
            <w:r w:rsidRPr="00164122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left w:val="nil"/>
            </w:tcBorders>
            <w:vAlign w:val="center"/>
          </w:tcPr>
          <w:p w:rsidR="00014333" w:rsidRPr="00E43E9B" w:rsidRDefault="00014333" w:rsidP="000156D6">
            <w:pPr>
              <w:jc w:val="center"/>
              <w:rPr>
                <w:sz w:val="18"/>
                <w:szCs w:val="18"/>
              </w:rPr>
            </w:pPr>
            <w:r w:rsidRPr="00E43E9B">
              <w:t>Х</w:t>
            </w:r>
          </w:p>
        </w:tc>
        <w:tc>
          <w:tcPr>
            <w:tcW w:w="1342" w:type="pct"/>
            <w:gridSpan w:val="2"/>
            <w:vAlign w:val="center"/>
          </w:tcPr>
          <w:p w:rsidR="00014333" w:rsidRPr="00164122" w:rsidRDefault="00014333" w:rsidP="000156D6">
            <w:pPr>
              <w:rPr>
                <w:sz w:val="20"/>
                <w:szCs w:val="20"/>
              </w:rPr>
            </w:pPr>
            <w:r w:rsidRPr="00164122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3" w:type="pct"/>
            <w:gridSpan w:val="3"/>
            <w:tcBorders>
              <w:bottom w:val="single" w:sz="4" w:space="0" w:color="777777"/>
            </w:tcBorders>
          </w:tcPr>
          <w:p w:rsidR="00014333" w:rsidRPr="00E43E9B" w:rsidRDefault="00014333" w:rsidP="00014333">
            <w:pPr>
              <w:jc w:val="center"/>
            </w:pPr>
          </w:p>
        </w:tc>
        <w:tc>
          <w:tcPr>
            <w:tcW w:w="954" w:type="pct"/>
            <w:gridSpan w:val="2"/>
            <w:tcBorders>
              <w:bottom w:val="single" w:sz="4" w:space="0" w:color="777777"/>
            </w:tcBorders>
          </w:tcPr>
          <w:p w:rsidR="00014333" w:rsidRPr="00E43E9B" w:rsidRDefault="00014333" w:rsidP="00014333">
            <w:pPr>
              <w:jc w:val="center"/>
            </w:pPr>
          </w:p>
        </w:tc>
      </w:tr>
      <w:tr w:rsidR="000156D6" w:rsidRPr="00E43E9B" w:rsidTr="000156D6">
        <w:trPr>
          <w:gridBefore w:val="6"/>
          <w:wBefore w:w="3313" w:type="pct"/>
        </w:trPr>
        <w:tc>
          <w:tcPr>
            <w:tcW w:w="733" w:type="pct"/>
            <w:gridSpan w:val="3"/>
            <w:tcBorders>
              <w:left w:val="nil"/>
              <w:bottom w:val="nil"/>
              <w:right w:val="nil"/>
            </w:tcBorders>
          </w:tcPr>
          <w:p w:rsidR="000156D6" w:rsidRPr="00164122" w:rsidRDefault="000156D6" w:rsidP="00014333">
            <w:pPr>
              <w:jc w:val="center"/>
              <w:rPr>
                <w:sz w:val="20"/>
                <w:szCs w:val="20"/>
              </w:rPr>
            </w:pPr>
            <w:r w:rsidRPr="0016412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4" w:type="pct"/>
            <w:gridSpan w:val="2"/>
            <w:tcBorders>
              <w:left w:val="nil"/>
              <w:bottom w:val="nil"/>
              <w:right w:val="nil"/>
            </w:tcBorders>
          </w:tcPr>
          <w:p w:rsidR="000156D6" w:rsidRPr="00164122" w:rsidRDefault="000156D6" w:rsidP="000156D6">
            <w:pPr>
              <w:jc w:val="center"/>
              <w:rPr>
                <w:sz w:val="20"/>
                <w:szCs w:val="20"/>
              </w:rPr>
            </w:pPr>
            <w:r w:rsidRPr="00164122">
              <w:rPr>
                <w:sz w:val="20"/>
                <w:szCs w:val="20"/>
              </w:rPr>
              <w:t>Рег</w:t>
            </w:r>
            <w:r>
              <w:rPr>
                <w:sz w:val="20"/>
                <w:szCs w:val="20"/>
              </w:rPr>
              <w:t xml:space="preserve">истрационный </w:t>
            </w:r>
            <w:r w:rsidRPr="00164122">
              <w:rPr>
                <w:sz w:val="20"/>
                <w:szCs w:val="20"/>
              </w:rPr>
              <w:t xml:space="preserve"> номер проф</w:t>
            </w:r>
            <w:r>
              <w:rPr>
                <w:sz w:val="20"/>
                <w:szCs w:val="20"/>
              </w:rPr>
              <w:t>ессионального</w:t>
            </w:r>
            <w:r w:rsidRPr="00164122">
              <w:rPr>
                <w:sz w:val="20"/>
                <w:szCs w:val="20"/>
              </w:rPr>
              <w:t xml:space="preserve"> стандарта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 w:val="restart"/>
          </w:tcPr>
          <w:p w:rsidR="00014333" w:rsidRPr="00E43E9B" w:rsidRDefault="00014333" w:rsidP="00615977">
            <w:pPr>
              <w:rPr>
                <w:szCs w:val="20"/>
              </w:rPr>
            </w:pPr>
            <w:r w:rsidRPr="00E43E9B">
              <w:rPr>
                <w:szCs w:val="20"/>
              </w:rPr>
              <w:t>Трудовые действия</w:t>
            </w:r>
          </w:p>
        </w:tc>
        <w:tc>
          <w:tcPr>
            <w:tcW w:w="4041" w:type="pct"/>
            <w:gridSpan w:val="9"/>
          </w:tcPr>
          <w:p w:rsidR="00014333" w:rsidRPr="00E43E9B" w:rsidRDefault="00014333" w:rsidP="000156D6">
            <w:pPr>
              <w:rPr>
                <w:bCs/>
              </w:rPr>
            </w:pPr>
            <w:r w:rsidRPr="00E43E9B">
              <w:t>Разраб</w:t>
            </w:r>
            <w:r w:rsidR="000156D6">
              <w:t xml:space="preserve">отка </w:t>
            </w:r>
            <w:r w:rsidRPr="00E43E9B">
              <w:rPr>
                <w:rFonts w:eastAsia="Times New Roman"/>
              </w:rPr>
              <w:t>новы</w:t>
            </w:r>
            <w:r w:rsidR="000156D6">
              <w:rPr>
                <w:rFonts w:eastAsia="Times New Roman"/>
              </w:rPr>
              <w:t>х</w:t>
            </w:r>
            <w:r w:rsidRPr="00E43E9B">
              <w:rPr>
                <w:rFonts w:eastAsia="Times New Roman"/>
              </w:rPr>
              <w:t xml:space="preserve"> подход</w:t>
            </w:r>
            <w:r w:rsidR="000156D6">
              <w:rPr>
                <w:rFonts w:eastAsia="Times New Roman"/>
              </w:rPr>
              <w:t>ов</w:t>
            </w:r>
            <w:r w:rsidRPr="00E43E9B">
              <w:rPr>
                <w:rFonts w:eastAsia="Times New Roman"/>
              </w:rPr>
              <w:t xml:space="preserve"> к преподаванию и технологии преподавания </w:t>
            </w:r>
            <w:r w:rsidRPr="00E43E9B">
              <w:t>учебных курсов, дисциплин (модулей) программ подготовки кадров высшей квалификации и дополнительных профессиональных программ</w:t>
            </w:r>
            <w:r w:rsidRPr="00E43E9B">
              <w:rPr>
                <w:bCs/>
              </w:rPr>
              <w:t xml:space="preserve"> по соответствующим направлениям подготовки, специальностям </w:t>
            </w:r>
            <w:proofErr w:type="gramStart"/>
            <w:r w:rsidRPr="00E43E9B">
              <w:rPr>
                <w:bCs/>
              </w:rPr>
              <w:t>и(</w:t>
            </w:r>
            <w:proofErr w:type="gramEnd"/>
            <w:r w:rsidRPr="00E43E9B">
              <w:rPr>
                <w:bCs/>
              </w:rPr>
              <w:t>или) видам профессиональной деятельности,</w:t>
            </w:r>
            <w:r w:rsidR="00CB437F" w:rsidRPr="00E43E9B">
              <w:rPr>
                <w:bCs/>
              </w:rPr>
              <w:t xml:space="preserve"> </w:t>
            </w:r>
            <w:r w:rsidRPr="00E43E9B">
              <w:rPr>
                <w:bCs/>
              </w:rPr>
              <w:t>определ</w:t>
            </w:r>
            <w:r w:rsidR="000156D6">
              <w:rPr>
                <w:bCs/>
              </w:rPr>
              <w:t>ение</w:t>
            </w:r>
            <w:r w:rsidRPr="00E43E9B">
              <w:rPr>
                <w:bCs/>
              </w:rPr>
              <w:t xml:space="preserve"> услови</w:t>
            </w:r>
            <w:r w:rsidR="000156D6">
              <w:rPr>
                <w:bCs/>
              </w:rPr>
              <w:t>й</w:t>
            </w:r>
            <w:r w:rsidRPr="00E43E9B">
              <w:rPr>
                <w:bCs/>
              </w:rPr>
              <w:t xml:space="preserve"> их внедрения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RDefault="00014333" w:rsidP="00615977">
            <w:pPr>
              <w:rPr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0156D6">
            <w:pPr>
              <w:rPr>
                <w:szCs w:val="20"/>
              </w:rPr>
            </w:pPr>
            <w:r w:rsidRPr="00E43E9B">
              <w:t>Разраб</w:t>
            </w:r>
            <w:r w:rsidR="000156D6">
              <w:t>отка</w:t>
            </w:r>
            <w:r w:rsidRPr="00E43E9B">
              <w:t xml:space="preserve"> и обновл</w:t>
            </w:r>
            <w:r w:rsidR="000156D6">
              <w:t xml:space="preserve">ение </w:t>
            </w:r>
            <w:r w:rsidRPr="00E43E9B">
              <w:t>примерны</w:t>
            </w:r>
            <w:r w:rsidR="000156D6">
              <w:t>х</w:t>
            </w:r>
            <w:r w:rsidRPr="00E43E9B">
              <w:t xml:space="preserve"> программ, рабочи</w:t>
            </w:r>
            <w:r w:rsidR="000156D6">
              <w:t>х</w:t>
            </w:r>
            <w:r w:rsidRPr="00E43E9B">
              <w:t xml:space="preserve"> программ, план</w:t>
            </w:r>
            <w:r w:rsidR="000156D6">
              <w:t>ов</w:t>
            </w:r>
            <w:r w:rsidRPr="00E43E9B">
              <w:t xml:space="preserve"> занятий (циклов занятий) учебных курсов,</w:t>
            </w:r>
            <w:r w:rsidR="00CB437F" w:rsidRPr="00E43E9B">
              <w:t xml:space="preserve"> </w:t>
            </w:r>
            <w:r w:rsidRPr="00E43E9B">
              <w:t>дисциплин (модул</w:t>
            </w:r>
            <w:r w:rsidR="007B1382" w:rsidRPr="00E43E9B">
              <w:t>ей</w:t>
            </w:r>
            <w:r w:rsidRPr="00E43E9B">
              <w:t xml:space="preserve">) программ подготовки кадров высшей квалификации </w:t>
            </w:r>
            <w:proofErr w:type="gramStart"/>
            <w:r w:rsidRPr="00E43E9B">
              <w:t>и</w:t>
            </w:r>
            <w:r w:rsidR="00092211" w:rsidRPr="00E43E9B">
              <w:t>(</w:t>
            </w:r>
            <w:proofErr w:type="gramEnd"/>
            <w:r w:rsidR="00092211" w:rsidRPr="00E43E9B">
              <w:t xml:space="preserve">или) </w:t>
            </w:r>
            <w:r w:rsidRPr="00E43E9B">
              <w:t>ДПП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RDefault="00014333" w:rsidP="00615977">
            <w:pPr>
              <w:rPr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0156D6">
            <w:r w:rsidRPr="00E43E9B">
              <w:t>Участ</w:t>
            </w:r>
            <w:r w:rsidR="000156D6">
              <w:t>ие</w:t>
            </w:r>
            <w:r w:rsidRPr="00E43E9B">
              <w:t xml:space="preserve"> в проектировании и разработке основной образовательной программы подготовки кадров высшей квалификации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RDefault="00014333" w:rsidP="00615977">
            <w:pPr>
              <w:rPr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0156D6">
            <w:pPr>
              <w:rPr>
                <w:szCs w:val="20"/>
              </w:rPr>
            </w:pPr>
            <w:r w:rsidRPr="00E43E9B">
              <w:t>Созда</w:t>
            </w:r>
            <w:r w:rsidR="000156D6">
              <w:t>ние</w:t>
            </w:r>
            <w:r w:rsidRPr="00E43E9B">
              <w:t xml:space="preserve"> учебник</w:t>
            </w:r>
            <w:r w:rsidR="000156D6">
              <w:t>ов</w:t>
            </w:r>
            <w:r w:rsidRPr="00E43E9B">
              <w:t xml:space="preserve">, </w:t>
            </w:r>
            <w:r w:rsidRPr="00E43E9B">
              <w:rPr>
                <w:rFonts w:eastAsia="Times New Roman"/>
              </w:rPr>
              <w:t>учебны</w:t>
            </w:r>
            <w:r w:rsidR="000156D6">
              <w:rPr>
                <w:rFonts w:eastAsia="Times New Roman"/>
              </w:rPr>
              <w:t>х</w:t>
            </w:r>
            <w:r w:rsidRPr="00E43E9B">
              <w:rPr>
                <w:rFonts w:eastAsia="Times New Roman"/>
              </w:rPr>
              <w:t xml:space="preserve"> пособи</w:t>
            </w:r>
            <w:r w:rsidR="000156D6">
              <w:rPr>
                <w:rFonts w:eastAsia="Times New Roman"/>
              </w:rPr>
              <w:t>й</w:t>
            </w:r>
            <w:r w:rsidRPr="00E43E9B">
              <w:rPr>
                <w:rFonts w:eastAsia="Times New Roman"/>
              </w:rPr>
              <w:t>, научно-методически</w:t>
            </w:r>
            <w:r w:rsidR="000156D6">
              <w:rPr>
                <w:rFonts w:eastAsia="Times New Roman"/>
              </w:rPr>
              <w:t>х</w:t>
            </w:r>
            <w:r w:rsidRPr="00E43E9B">
              <w:rPr>
                <w:rFonts w:eastAsia="Times New Roman"/>
              </w:rPr>
              <w:t xml:space="preserve"> и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>учебно-методически</w:t>
            </w:r>
            <w:r w:rsidR="000156D6">
              <w:rPr>
                <w:rFonts w:eastAsia="Times New Roman"/>
              </w:rPr>
              <w:t>х</w:t>
            </w:r>
            <w:r w:rsidRPr="00E43E9B">
              <w:rPr>
                <w:rFonts w:eastAsia="Times New Roman"/>
              </w:rPr>
              <w:t xml:space="preserve"> материал</w:t>
            </w:r>
            <w:r w:rsidR="000156D6">
              <w:rPr>
                <w:rFonts w:eastAsia="Times New Roman"/>
              </w:rPr>
              <w:t>ов</w:t>
            </w:r>
            <w:r w:rsidRPr="00E43E9B">
              <w:rPr>
                <w:rFonts w:eastAsia="Times New Roman"/>
              </w:rPr>
              <w:t>,</w:t>
            </w:r>
            <w:r w:rsidRPr="00E43E9B">
              <w:t xml:space="preserve"> в </w:t>
            </w:r>
            <w:r w:rsidR="001A298E">
              <w:t>том числе</w:t>
            </w:r>
            <w:r w:rsidRPr="00E43E9B">
              <w:t xml:space="preserve"> оценочны</w:t>
            </w:r>
            <w:r w:rsidR="000156D6">
              <w:t>х</w:t>
            </w:r>
            <w:r w:rsidRPr="00E43E9B">
              <w:t xml:space="preserve"> средств, обеспечивающи</w:t>
            </w:r>
            <w:r w:rsidR="000156D6">
              <w:t>х</w:t>
            </w:r>
            <w:r w:rsidRPr="00E43E9B">
              <w:t xml:space="preserve"> реализацию программ подготовки кадров высшей квалификации </w:t>
            </w:r>
            <w:proofErr w:type="gramStart"/>
            <w:r w:rsidRPr="00E43E9B">
              <w:t>и</w:t>
            </w:r>
            <w:r w:rsidR="00092211" w:rsidRPr="00E43E9B">
              <w:t>(</w:t>
            </w:r>
            <w:proofErr w:type="gramEnd"/>
            <w:r w:rsidR="00092211" w:rsidRPr="00E43E9B">
              <w:t xml:space="preserve">или) </w:t>
            </w:r>
            <w:r w:rsidRPr="00E43E9B">
              <w:t>ДПП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RDefault="00014333" w:rsidP="00615977">
            <w:pPr>
              <w:rPr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0156D6">
            <w:pPr>
              <w:rPr>
                <w:szCs w:val="20"/>
              </w:rPr>
            </w:pPr>
            <w:r w:rsidRPr="00E43E9B">
              <w:rPr>
                <w:rFonts w:eastAsia="Times New Roman"/>
              </w:rPr>
              <w:t>Оцен</w:t>
            </w:r>
            <w:r w:rsidR="000156D6">
              <w:rPr>
                <w:rFonts w:eastAsia="Times New Roman"/>
              </w:rPr>
              <w:t>ка</w:t>
            </w:r>
            <w:r w:rsidRPr="00E43E9B">
              <w:rPr>
                <w:rFonts w:eastAsia="Times New Roman"/>
              </w:rPr>
              <w:t xml:space="preserve"> качеств</w:t>
            </w:r>
            <w:r w:rsidR="000156D6">
              <w:rPr>
                <w:rFonts w:eastAsia="Times New Roman"/>
              </w:rPr>
              <w:t>а</w:t>
            </w:r>
            <w:r w:rsidRPr="00E43E9B">
              <w:rPr>
                <w:rFonts w:eastAsia="Times New Roman"/>
              </w:rPr>
              <w:t xml:space="preserve"> (эксперти</w:t>
            </w:r>
            <w:r w:rsidR="000156D6">
              <w:rPr>
                <w:rFonts w:eastAsia="Times New Roman"/>
              </w:rPr>
              <w:t>за</w:t>
            </w:r>
            <w:r w:rsidRPr="00E43E9B">
              <w:rPr>
                <w:rFonts w:eastAsia="Times New Roman"/>
              </w:rPr>
              <w:t xml:space="preserve"> и рецензирова</w:t>
            </w:r>
            <w:r w:rsidR="000156D6">
              <w:rPr>
                <w:rFonts w:eastAsia="Times New Roman"/>
              </w:rPr>
              <w:t>ние</w:t>
            </w:r>
            <w:r w:rsidRPr="00E43E9B">
              <w:rPr>
                <w:rFonts w:eastAsia="Times New Roman"/>
              </w:rPr>
              <w:t>) учебников и учебных пособий, научно-методических и</w:t>
            </w:r>
            <w:r w:rsidR="00CB437F" w:rsidRPr="00E43E9B">
              <w:rPr>
                <w:rFonts w:eastAsia="Times New Roman"/>
              </w:rPr>
              <w:t xml:space="preserve"> </w:t>
            </w:r>
            <w:r w:rsidRPr="00E43E9B">
              <w:rPr>
                <w:rFonts w:eastAsia="Times New Roman"/>
              </w:rPr>
              <w:t>учебно-методических материалов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 w:val="restart"/>
          </w:tcPr>
          <w:p w:rsidR="00014333" w:rsidRPr="00E43E9B" w:rsidDel="002A1D54" w:rsidRDefault="00014333" w:rsidP="00615977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41" w:type="pct"/>
            <w:gridSpan w:val="9"/>
          </w:tcPr>
          <w:p w:rsidR="00014333" w:rsidRPr="00E43E9B" w:rsidRDefault="00014333" w:rsidP="00615977">
            <w:r w:rsidRPr="00E43E9B">
              <w:t>Разрабатывать научно-методическое обеспечение</w:t>
            </w:r>
            <w:r w:rsidR="00CB437F" w:rsidRPr="00E43E9B">
              <w:t xml:space="preserve"> </w:t>
            </w:r>
            <w:r w:rsidRPr="00E43E9B">
              <w:t xml:space="preserve">реализации учебных курсов, дисциплин (модулей), планы занятий (циклов занятий) программ подготовки кадров высшей квалификации </w:t>
            </w:r>
            <w:proofErr w:type="gramStart"/>
            <w:r w:rsidRPr="00E43E9B">
              <w:t>и</w:t>
            </w:r>
            <w:r w:rsidR="00092211" w:rsidRPr="00E43E9B">
              <w:t>(</w:t>
            </w:r>
            <w:proofErr w:type="gramEnd"/>
            <w:r w:rsidR="00092211" w:rsidRPr="00E43E9B">
              <w:t xml:space="preserve">или) </w:t>
            </w:r>
            <w:r w:rsidRPr="00E43E9B">
              <w:t>ДПП с учетом:</w:t>
            </w:r>
          </w:p>
          <w:p w:rsidR="00014333" w:rsidRPr="00E43E9B" w:rsidRDefault="00014333" w:rsidP="00615977">
            <w:pPr>
              <w:ind w:left="315"/>
            </w:pPr>
            <w:r w:rsidRPr="00E43E9B">
              <w:t>- порядка, установленного законодательством об образовании;</w:t>
            </w:r>
          </w:p>
          <w:p w:rsidR="00014333" w:rsidRPr="00E43E9B" w:rsidRDefault="00014333" w:rsidP="00615977">
            <w:pPr>
              <w:ind w:left="315"/>
            </w:pPr>
            <w:r w:rsidRPr="00E43E9B">
              <w:t xml:space="preserve"> - требований соответствующих </w:t>
            </w:r>
            <w:r w:rsidR="0062589A" w:rsidRPr="00E43E9B">
              <w:t xml:space="preserve">ФГОС </w:t>
            </w:r>
            <w:proofErr w:type="gramStart"/>
            <w:r w:rsidR="0062589A" w:rsidRPr="00E43E9B">
              <w:t>и(</w:t>
            </w:r>
            <w:proofErr w:type="gramEnd"/>
            <w:r w:rsidR="0062589A" w:rsidRPr="00E43E9B">
              <w:t>или) образовательных стандартов, установленных вузом,</w:t>
            </w:r>
            <w:r w:rsidR="00CB437F" w:rsidRPr="00E43E9B">
              <w:t xml:space="preserve"> </w:t>
            </w:r>
            <w:r w:rsidR="0062589A" w:rsidRPr="00E43E9B">
              <w:t xml:space="preserve">и(или) </w:t>
            </w:r>
            <w:r w:rsidRPr="00E43E9B">
              <w:t>профессиональных стандартов и иных квалификационных характеристик;</w:t>
            </w:r>
          </w:p>
          <w:p w:rsidR="00014333" w:rsidRPr="00E43E9B" w:rsidRDefault="00014333" w:rsidP="00615977">
            <w:pPr>
              <w:ind w:left="315"/>
            </w:pPr>
            <w:r w:rsidRPr="00E43E9B">
              <w:t xml:space="preserve">- развития соответствующей области научного знания </w:t>
            </w:r>
            <w:proofErr w:type="gramStart"/>
            <w:r w:rsidRPr="00E43E9B">
              <w:t>и(</w:t>
            </w:r>
            <w:proofErr w:type="gramEnd"/>
            <w:r w:rsidRPr="00E43E9B">
              <w:t xml:space="preserve">или) профессиональной деятельности, требований рынка труда; </w:t>
            </w:r>
          </w:p>
          <w:p w:rsidR="00014333" w:rsidRPr="00E43E9B" w:rsidRDefault="00014333" w:rsidP="00615977">
            <w:pPr>
              <w:ind w:left="315"/>
            </w:pPr>
            <w:r w:rsidRPr="00E43E9B">
              <w:t xml:space="preserve">- анализа и оценки теории и практики подготовки, переподготовки и повышения квалификации кадров высшей квалификации по соответствующим направлениям подготовки, специальностям </w:t>
            </w:r>
            <w:proofErr w:type="gramStart"/>
            <w:r w:rsidRPr="00E43E9B">
              <w:t>и(</w:t>
            </w:r>
            <w:proofErr w:type="gramEnd"/>
            <w:r w:rsidRPr="00E43E9B">
              <w:t>или) видам профессиональной деятельности, зарубежных исследований, разработок и опыта;</w:t>
            </w:r>
          </w:p>
          <w:p w:rsidR="00014333" w:rsidRPr="00E43E9B" w:rsidRDefault="00014333" w:rsidP="00615977">
            <w:pPr>
              <w:ind w:left="315"/>
            </w:pPr>
            <w:r w:rsidRPr="00E43E9B">
              <w:t>- образовательных потребностей обучающихся, возможности освоения образовательной программы на основе индивидуализации ее содержания;</w:t>
            </w:r>
          </w:p>
          <w:p w:rsidR="00014333" w:rsidRPr="00E43E9B" w:rsidRDefault="00014333" w:rsidP="00615977">
            <w:pPr>
              <w:ind w:left="315"/>
            </w:pPr>
            <w:r w:rsidRPr="00E43E9B">
              <w:t xml:space="preserve">- роли учебных курсов, дисциплин (модулей) в формировании у обучающихся компетенций, предусмотренных </w:t>
            </w:r>
            <w:r w:rsidR="0062589A" w:rsidRPr="00E43E9B">
              <w:t xml:space="preserve">ФГОС </w:t>
            </w:r>
            <w:proofErr w:type="gramStart"/>
            <w:r w:rsidR="0062589A" w:rsidRPr="00E43E9B">
              <w:t>и(</w:t>
            </w:r>
            <w:proofErr w:type="gramEnd"/>
            <w:r w:rsidR="0062589A" w:rsidRPr="00E43E9B">
              <w:t>или) образовательны</w:t>
            </w:r>
            <w:r w:rsidR="00B31905">
              <w:t>ми</w:t>
            </w:r>
            <w:r w:rsidR="0062589A" w:rsidRPr="00E43E9B">
              <w:t xml:space="preserve"> стандарт</w:t>
            </w:r>
            <w:r w:rsidR="00B31905">
              <w:t>ами</w:t>
            </w:r>
            <w:r w:rsidR="0062589A" w:rsidRPr="00E43E9B">
              <w:t>, установленны</w:t>
            </w:r>
            <w:r w:rsidR="00B31905">
              <w:t>ми</w:t>
            </w:r>
            <w:r w:rsidR="0062589A" w:rsidRPr="00E43E9B">
              <w:t xml:space="preserve"> вузом,</w:t>
            </w:r>
            <w:r w:rsidR="00CB437F" w:rsidRPr="00E43E9B">
              <w:t xml:space="preserve"> </w:t>
            </w:r>
            <w:r w:rsidRPr="00E43E9B">
              <w:t>и(или) образовательной программой;</w:t>
            </w:r>
          </w:p>
          <w:p w:rsidR="00014333" w:rsidRPr="00E43E9B" w:rsidRDefault="00014333" w:rsidP="00615977">
            <w:pPr>
              <w:ind w:left="315"/>
            </w:pPr>
            <w:r w:rsidRPr="00E43E9B">
              <w:t xml:space="preserve">- современного развития технических средств обучения (ТСО), образовательных технологий, в </w:t>
            </w:r>
            <w:r w:rsidR="001A298E">
              <w:t>том числе</w:t>
            </w:r>
            <w:r w:rsidRPr="00E43E9B">
              <w:t xml:space="preserve"> технологий электронного и дистанционного обучения;</w:t>
            </w:r>
          </w:p>
          <w:p w:rsidR="00014333" w:rsidRPr="00E43E9B" w:rsidRDefault="00014333" w:rsidP="00615977">
            <w:pPr>
              <w:ind w:left="315"/>
            </w:pPr>
            <w:r w:rsidRPr="00E43E9B">
              <w:t>- санитарно-гигиенических норм и требований охраны жизни и здоровья обучающихся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Del="002A1D54" w:rsidRDefault="00014333" w:rsidP="006159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615977">
            <w:pPr>
              <w:widowControl w:val="0"/>
              <w:rPr>
                <w:bCs/>
                <w:szCs w:val="20"/>
              </w:rPr>
            </w:pPr>
            <w:r w:rsidRPr="00E43E9B">
              <w:t>Проектировать систему оценки образовательных результатов обучающихся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Del="002A1D54" w:rsidRDefault="00014333" w:rsidP="006159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615977">
            <w:pPr>
              <w:widowControl w:val="0"/>
            </w:pPr>
            <w:r w:rsidRPr="00E43E9B">
              <w:t>Преобразовывать новую научную (научно-техническую)</w:t>
            </w:r>
            <w:r w:rsidR="00CB437F" w:rsidRPr="00E43E9B">
              <w:t xml:space="preserve"> </w:t>
            </w:r>
            <w:r w:rsidRPr="00E43E9B">
              <w:t xml:space="preserve">информацию, информацию о новшествах в осваиваемой </w:t>
            </w:r>
            <w:proofErr w:type="gramStart"/>
            <w:r w:rsidRPr="00E43E9B">
              <w:t>обучающимися</w:t>
            </w:r>
            <w:proofErr w:type="gramEnd"/>
            <w:r w:rsidRPr="00E43E9B">
              <w:t xml:space="preserve">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Del="002A1D54" w:rsidRDefault="00014333" w:rsidP="006159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615977">
            <w:pPr>
              <w:widowControl w:val="0"/>
            </w:pPr>
            <w:r w:rsidRPr="00E43E9B">
              <w:rPr>
                <w:bCs/>
              </w:rPr>
              <w:t>Создавать научно-методические, учебно-методические и учебные тексты с учетом требований научного и научно-публицистического стиля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Del="002A1D54" w:rsidRDefault="00014333" w:rsidP="006159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615977">
            <w:pPr>
              <w:widowControl w:val="0"/>
            </w:pPr>
            <w:r w:rsidRPr="00E43E9B">
              <w:rPr>
                <w:bCs/>
              </w:rPr>
              <w:t>Проводить экспертизу и рецензирование учебников и учебных пособий, научно-методических и</w:t>
            </w:r>
            <w:r w:rsidR="00CB437F" w:rsidRPr="00E43E9B">
              <w:rPr>
                <w:bCs/>
              </w:rPr>
              <w:t xml:space="preserve"> </w:t>
            </w:r>
            <w:r w:rsidRPr="00E43E9B">
              <w:rPr>
                <w:bCs/>
              </w:rPr>
              <w:t>учебно-методических материалов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 w:val="restart"/>
          </w:tcPr>
          <w:p w:rsidR="00014333" w:rsidRPr="00E43E9B" w:rsidRDefault="00014333" w:rsidP="00615977">
            <w:pPr>
              <w:rPr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знания</w:t>
            </w:r>
            <w:r w:rsidRPr="00E43E9B">
              <w:t xml:space="preserve"> </w:t>
            </w:r>
          </w:p>
        </w:tc>
        <w:tc>
          <w:tcPr>
            <w:tcW w:w="4041" w:type="pct"/>
            <w:gridSpan w:val="9"/>
          </w:tcPr>
          <w:p w:rsidR="00014333" w:rsidRPr="00E43E9B" w:rsidRDefault="00014333" w:rsidP="00615977">
            <w:pPr>
              <w:rPr>
                <w:szCs w:val="20"/>
              </w:rPr>
            </w:pPr>
            <w:r w:rsidRPr="00E43E9B">
              <w:t>Методологические основы современного образования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615977">
            <w:pPr>
              <w:rPr>
                <w:szCs w:val="20"/>
              </w:rPr>
            </w:pPr>
            <w:r w:rsidRPr="00E43E9B">
              <w:t>Теори</w:t>
            </w:r>
            <w:r w:rsidR="00E201EB" w:rsidRPr="00E43E9B">
              <w:t>я</w:t>
            </w:r>
            <w:r w:rsidRPr="00E43E9B">
              <w:t xml:space="preserve"> и практик</w:t>
            </w:r>
            <w:r w:rsidR="00E201EB" w:rsidRPr="00E43E9B">
              <w:t>а</w:t>
            </w:r>
            <w:r w:rsidRPr="00E43E9B">
              <w:t xml:space="preserve"> высшего образования и дополнительного профессионального образования по соответствующим направлениям подготовки, специальностям </w:t>
            </w:r>
            <w:proofErr w:type="gramStart"/>
            <w:r w:rsidRPr="00E43E9B">
              <w:t>и(</w:t>
            </w:r>
            <w:proofErr w:type="gramEnd"/>
            <w:r w:rsidRPr="00E43E9B">
              <w:t xml:space="preserve">или) видам профессиональной деятельности, в </w:t>
            </w:r>
            <w:r w:rsidR="001A298E">
              <w:t>том числе</w:t>
            </w:r>
            <w:r w:rsidRPr="00E43E9B">
              <w:t xml:space="preserve"> зарубежные исследования, разработки и опыт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615977">
            <w:pPr>
              <w:rPr>
                <w:szCs w:val="20"/>
              </w:rPr>
            </w:pPr>
            <w:r w:rsidRPr="00E43E9B">
              <w:t>Содержание законов и иных нормативных правовых актов Российской Федерации, регламентирующих деятельность в сфере высшего образования и дополнительного профессионального образования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615977">
            <w:pPr>
              <w:rPr>
                <w:szCs w:val="20"/>
              </w:rPr>
            </w:pPr>
            <w:r w:rsidRPr="00E43E9B">
              <w:t>Локальные нормативные акты образовательной организации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615977">
            <w:r w:rsidRPr="00E43E9B">
              <w:t xml:space="preserve">Требования </w:t>
            </w:r>
            <w:r w:rsidR="004E2A0D" w:rsidRPr="00E43E9B">
              <w:t>ФГОС</w:t>
            </w:r>
            <w:r w:rsidRPr="00E43E9B">
              <w:t xml:space="preserve"> </w:t>
            </w:r>
            <w:proofErr w:type="gramStart"/>
            <w:r w:rsidR="00F574D8" w:rsidRPr="00E43E9B">
              <w:t>и(</w:t>
            </w:r>
            <w:proofErr w:type="gramEnd"/>
            <w:r w:rsidR="00F574D8" w:rsidRPr="00E43E9B">
              <w:t xml:space="preserve">или) образовательных стандартов, установленных вузом, </w:t>
            </w:r>
            <w:r w:rsidRPr="00E43E9B">
              <w:t>по соответствующим</w:t>
            </w:r>
            <w:r w:rsidR="00CB437F" w:rsidRPr="00E43E9B">
              <w:t xml:space="preserve"> </w:t>
            </w:r>
            <w:r w:rsidRPr="00E43E9B">
              <w:t>направлениям подготовки и специальностям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615977">
            <w:r w:rsidRPr="00E43E9B">
              <w:t>Требования профессиональных стандартов и иных квалификационных характеристик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615977">
            <w:r w:rsidRPr="00E43E9B">
              <w:t xml:space="preserve">Требования к научно-методическому обеспечению учебных курсов, дисциплин (модулей) программ </w:t>
            </w:r>
            <w:r w:rsidR="009A24F5" w:rsidRPr="00E43E9B">
              <w:t>подготовки кадров высшей квалификации</w:t>
            </w:r>
            <w:r w:rsidRPr="00E43E9B">
              <w:t>, современным учебникам, учебным и учебно-методическим пособиям, электронным образовательным ресурсам</w:t>
            </w:r>
            <w:r w:rsidR="00CB437F" w:rsidRPr="00E43E9B">
              <w:t xml:space="preserve"> </w:t>
            </w:r>
            <w:r w:rsidRPr="00E43E9B">
              <w:t>и иным методическим материалам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615977">
            <w:r w:rsidRPr="00E43E9B">
              <w:t>Порядок разработки и использования примерных основных образовательных программ высшего образования, проведения их экспертизы и ведения реестра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615977">
            <w:r w:rsidRPr="00E43E9B">
              <w:t xml:space="preserve"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</w:t>
            </w:r>
            <w:r w:rsidR="009A24F5" w:rsidRPr="00E43E9B">
              <w:t>подготовки кадров высшей квалификации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B31905">
            <w:r w:rsidRPr="00E43E9B">
              <w:t xml:space="preserve">Современное состояние области знаний </w:t>
            </w:r>
            <w:proofErr w:type="gramStart"/>
            <w:r w:rsidRPr="00E43E9B">
              <w:t>и(</w:t>
            </w:r>
            <w:proofErr w:type="gramEnd"/>
            <w:r w:rsidRPr="00E43E9B">
              <w:t xml:space="preserve">или) профессиональной деятельности, соответствующей преподаваемым </w:t>
            </w:r>
            <w:r w:rsidR="00300DE8" w:rsidRPr="00E43E9B">
              <w:t xml:space="preserve">учебным </w:t>
            </w:r>
            <w:r w:rsidRPr="00E43E9B">
              <w:t>курсам, дисциплинам (модулям)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615977">
            <w:r w:rsidRPr="00E43E9B">
              <w:t>Организаци</w:t>
            </w:r>
            <w:r w:rsidR="00E201EB" w:rsidRPr="00E43E9B">
              <w:t>я</w:t>
            </w:r>
            <w:r w:rsidR="00CB437F" w:rsidRPr="00E43E9B">
              <w:t xml:space="preserve"> </w:t>
            </w:r>
            <w:r w:rsidRPr="00E43E9B">
              <w:t>образовательного процесса на основе системы зачетных единиц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615977">
            <w:proofErr w:type="gramStart"/>
            <w:r w:rsidRPr="00E43E9B">
              <w:t>Возрастные особенности обучающихся;</w:t>
            </w:r>
            <w:r w:rsidR="00CB437F" w:rsidRPr="00E43E9B">
              <w:t xml:space="preserve"> </w:t>
            </w:r>
            <w:r w:rsidRPr="00E43E9B"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  <w:proofErr w:type="gramEnd"/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615977">
            <w:r w:rsidRPr="00E43E9B">
              <w:t>Средства обучения и воспитания, в том числе технические средства обучения (ТСО) и технологии их применения, современные образовательные технологии профессионального образования (обучения предмету), включая технологии электронного и дистанционного обучения, и возможности их применения в образовательном процессе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62589A" w:rsidP="002C5133">
            <w:r w:rsidRPr="00E43E9B">
              <w:t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обучающихся, находящихся под руководством педагогического работника в организации, осуществляющей образовательную деятельность,</w:t>
            </w:r>
            <w:r w:rsidR="00CB437F" w:rsidRPr="00E43E9B">
              <w:t xml:space="preserve"> </w:t>
            </w:r>
            <w:r w:rsidRPr="00E43E9B">
              <w:t>и вне</w:t>
            </w:r>
            <w:r w:rsidR="00CB437F" w:rsidRPr="00E43E9B">
              <w:t xml:space="preserve"> </w:t>
            </w:r>
            <w:r w:rsidRPr="00E43E9B">
              <w:t>организации (на экскурсиях, конкурсах, соревнованиях</w:t>
            </w:r>
            <w:r w:rsidR="002C5133">
              <w:t xml:space="preserve"> и других</w:t>
            </w:r>
            <w:r w:rsidR="00CB437F" w:rsidRPr="00E43E9B">
              <w:t xml:space="preserve"> </w:t>
            </w:r>
            <w:r w:rsidRPr="00E43E9B">
              <w:t>выездных мероприятиях)</w:t>
            </w:r>
            <w:r w:rsidR="00CB437F" w:rsidRPr="00E43E9B">
              <w:t xml:space="preserve"> </w:t>
            </w:r>
          </w:p>
        </w:tc>
      </w:tr>
      <w:tr w:rsidR="00014333" w:rsidRPr="00E43E9B" w:rsidTr="00D90506">
        <w:tc>
          <w:tcPr>
            <w:tcW w:w="959" w:type="pct"/>
            <w:gridSpan w:val="2"/>
            <w:vMerge/>
          </w:tcPr>
          <w:p w:rsidR="00014333" w:rsidRPr="00E43E9B" w:rsidDel="002A1D54" w:rsidRDefault="00014333" w:rsidP="00014333">
            <w:pPr>
              <w:rPr>
                <w:bCs/>
                <w:szCs w:val="20"/>
              </w:rPr>
            </w:pPr>
          </w:p>
        </w:tc>
        <w:tc>
          <w:tcPr>
            <w:tcW w:w="4041" w:type="pct"/>
            <w:gridSpan w:val="9"/>
          </w:tcPr>
          <w:p w:rsidR="00014333" w:rsidRPr="00E43E9B" w:rsidRDefault="00014333" w:rsidP="00615977">
            <w:r w:rsidRPr="00E43E9B">
              <w:t>Особенности научного и научно-публицистического стиля</w:t>
            </w:r>
          </w:p>
        </w:tc>
      </w:tr>
      <w:tr w:rsidR="00615977" w:rsidRPr="00E43E9B" w:rsidTr="00D90506">
        <w:trPr>
          <w:trHeight w:val="562"/>
        </w:trPr>
        <w:tc>
          <w:tcPr>
            <w:tcW w:w="959" w:type="pct"/>
            <w:gridSpan w:val="2"/>
          </w:tcPr>
          <w:p w:rsidR="00615977" w:rsidRPr="00E43E9B" w:rsidDel="002A1D54" w:rsidRDefault="00615977" w:rsidP="00014333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41" w:type="pct"/>
            <w:gridSpan w:val="9"/>
          </w:tcPr>
          <w:p w:rsidR="00615977" w:rsidRPr="00E43E9B" w:rsidRDefault="00615977" w:rsidP="00014333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AC0499" w:rsidRPr="00E43E9B" w:rsidRDefault="00AC0499" w:rsidP="001775CD">
      <w:pPr>
        <w:rPr>
          <w:lang w:val="en-US"/>
        </w:rPr>
      </w:pPr>
    </w:p>
    <w:tbl>
      <w:tblPr>
        <w:tblStyle w:val="aa"/>
        <w:tblW w:w="4894" w:type="pct"/>
        <w:tblInd w:w="108" w:type="dxa"/>
        <w:tblLook w:val="01E0" w:firstRow="1" w:lastRow="1" w:firstColumn="1" w:lastColumn="1" w:noHBand="0" w:noVBand="0"/>
      </w:tblPr>
      <w:tblGrid>
        <w:gridCol w:w="1466"/>
        <w:gridCol w:w="453"/>
        <w:gridCol w:w="414"/>
        <w:gridCol w:w="1114"/>
        <w:gridCol w:w="202"/>
        <w:gridCol w:w="573"/>
        <w:gridCol w:w="2930"/>
        <w:gridCol w:w="665"/>
        <w:gridCol w:w="479"/>
        <w:gridCol w:w="1449"/>
        <w:gridCol w:w="456"/>
      </w:tblGrid>
      <w:tr w:rsidR="003D1A10" w:rsidRPr="00E43E9B" w:rsidTr="00E97ACA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10" w:rsidRPr="00E43E9B" w:rsidRDefault="003D1A10" w:rsidP="00481656">
            <w:pPr>
              <w:rPr>
                <w:i/>
                <w:szCs w:val="20"/>
              </w:rPr>
            </w:pPr>
            <w:r w:rsidRPr="00E43E9B">
              <w:rPr>
                <w:b/>
              </w:rPr>
              <w:t>3.</w:t>
            </w:r>
            <w:r w:rsidR="00AC0CED" w:rsidRPr="00E43E9B">
              <w:rPr>
                <w:b/>
                <w:lang w:val="en-US"/>
              </w:rPr>
              <w:t>9</w:t>
            </w:r>
            <w:r w:rsidRPr="00E43E9B">
              <w:rPr>
                <w:b/>
              </w:rPr>
              <w:t>. Обобщенная трудовая функция</w:t>
            </w:r>
          </w:p>
        </w:tc>
      </w:tr>
      <w:tr w:rsidR="003D1A10" w:rsidRPr="00E43E9B" w:rsidTr="004803E2">
        <w:tc>
          <w:tcPr>
            <w:tcW w:w="719" w:type="pct"/>
            <w:tcBorders>
              <w:top w:val="nil"/>
              <w:left w:val="nil"/>
              <w:bottom w:val="nil"/>
            </w:tcBorders>
            <w:vAlign w:val="center"/>
          </w:tcPr>
          <w:p w:rsidR="003D1A10" w:rsidRPr="00B31905" w:rsidRDefault="003D1A10" w:rsidP="00481656">
            <w:pPr>
              <w:rPr>
                <w:sz w:val="20"/>
                <w:szCs w:val="20"/>
              </w:rPr>
            </w:pPr>
            <w:r w:rsidRPr="00B3190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87" w:type="pct"/>
            <w:gridSpan w:val="6"/>
          </w:tcPr>
          <w:p w:rsidR="003D1A10" w:rsidRPr="00E43E9B" w:rsidRDefault="003D1A10" w:rsidP="00615977">
            <w:r w:rsidRPr="00E43E9B">
              <w:t xml:space="preserve">Организационно-педагогическое сопровождение группы </w:t>
            </w:r>
            <w:r w:rsidR="008C1A0E" w:rsidRPr="00E43E9B">
              <w:t xml:space="preserve">(курса) </w:t>
            </w:r>
            <w:proofErr w:type="gramStart"/>
            <w:r w:rsidRPr="00E43E9B">
              <w:t>обучающихся</w:t>
            </w:r>
            <w:proofErr w:type="gramEnd"/>
            <w:r w:rsidRPr="00E43E9B">
              <w:t xml:space="preserve"> по программам высшего образования</w:t>
            </w:r>
          </w:p>
        </w:tc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3D1A10" w:rsidRPr="00B31905" w:rsidRDefault="003D1A10" w:rsidP="00B8105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31905">
              <w:rPr>
                <w:sz w:val="20"/>
                <w:szCs w:val="20"/>
              </w:rPr>
              <w:t>Код</w:t>
            </w:r>
          </w:p>
        </w:tc>
        <w:tc>
          <w:tcPr>
            <w:tcW w:w="235" w:type="pct"/>
            <w:vAlign w:val="center"/>
          </w:tcPr>
          <w:p w:rsidR="003D1A10" w:rsidRPr="00E43E9B" w:rsidRDefault="00AC0CED" w:rsidP="00B81051">
            <w:pPr>
              <w:rPr>
                <w:lang w:val="en-US"/>
              </w:rPr>
            </w:pPr>
            <w:r w:rsidRPr="00E43E9B">
              <w:rPr>
                <w:lang w:val="en-US"/>
              </w:rPr>
              <w:t>I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3D1A10" w:rsidRPr="00B31905" w:rsidRDefault="003D1A10" w:rsidP="004803E2">
            <w:pPr>
              <w:rPr>
                <w:sz w:val="20"/>
                <w:szCs w:val="20"/>
                <w:vertAlign w:val="superscript"/>
              </w:rPr>
            </w:pPr>
            <w:r w:rsidRPr="00B3190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24" w:type="pct"/>
            <w:tcBorders>
              <w:right w:val="single" w:sz="4" w:space="0" w:color="777777"/>
            </w:tcBorders>
            <w:vAlign w:val="center"/>
          </w:tcPr>
          <w:p w:rsidR="003D1A10" w:rsidRPr="00E43E9B" w:rsidRDefault="009B5C1E" w:rsidP="00B81051">
            <w:pPr>
              <w:jc w:val="center"/>
              <w:rPr>
                <w:sz w:val="18"/>
                <w:szCs w:val="16"/>
              </w:rPr>
            </w:pPr>
            <w:r w:rsidRPr="00E43E9B">
              <w:t>6</w:t>
            </w:r>
          </w:p>
        </w:tc>
      </w:tr>
      <w:tr w:rsidR="003D1A10" w:rsidRPr="00E43E9B" w:rsidTr="00B8105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1A10" w:rsidRPr="00E43E9B" w:rsidRDefault="003D1A10" w:rsidP="001775CD">
            <w:pPr>
              <w:rPr>
                <w:sz w:val="18"/>
                <w:szCs w:val="20"/>
              </w:rPr>
            </w:pPr>
          </w:p>
        </w:tc>
      </w:tr>
      <w:tr w:rsidR="003D1A10" w:rsidRPr="00E43E9B" w:rsidTr="00C3720B">
        <w:tc>
          <w:tcPr>
            <w:tcW w:w="1144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D1A10" w:rsidRPr="00B31905" w:rsidRDefault="003D1A10" w:rsidP="00481656">
            <w:pPr>
              <w:rPr>
                <w:sz w:val="20"/>
                <w:szCs w:val="20"/>
              </w:rPr>
            </w:pPr>
            <w:r w:rsidRPr="00B31905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45" w:type="pct"/>
            <w:gridSpan w:val="2"/>
            <w:tcBorders>
              <w:right w:val="nil"/>
            </w:tcBorders>
            <w:vAlign w:val="center"/>
          </w:tcPr>
          <w:p w:rsidR="003D1A10" w:rsidRPr="00B31905" w:rsidRDefault="003D1A10" w:rsidP="00B81051">
            <w:pPr>
              <w:rPr>
                <w:sz w:val="20"/>
                <w:szCs w:val="20"/>
              </w:rPr>
            </w:pPr>
            <w:r w:rsidRPr="00B31905">
              <w:rPr>
                <w:sz w:val="20"/>
                <w:szCs w:val="20"/>
              </w:rPr>
              <w:t>Оригинал</w:t>
            </w:r>
          </w:p>
        </w:tc>
        <w:tc>
          <w:tcPr>
            <w:tcW w:w="281" w:type="pct"/>
            <w:tcBorders>
              <w:left w:val="nil"/>
            </w:tcBorders>
            <w:vAlign w:val="center"/>
          </w:tcPr>
          <w:p w:rsidR="003D1A10" w:rsidRPr="00E43E9B" w:rsidRDefault="003D1A10" w:rsidP="00B81051">
            <w:r w:rsidRPr="00E43E9B">
              <w:t>Х</w:t>
            </w:r>
          </w:p>
        </w:tc>
        <w:tc>
          <w:tcPr>
            <w:tcW w:w="1436" w:type="pct"/>
            <w:vAlign w:val="center"/>
          </w:tcPr>
          <w:p w:rsidR="003D1A10" w:rsidRPr="00B31905" w:rsidRDefault="003D1A10" w:rsidP="00B81051">
            <w:pPr>
              <w:rPr>
                <w:sz w:val="20"/>
                <w:szCs w:val="20"/>
              </w:rPr>
            </w:pPr>
            <w:r w:rsidRPr="00B3190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1" w:type="pct"/>
            <w:gridSpan w:val="2"/>
            <w:tcBorders>
              <w:bottom w:val="single" w:sz="4" w:space="0" w:color="777777"/>
            </w:tcBorders>
          </w:tcPr>
          <w:p w:rsidR="003D1A10" w:rsidRPr="00E43E9B" w:rsidRDefault="003D1A10" w:rsidP="001775CD">
            <w:pPr>
              <w:jc w:val="center"/>
            </w:pPr>
          </w:p>
        </w:tc>
        <w:tc>
          <w:tcPr>
            <w:tcW w:w="934" w:type="pct"/>
            <w:gridSpan w:val="2"/>
          </w:tcPr>
          <w:p w:rsidR="003D1A10" w:rsidRPr="00E43E9B" w:rsidRDefault="003D1A10" w:rsidP="001775CD">
            <w:pPr>
              <w:jc w:val="center"/>
            </w:pPr>
          </w:p>
        </w:tc>
      </w:tr>
      <w:tr w:rsidR="003D1A10" w:rsidRPr="00E43E9B" w:rsidTr="00C3720B">
        <w:tc>
          <w:tcPr>
            <w:tcW w:w="11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10" w:rsidRPr="00E43E9B" w:rsidRDefault="003D1A10" w:rsidP="001775CD">
            <w:pPr>
              <w:rPr>
                <w:sz w:val="18"/>
                <w:szCs w:val="16"/>
              </w:rPr>
            </w:pPr>
          </w:p>
        </w:tc>
        <w:tc>
          <w:tcPr>
            <w:tcW w:w="2362" w:type="pct"/>
            <w:gridSpan w:val="4"/>
            <w:tcBorders>
              <w:left w:val="nil"/>
              <w:bottom w:val="nil"/>
              <w:right w:val="nil"/>
            </w:tcBorders>
          </w:tcPr>
          <w:p w:rsidR="003D1A10" w:rsidRPr="00E43E9B" w:rsidRDefault="003D1A10" w:rsidP="001775CD">
            <w:pPr>
              <w:rPr>
                <w:sz w:val="18"/>
                <w:szCs w:val="16"/>
              </w:rPr>
            </w:pPr>
          </w:p>
        </w:tc>
        <w:tc>
          <w:tcPr>
            <w:tcW w:w="561" w:type="pct"/>
            <w:gridSpan w:val="2"/>
            <w:tcBorders>
              <w:left w:val="nil"/>
              <w:bottom w:val="nil"/>
              <w:right w:val="nil"/>
            </w:tcBorders>
          </w:tcPr>
          <w:p w:rsidR="003D1A10" w:rsidRPr="00B31905" w:rsidRDefault="003D1A10" w:rsidP="001775CD">
            <w:pPr>
              <w:jc w:val="center"/>
              <w:rPr>
                <w:sz w:val="20"/>
                <w:szCs w:val="20"/>
              </w:rPr>
            </w:pPr>
            <w:r w:rsidRPr="00B3190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left w:val="nil"/>
              <w:bottom w:val="nil"/>
              <w:right w:val="nil"/>
            </w:tcBorders>
          </w:tcPr>
          <w:p w:rsidR="003D1A10" w:rsidRPr="00B31905" w:rsidRDefault="003D1A10" w:rsidP="00B31905">
            <w:pPr>
              <w:jc w:val="center"/>
              <w:rPr>
                <w:sz w:val="20"/>
                <w:szCs w:val="20"/>
              </w:rPr>
            </w:pPr>
            <w:r w:rsidRPr="00B31905">
              <w:rPr>
                <w:sz w:val="20"/>
                <w:szCs w:val="20"/>
              </w:rPr>
              <w:t>Рег</w:t>
            </w:r>
            <w:r w:rsidR="00B31905">
              <w:rPr>
                <w:sz w:val="20"/>
                <w:szCs w:val="20"/>
              </w:rPr>
              <w:t>истрационный</w:t>
            </w:r>
            <w:r w:rsidRPr="00B31905">
              <w:rPr>
                <w:sz w:val="20"/>
                <w:szCs w:val="20"/>
              </w:rPr>
              <w:t xml:space="preserve"> номер проф</w:t>
            </w:r>
            <w:r w:rsidR="00B31905">
              <w:rPr>
                <w:sz w:val="20"/>
                <w:szCs w:val="20"/>
              </w:rPr>
              <w:t>ессионального</w:t>
            </w:r>
            <w:r w:rsidRPr="00B31905">
              <w:rPr>
                <w:sz w:val="20"/>
                <w:szCs w:val="20"/>
              </w:rPr>
              <w:t xml:space="preserve"> стандарта</w:t>
            </w:r>
          </w:p>
        </w:tc>
      </w:tr>
      <w:tr w:rsidR="003D1A10" w:rsidRPr="00E43E9B" w:rsidTr="007C2FB0">
        <w:tc>
          <w:tcPr>
            <w:tcW w:w="941" w:type="pct"/>
            <w:gridSpan w:val="2"/>
          </w:tcPr>
          <w:p w:rsidR="003D1A10" w:rsidRPr="00E43E9B" w:rsidRDefault="003D1A10" w:rsidP="00F46C0C">
            <w:pPr>
              <w:rPr>
                <w:szCs w:val="20"/>
              </w:rPr>
            </w:pPr>
            <w:r w:rsidRPr="00E43E9B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4059" w:type="pct"/>
            <w:gridSpan w:val="9"/>
          </w:tcPr>
          <w:p w:rsidR="003D1A10" w:rsidRPr="00E43E9B" w:rsidRDefault="00326E77" w:rsidP="00F46C0C">
            <w:r w:rsidRPr="00E43E9B">
              <w:t>Выполнение функций куратора группы (курса) рекомендуется возлагать на доцента, старшего преподавателя, преподавателя или ассистента с согласия педагогического работника</w:t>
            </w:r>
          </w:p>
        </w:tc>
      </w:tr>
      <w:tr w:rsidR="003D1A10" w:rsidRPr="00E43E9B" w:rsidTr="00B81051"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3D1A10" w:rsidRPr="00E43E9B" w:rsidRDefault="003D1A10" w:rsidP="00F46C0C">
            <w:pPr>
              <w:rPr>
                <w:szCs w:val="20"/>
              </w:rPr>
            </w:pPr>
          </w:p>
        </w:tc>
      </w:tr>
      <w:tr w:rsidR="003D1A10" w:rsidRPr="00E43E9B" w:rsidTr="007C2FB0">
        <w:tc>
          <w:tcPr>
            <w:tcW w:w="941" w:type="pct"/>
            <w:gridSpan w:val="2"/>
          </w:tcPr>
          <w:p w:rsidR="003D1A10" w:rsidRPr="00E43E9B" w:rsidRDefault="003D1A10" w:rsidP="00F46C0C">
            <w:pPr>
              <w:rPr>
                <w:szCs w:val="20"/>
              </w:rPr>
            </w:pPr>
            <w:r w:rsidRPr="00E43E9B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4059" w:type="pct"/>
            <w:gridSpan w:val="9"/>
          </w:tcPr>
          <w:p w:rsidR="00365B86" w:rsidRPr="00E43E9B" w:rsidRDefault="005F5FBC" w:rsidP="00F46C0C">
            <w:r w:rsidRPr="00E43E9B">
              <w:t>В</w:t>
            </w:r>
            <w:r w:rsidR="00365B86" w:rsidRPr="00E43E9B">
              <w:t>ыс</w:t>
            </w:r>
            <w:r w:rsidR="00C3720B">
              <w:t>шее образование</w:t>
            </w:r>
          </w:p>
          <w:p w:rsidR="00545A6E" w:rsidRPr="00E43E9B" w:rsidRDefault="001B6CE2" w:rsidP="00C3720B">
            <w:r w:rsidRPr="00E43E9B">
              <w:t xml:space="preserve">Рекомендуется </w:t>
            </w:r>
            <w:proofErr w:type="gramStart"/>
            <w:r w:rsidRPr="00E43E9B">
              <w:t>обучение</w:t>
            </w:r>
            <w:proofErr w:type="gramEnd"/>
            <w:r w:rsidRPr="00E43E9B"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3D1A10" w:rsidRPr="00E43E9B" w:rsidTr="007C2FB0">
        <w:tc>
          <w:tcPr>
            <w:tcW w:w="941" w:type="pct"/>
            <w:gridSpan w:val="2"/>
          </w:tcPr>
          <w:p w:rsidR="003D1A10" w:rsidRPr="00E43E9B" w:rsidRDefault="003D1A10" w:rsidP="00F46C0C">
            <w:pPr>
              <w:rPr>
                <w:szCs w:val="20"/>
              </w:rPr>
            </w:pPr>
            <w:r w:rsidRPr="00E43E9B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4059" w:type="pct"/>
            <w:gridSpan w:val="9"/>
          </w:tcPr>
          <w:p w:rsidR="003D1A10" w:rsidRPr="00E43E9B" w:rsidRDefault="00033C42" w:rsidP="000708C8">
            <w:r w:rsidRPr="00E43E9B">
              <w:t>Рекомендуется о</w:t>
            </w:r>
            <w:r w:rsidR="003D1A10" w:rsidRPr="00E43E9B">
              <w:t xml:space="preserve">пыт работы преподавателем не менее </w:t>
            </w:r>
            <w:r w:rsidR="000708C8">
              <w:t>оного</w:t>
            </w:r>
            <w:r w:rsidR="003D1A10" w:rsidRPr="00E43E9B">
              <w:t xml:space="preserve"> года</w:t>
            </w:r>
          </w:p>
        </w:tc>
      </w:tr>
      <w:tr w:rsidR="003D1A10" w:rsidRPr="00E43E9B" w:rsidTr="007C2FB0">
        <w:tc>
          <w:tcPr>
            <w:tcW w:w="941" w:type="pct"/>
            <w:gridSpan w:val="2"/>
          </w:tcPr>
          <w:p w:rsidR="003D1A10" w:rsidRPr="00E43E9B" w:rsidRDefault="003D1A10" w:rsidP="00F46C0C">
            <w:pPr>
              <w:rPr>
                <w:szCs w:val="20"/>
              </w:rPr>
            </w:pPr>
            <w:r w:rsidRPr="00E43E9B">
              <w:rPr>
                <w:szCs w:val="20"/>
              </w:rPr>
              <w:t>Особые условия допуска к работе</w:t>
            </w:r>
          </w:p>
        </w:tc>
        <w:tc>
          <w:tcPr>
            <w:tcW w:w="4059" w:type="pct"/>
            <w:gridSpan w:val="9"/>
          </w:tcPr>
          <w:p w:rsidR="00480A18" w:rsidRPr="00E43E9B" w:rsidRDefault="00480A18" w:rsidP="00F46C0C">
            <w:r w:rsidRPr="00E43E9B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480A18" w:rsidRPr="00E43E9B" w:rsidRDefault="00480A18" w:rsidP="00F46C0C">
            <w:r w:rsidRPr="00E43E9B">
              <w:t>Ограничения допуска к педагогической деятельности лиц, имеющих или имевших судимость, подвергающихся или подвергавшихся уголовному преследованию</w:t>
            </w:r>
            <w:r w:rsidR="0022446D">
              <w:t>,</w:t>
            </w:r>
            <w:r w:rsidR="00CB437F" w:rsidRPr="00E43E9B">
              <w:t xml:space="preserve"> </w:t>
            </w:r>
            <w:r w:rsidRPr="00E43E9B">
              <w:t>установлены Трудовым кодексом Российской Федерации</w:t>
            </w:r>
          </w:p>
          <w:p w:rsidR="003D1A10" w:rsidRPr="00E43E9B" w:rsidRDefault="00480A18" w:rsidP="002C5133">
            <w:pPr>
              <w:rPr>
                <w:vertAlign w:val="superscript"/>
              </w:rPr>
            </w:pPr>
            <w:r w:rsidRPr="00E43E9B">
              <w:t xml:space="preserve">Педагогические работники </w:t>
            </w:r>
            <w:r w:rsidR="002C5133">
              <w:t>проходят</w:t>
            </w:r>
            <w:r w:rsidRPr="00E43E9B">
              <w:t xml:space="preserve"> в установленном законодательством Российской Федерации порядке аттестацию на соответствие занимаемой должности</w:t>
            </w:r>
          </w:p>
        </w:tc>
      </w:tr>
      <w:tr w:rsidR="003D1A10" w:rsidRPr="00E43E9B" w:rsidTr="007C391D">
        <w:trPr>
          <w:trHeight w:val="454"/>
        </w:trPr>
        <w:tc>
          <w:tcPr>
            <w:tcW w:w="5000" w:type="pct"/>
            <w:gridSpan w:val="11"/>
            <w:tcBorders>
              <w:bottom w:val="single" w:sz="4" w:space="0" w:color="777777"/>
            </w:tcBorders>
            <w:vAlign w:val="center"/>
          </w:tcPr>
          <w:p w:rsidR="003D1A10" w:rsidRPr="00E43E9B" w:rsidRDefault="003D1A10" w:rsidP="007C391D">
            <w:r w:rsidRPr="00E43E9B">
              <w:t>Дополнительные характеристики</w:t>
            </w:r>
          </w:p>
        </w:tc>
      </w:tr>
      <w:tr w:rsidR="007C391D" w:rsidRPr="00E43E9B" w:rsidTr="007C391D">
        <w:trPr>
          <w:trHeight w:val="283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7C391D" w:rsidRPr="00E43E9B" w:rsidRDefault="007C391D" w:rsidP="001775CD"/>
        </w:tc>
      </w:tr>
      <w:tr w:rsidR="003D1A10" w:rsidRPr="00E43E9B" w:rsidTr="00C3720B">
        <w:tc>
          <w:tcPr>
            <w:tcW w:w="1144" w:type="pct"/>
            <w:gridSpan w:val="3"/>
          </w:tcPr>
          <w:p w:rsidR="003D1A10" w:rsidRPr="00E43E9B" w:rsidRDefault="003D1A10" w:rsidP="00B81051">
            <w:pPr>
              <w:jc w:val="center"/>
            </w:pPr>
            <w:r w:rsidRPr="00E43E9B">
              <w:t xml:space="preserve">Наименование </w:t>
            </w:r>
            <w:r w:rsidR="00B81051">
              <w:t>документа</w:t>
            </w:r>
          </w:p>
        </w:tc>
        <w:tc>
          <w:tcPr>
            <w:tcW w:w="546" w:type="pct"/>
          </w:tcPr>
          <w:p w:rsidR="003D1A10" w:rsidRPr="00E43E9B" w:rsidRDefault="00F46C0C" w:rsidP="00F46C0C">
            <w:pPr>
              <w:jc w:val="center"/>
            </w:pPr>
            <w:r>
              <w:t>К</w:t>
            </w:r>
            <w:r w:rsidR="003D1A10" w:rsidRPr="00E43E9B">
              <w:t>од</w:t>
            </w:r>
          </w:p>
        </w:tc>
        <w:tc>
          <w:tcPr>
            <w:tcW w:w="3310" w:type="pct"/>
            <w:gridSpan w:val="7"/>
          </w:tcPr>
          <w:p w:rsidR="003D1A10" w:rsidRPr="00E43E9B" w:rsidRDefault="006A5D93" w:rsidP="006A5D93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3D1A10" w:rsidRPr="00E43E9B" w:rsidTr="00C3720B">
        <w:tc>
          <w:tcPr>
            <w:tcW w:w="1144" w:type="pct"/>
            <w:gridSpan w:val="3"/>
          </w:tcPr>
          <w:p w:rsidR="003D1A10" w:rsidRPr="00E43E9B" w:rsidRDefault="003D1A10" w:rsidP="001775CD">
            <w:pPr>
              <w:rPr>
                <w:vertAlign w:val="superscript"/>
              </w:rPr>
            </w:pPr>
            <w:r w:rsidRPr="00E43E9B">
              <w:t>ОКЗ</w:t>
            </w:r>
          </w:p>
        </w:tc>
        <w:tc>
          <w:tcPr>
            <w:tcW w:w="546" w:type="pct"/>
          </w:tcPr>
          <w:p w:rsidR="003D1A10" w:rsidRPr="00E43E9B" w:rsidRDefault="003D1A10" w:rsidP="000B4113">
            <w:pPr>
              <w:jc w:val="center"/>
            </w:pPr>
            <w:r w:rsidRPr="00E43E9B">
              <w:t>2310</w:t>
            </w:r>
          </w:p>
        </w:tc>
        <w:tc>
          <w:tcPr>
            <w:tcW w:w="3310" w:type="pct"/>
            <w:gridSpan w:val="7"/>
          </w:tcPr>
          <w:p w:rsidR="003D1A10" w:rsidRPr="00E43E9B" w:rsidRDefault="003D1A10" w:rsidP="00F46C0C">
            <w:r w:rsidRPr="00E43E9B">
              <w:t>Преподаватели колледжей, университетов и других вузов</w:t>
            </w:r>
          </w:p>
        </w:tc>
      </w:tr>
      <w:tr w:rsidR="0046432C" w:rsidRPr="00E43E9B" w:rsidTr="00C3720B">
        <w:tc>
          <w:tcPr>
            <w:tcW w:w="1144" w:type="pct"/>
            <w:gridSpan w:val="3"/>
            <w:vAlign w:val="center"/>
          </w:tcPr>
          <w:p w:rsidR="0046432C" w:rsidRPr="00E43E9B" w:rsidRDefault="0046432C" w:rsidP="007C391D">
            <w:r w:rsidRPr="00E43E9B">
              <w:t>ОКСО</w:t>
            </w:r>
          </w:p>
        </w:tc>
        <w:tc>
          <w:tcPr>
            <w:tcW w:w="546" w:type="pct"/>
          </w:tcPr>
          <w:p w:rsidR="0046432C" w:rsidRPr="00E43E9B" w:rsidRDefault="0046432C" w:rsidP="000B4113">
            <w:pPr>
              <w:jc w:val="center"/>
            </w:pPr>
            <w:r w:rsidRPr="00E43E9B">
              <w:t>-</w:t>
            </w:r>
          </w:p>
        </w:tc>
        <w:tc>
          <w:tcPr>
            <w:tcW w:w="3310" w:type="pct"/>
            <w:gridSpan w:val="7"/>
          </w:tcPr>
          <w:p w:rsidR="0046432C" w:rsidRPr="00E43E9B" w:rsidRDefault="00C73C21" w:rsidP="00F46C0C">
            <w:r w:rsidRPr="00E43E9B">
              <w:t>Любые направления подготовки и специальности, соответствующие требованиям к образованию</w:t>
            </w:r>
          </w:p>
        </w:tc>
      </w:tr>
    </w:tbl>
    <w:p w:rsidR="003D1A10" w:rsidRPr="00E43E9B" w:rsidRDefault="003D1A10" w:rsidP="001775CD">
      <w:pPr>
        <w:ind w:left="720"/>
        <w:rPr>
          <w:rFonts w:ascii="Times New Roman" w:hAnsi="Times New Roman"/>
          <w:b/>
          <w:szCs w:val="20"/>
        </w:rPr>
      </w:pPr>
    </w:p>
    <w:tbl>
      <w:tblPr>
        <w:tblStyle w:val="aa"/>
        <w:tblW w:w="4894" w:type="pct"/>
        <w:tblInd w:w="108" w:type="dxa"/>
        <w:tblLook w:val="01E0" w:firstRow="1" w:lastRow="1" w:firstColumn="1" w:lastColumn="1" w:noHBand="0" w:noVBand="0"/>
      </w:tblPr>
      <w:tblGrid>
        <w:gridCol w:w="1466"/>
        <w:gridCol w:w="453"/>
        <w:gridCol w:w="1561"/>
        <w:gridCol w:w="479"/>
        <w:gridCol w:w="2120"/>
        <w:gridCol w:w="402"/>
        <w:gridCol w:w="331"/>
        <w:gridCol w:w="828"/>
        <w:gridCol w:w="659"/>
        <w:gridCol w:w="989"/>
        <w:gridCol w:w="913"/>
      </w:tblGrid>
      <w:tr w:rsidR="003D1A10" w:rsidRPr="00E43E9B" w:rsidTr="0011581B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10" w:rsidRPr="00E43E9B" w:rsidRDefault="003D1A10" w:rsidP="00481656">
            <w:pPr>
              <w:pStyle w:val="12"/>
              <w:ind w:left="34"/>
              <w:rPr>
                <w:b/>
                <w:szCs w:val="20"/>
              </w:rPr>
            </w:pPr>
            <w:r w:rsidRPr="00E43E9B">
              <w:rPr>
                <w:b/>
                <w:szCs w:val="20"/>
              </w:rPr>
              <w:t>3.</w:t>
            </w:r>
            <w:r w:rsidR="00AC0CED" w:rsidRPr="00E43E9B">
              <w:rPr>
                <w:b/>
                <w:szCs w:val="20"/>
                <w:lang w:val="smn-FI"/>
              </w:rPr>
              <w:t>9</w:t>
            </w:r>
            <w:r w:rsidRPr="00E43E9B">
              <w:rPr>
                <w:b/>
                <w:szCs w:val="20"/>
              </w:rPr>
              <w:t>.1.</w:t>
            </w:r>
            <w:r w:rsidR="000708C8">
              <w:rPr>
                <w:b/>
                <w:szCs w:val="20"/>
              </w:rPr>
              <w:t xml:space="preserve"> </w:t>
            </w:r>
            <w:r w:rsidRPr="00E43E9B">
              <w:rPr>
                <w:b/>
                <w:szCs w:val="20"/>
              </w:rPr>
              <w:t>Трудовая функция</w:t>
            </w:r>
          </w:p>
        </w:tc>
      </w:tr>
      <w:tr w:rsidR="003D1A10" w:rsidRPr="00E43E9B" w:rsidTr="00D90506">
        <w:tc>
          <w:tcPr>
            <w:tcW w:w="719" w:type="pct"/>
            <w:tcBorders>
              <w:top w:val="nil"/>
              <w:left w:val="nil"/>
              <w:bottom w:val="nil"/>
            </w:tcBorders>
            <w:vAlign w:val="center"/>
          </w:tcPr>
          <w:p w:rsidR="003D1A10" w:rsidRPr="007C391D" w:rsidRDefault="003D1A10" w:rsidP="00481656">
            <w:pPr>
              <w:rPr>
                <w:sz w:val="20"/>
                <w:szCs w:val="20"/>
              </w:rPr>
            </w:pPr>
            <w:r w:rsidRPr="007C391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1" w:type="pct"/>
            <w:gridSpan w:val="4"/>
            <w:tcBorders>
              <w:bottom w:val="single" w:sz="4" w:space="0" w:color="777777"/>
            </w:tcBorders>
          </w:tcPr>
          <w:p w:rsidR="003D1A10" w:rsidRPr="00E43E9B" w:rsidRDefault="00480A18" w:rsidP="00F46C0C">
            <w:pPr>
              <w:rPr>
                <w:sz w:val="18"/>
                <w:szCs w:val="16"/>
              </w:rPr>
            </w:pPr>
            <w:r w:rsidRPr="00E43E9B">
              <w:t xml:space="preserve">Создание педагогических условий для развития группы (курса) обучающихся по программам </w:t>
            </w:r>
            <w:proofErr w:type="gramStart"/>
            <w:r w:rsidRPr="00E43E9B">
              <w:t>ВО</w:t>
            </w:r>
            <w:proofErr w:type="gramEnd"/>
          </w:p>
        </w:tc>
        <w:tc>
          <w:tcPr>
            <w:tcW w:w="359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7C391D" w:rsidRDefault="003D1A10" w:rsidP="00BA510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C391D">
              <w:rPr>
                <w:sz w:val="20"/>
                <w:szCs w:val="20"/>
              </w:rPr>
              <w:t>Код</w:t>
            </w:r>
          </w:p>
        </w:tc>
        <w:tc>
          <w:tcPr>
            <w:tcW w:w="406" w:type="pct"/>
            <w:tcBorders>
              <w:bottom w:val="single" w:sz="4" w:space="0" w:color="777777"/>
            </w:tcBorders>
            <w:vAlign w:val="center"/>
          </w:tcPr>
          <w:p w:rsidR="003D1A10" w:rsidRPr="00E43E9B" w:rsidRDefault="00AC0CED" w:rsidP="00BA510E">
            <w:pPr>
              <w:rPr>
                <w:sz w:val="18"/>
                <w:szCs w:val="16"/>
              </w:rPr>
            </w:pPr>
            <w:r w:rsidRPr="00E43E9B">
              <w:rPr>
                <w:lang w:val="en-US"/>
              </w:rPr>
              <w:t>I</w:t>
            </w:r>
            <w:r w:rsidR="003D1A10" w:rsidRPr="00E43E9B">
              <w:t>/01.</w:t>
            </w:r>
            <w:r w:rsidR="009B5C1E" w:rsidRPr="00E43E9B">
              <w:t>6</w:t>
            </w:r>
          </w:p>
        </w:tc>
        <w:tc>
          <w:tcPr>
            <w:tcW w:w="808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7C391D" w:rsidRDefault="003D1A10" w:rsidP="004803E2">
            <w:pPr>
              <w:rPr>
                <w:sz w:val="20"/>
                <w:szCs w:val="20"/>
                <w:vertAlign w:val="superscript"/>
              </w:rPr>
            </w:pPr>
            <w:r w:rsidRPr="007C391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8" w:type="pct"/>
            <w:tcBorders>
              <w:top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D1A10" w:rsidRPr="00E43E9B" w:rsidRDefault="009B5C1E" w:rsidP="000708C8">
            <w:pPr>
              <w:jc w:val="center"/>
              <w:rPr>
                <w:sz w:val="18"/>
                <w:szCs w:val="16"/>
              </w:rPr>
            </w:pPr>
            <w:r w:rsidRPr="00E43E9B">
              <w:t>6</w:t>
            </w:r>
            <w:r w:rsidR="005B53A3">
              <w:t>.1</w:t>
            </w:r>
          </w:p>
        </w:tc>
      </w:tr>
      <w:tr w:rsidR="003D1A10" w:rsidRPr="00E43E9B" w:rsidTr="0011581B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1A10" w:rsidRPr="00E43E9B" w:rsidRDefault="003D1A10" w:rsidP="001775CD">
            <w:pPr>
              <w:rPr>
                <w:sz w:val="18"/>
                <w:szCs w:val="16"/>
              </w:rPr>
            </w:pPr>
          </w:p>
        </w:tc>
      </w:tr>
      <w:tr w:rsidR="003D1A10" w:rsidRPr="00E43E9B" w:rsidTr="00D90506">
        <w:tc>
          <w:tcPr>
            <w:tcW w:w="941" w:type="pct"/>
            <w:gridSpan w:val="2"/>
            <w:tcBorders>
              <w:top w:val="nil"/>
              <w:left w:val="nil"/>
              <w:bottom w:val="nil"/>
            </w:tcBorders>
          </w:tcPr>
          <w:p w:rsidR="003D1A10" w:rsidRPr="007C391D" w:rsidRDefault="003D1A10" w:rsidP="00481656">
            <w:pPr>
              <w:ind w:left="34"/>
              <w:rPr>
                <w:sz w:val="20"/>
                <w:szCs w:val="20"/>
              </w:rPr>
            </w:pPr>
            <w:r w:rsidRPr="007C391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65" w:type="pct"/>
            <w:tcBorders>
              <w:right w:val="nil"/>
            </w:tcBorders>
          </w:tcPr>
          <w:p w:rsidR="003D1A10" w:rsidRPr="007C391D" w:rsidRDefault="003D1A10" w:rsidP="001775CD">
            <w:pPr>
              <w:rPr>
                <w:sz w:val="20"/>
                <w:szCs w:val="20"/>
              </w:rPr>
            </w:pPr>
            <w:r w:rsidRPr="007C391D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left w:val="nil"/>
            </w:tcBorders>
          </w:tcPr>
          <w:p w:rsidR="003D1A10" w:rsidRPr="00E43E9B" w:rsidRDefault="003D1A10" w:rsidP="001775CD">
            <w:r w:rsidRPr="00E43E9B">
              <w:t>Х</w:t>
            </w:r>
          </w:p>
        </w:tc>
        <w:tc>
          <w:tcPr>
            <w:tcW w:w="1236" w:type="pct"/>
            <w:gridSpan w:val="2"/>
          </w:tcPr>
          <w:p w:rsidR="003D1A10" w:rsidRPr="007C391D" w:rsidRDefault="003D1A10" w:rsidP="001775CD">
            <w:pPr>
              <w:rPr>
                <w:sz w:val="20"/>
                <w:szCs w:val="20"/>
              </w:rPr>
            </w:pPr>
            <w:r w:rsidRPr="007C391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1" w:type="pct"/>
            <w:gridSpan w:val="3"/>
            <w:tcBorders>
              <w:bottom w:val="single" w:sz="4" w:space="0" w:color="777777"/>
            </w:tcBorders>
          </w:tcPr>
          <w:p w:rsidR="003D1A10" w:rsidRPr="00E43E9B" w:rsidRDefault="003D1A10" w:rsidP="001775CD">
            <w:pPr>
              <w:jc w:val="center"/>
            </w:pPr>
          </w:p>
        </w:tc>
        <w:tc>
          <w:tcPr>
            <w:tcW w:w="932" w:type="pct"/>
            <w:gridSpan w:val="2"/>
            <w:tcBorders>
              <w:bottom w:val="single" w:sz="4" w:space="0" w:color="777777"/>
            </w:tcBorders>
          </w:tcPr>
          <w:p w:rsidR="003D1A10" w:rsidRPr="00E43E9B" w:rsidRDefault="003D1A10" w:rsidP="001775CD">
            <w:pPr>
              <w:jc w:val="center"/>
            </w:pPr>
          </w:p>
        </w:tc>
      </w:tr>
      <w:tr w:rsidR="0011581B" w:rsidRPr="00E43E9B" w:rsidTr="00D90506">
        <w:tc>
          <w:tcPr>
            <w:tcW w:w="317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81B" w:rsidRPr="00E43E9B" w:rsidRDefault="0011581B" w:rsidP="001775CD">
            <w:pPr>
              <w:rPr>
                <w:sz w:val="18"/>
                <w:szCs w:val="16"/>
              </w:rPr>
            </w:pPr>
          </w:p>
        </w:tc>
        <w:tc>
          <w:tcPr>
            <w:tcW w:w="891" w:type="pct"/>
            <w:gridSpan w:val="3"/>
            <w:tcBorders>
              <w:left w:val="nil"/>
              <w:bottom w:val="nil"/>
              <w:right w:val="nil"/>
            </w:tcBorders>
          </w:tcPr>
          <w:p w:rsidR="0011581B" w:rsidRPr="007C391D" w:rsidRDefault="0011581B" w:rsidP="001775CD">
            <w:pPr>
              <w:jc w:val="center"/>
              <w:rPr>
                <w:sz w:val="20"/>
                <w:szCs w:val="20"/>
              </w:rPr>
            </w:pPr>
            <w:r w:rsidRPr="007C391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gridSpan w:val="2"/>
            <w:tcBorders>
              <w:left w:val="nil"/>
              <w:bottom w:val="nil"/>
              <w:right w:val="nil"/>
            </w:tcBorders>
          </w:tcPr>
          <w:p w:rsidR="0011581B" w:rsidRPr="007C391D" w:rsidRDefault="0011581B" w:rsidP="007C3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</w:t>
            </w:r>
            <w:r w:rsidRPr="007C391D">
              <w:rPr>
                <w:sz w:val="20"/>
                <w:szCs w:val="20"/>
              </w:rPr>
              <w:t xml:space="preserve"> номер проф</w:t>
            </w:r>
            <w:r>
              <w:rPr>
                <w:sz w:val="20"/>
                <w:szCs w:val="20"/>
              </w:rPr>
              <w:t>ессионального</w:t>
            </w:r>
            <w:r w:rsidRPr="007C391D">
              <w:rPr>
                <w:sz w:val="20"/>
                <w:szCs w:val="20"/>
              </w:rPr>
              <w:t xml:space="preserve"> стандарта</w:t>
            </w:r>
          </w:p>
        </w:tc>
      </w:tr>
      <w:tr w:rsidR="00480A18" w:rsidRPr="00E43E9B" w:rsidTr="00D960A7">
        <w:tc>
          <w:tcPr>
            <w:tcW w:w="941" w:type="pct"/>
            <w:gridSpan w:val="2"/>
            <w:vMerge w:val="restart"/>
          </w:tcPr>
          <w:p w:rsidR="00480A18" w:rsidRPr="00E43E9B" w:rsidRDefault="00480A18" w:rsidP="00F46C0C">
            <w:pPr>
              <w:rPr>
                <w:szCs w:val="20"/>
              </w:rPr>
            </w:pPr>
            <w:r w:rsidRPr="00E43E9B">
              <w:rPr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9"/>
          </w:tcPr>
          <w:p w:rsidR="00480A18" w:rsidRPr="00E43E9B" w:rsidRDefault="00480A18" w:rsidP="009F61C3">
            <w:pPr>
              <w:rPr>
                <w:szCs w:val="20"/>
              </w:rPr>
            </w:pPr>
            <w:r w:rsidRPr="00E43E9B">
              <w:rPr>
                <w:szCs w:val="20"/>
              </w:rPr>
              <w:t>Организ</w:t>
            </w:r>
            <w:r w:rsidR="00BA510E">
              <w:rPr>
                <w:szCs w:val="20"/>
              </w:rPr>
              <w:t>ация</w:t>
            </w:r>
            <w:r w:rsidRPr="00E43E9B">
              <w:rPr>
                <w:szCs w:val="20"/>
              </w:rPr>
              <w:t xml:space="preserve"> </w:t>
            </w:r>
            <w:r w:rsidRPr="00E43E9B">
              <w:rPr>
                <w:bCs/>
              </w:rPr>
              <w:t>планировани</w:t>
            </w:r>
            <w:r w:rsidR="00BA510E">
              <w:rPr>
                <w:bCs/>
              </w:rPr>
              <w:t>я</w:t>
            </w:r>
            <w:r w:rsidRPr="00E43E9B">
              <w:rPr>
                <w:bCs/>
              </w:rPr>
              <w:t xml:space="preserve"> деятельности группы (курса)</w:t>
            </w:r>
            <w:r w:rsidRPr="00E43E9B">
              <w:t>: включени</w:t>
            </w:r>
            <w:r w:rsidR="009F61C3">
              <w:t>я</w:t>
            </w:r>
            <w:r w:rsidRPr="00E43E9B">
              <w:t xml:space="preserve"> обучающихся группы в разнообразные социокультурные практики,</w:t>
            </w:r>
            <w:r w:rsidR="00CB437F" w:rsidRPr="00E43E9B">
              <w:t xml:space="preserve"> </w:t>
            </w:r>
            <w:r w:rsidRPr="00E43E9B">
              <w:t>профессиональную деятельность, проведени</w:t>
            </w:r>
            <w:r w:rsidR="009F61C3">
              <w:t>я</w:t>
            </w:r>
            <w:r w:rsidRPr="00E43E9B">
              <w:t xml:space="preserve"> досуговых и социально значимых мероприятий</w:t>
            </w:r>
          </w:p>
        </w:tc>
      </w:tr>
      <w:tr w:rsidR="00480A18" w:rsidRPr="00E43E9B" w:rsidTr="00D960A7">
        <w:tc>
          <w:tcPr>
            <w:tcW w:w="941" w:type="pct"/>
            <w:gridSpan w:val="2"/>
            <w:vMerge/>
          </w:tcPr>
          <w:p w:rsidR="00480A18" w:rsidRPr="00E43E9B" w:rsidRDefault="00480A18" w:rsidP="00F46C0C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480A18" w:rsidRPr="00E43E9B" w:rsidRDefault="00480A18" w:rsidP="00BA510E">
            <w:r w:rsidRPr="00E43E9B">
              <w:t>Созда</w:t>
            </w:r>
            <w:r w:rsidR="00BA510E">
              <w:t xml:space="preserve">ние </w:t>
            </w:r>
            <w:r w:rsidRPr="00E43E9B">
              <w:t>педагогически</w:t>
            </w:r>
            <w:r w:rsidR="00BA510E">
              <w:t>х</w:t>
            </w:r>
            <w:r w:rsidRPr="00E43E9B">
              <w:t xml:space="preserve"> услови</w:t>
            </w:r>
            <w:r w:rsidR="00BA510E">
              <w:t>й</w:t>
            </w:r>
            <w:r w:rsidRPr="00E43E9B">
              <w:t xml:space="preserve"> для развития студенческого самоуправления и инициативы </w:t>
            </w:r>
          </w:p>
        </w:tc>
      </w:tr>
      <w:tr w:rsidR="00480A18" w:rsidRPr="00E43E9B" w:rsidTr="00D960A7">
        <w:tc>
          <w:tcPr>
            <w:tcW w:w="941" w:type="pct"/>
            <w:gridSpan w:val="2"/>
            <w:vMerge w:val="restart"/>
          </w:tcPr>
          <w:p w:rsidR="00480A18" w:rsidRPr="00E43E9B" w:rsidDel="002A1D54" w:rsidRDefault="00480A18" w:rsidP="00F46C0C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59" w:type="pct"/>
            <w:gridSpan w:val="9"/>
          </w:tcPr>
          <w:p w:rsidR="00480A18" w:rsidRPr="00E43E9B" w:rsidRDefault="00480A18" w:rsidP="00F46C0C">
            <w:pPr>
              <w:rPr>
                <w:szCs w:val="20"/>
              </w:rPr>
            </w:pPr>
            <w:r w:rsidRPr="00E43E9B">
              <w:t xml:space="preserve">Диагностировать ценностно-смысловые, эмоционально-волевые, </w:t>
            </w:r>
            <w:proofErr w:type="spellStart"/>
            <w:r w:rsidRPr="00E43E9B">
              <w:t>потребностно</w:t>
            </w:r>
            <w:proofErr w:type="spellEnd"/>
            <w:r w:rsidRPr="00E43E9B">
              <w:t>-мотивационные, интеллектуальные характеристики студентов</w:t>
            </w:r>
          </w:p>
        </w:tc>
      </w:tr>
      <w:tr w:rsidR="00480A18" w:rsidRPr="00E43E9B" w:rsidTr="00D960A7">
        <w:tc>
          <w:tcPr>
            <w:tcW w:w="941" w:type="pct"/>
            <w:gridSpan w:val="2"/>
            <w:vMerge/>
          </w:tcPr>
          <w:p w:rsidR="00480A18" w:rsidRPr="00E43E9B" w:rsidDel="002A1D54" w:rsidRDefault="00480A18" w:rsidP="00F46C0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480A18" w:rsidRPr="00E43E9B" w:rsidRDefault="00480A18" w:rsidP="00F46C0C">
            <w:pPr>
              <w:rPr>
                <w:bCs/>
                <w:lang w:eastAsia="en-US"/>
              </w:rPr>
            </w:pPr>
            <w:r w:rsidRPr="00E43E9B">
              <w:rPr>
                <w:bCs/>
                <w:lang w:eastAsia="en-US"/>
              </w:rPr>
              <w:t xml:space="preserve">Обеспечивать педагогическое сопровождение формирования и деятельности органов студенческого самоуправления </w:t>
            </w:r>
          </w:p>
        </w:tc>
      </w:tr>
      <w:tr w:rsidR="00480A18" w:rsidRPr="00E43E9B" w:rsidTr="00D960A7">
        <w:tc>
          <w:tcPr>
            <w:tcW w:w="941" w:type="pct"/>
            <w:gridSpan w:val="2"/>
            <w:vMerge/>
          </w:tcPr>
          <w:p w:rsidR="00480A18" w:rsidRPr="00E43E9B" w:rsidDel="002A1D54" w:rsidRDefault="00480A18" w:rsidP="00F46C0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480A18" w:rsidRPr="00E43E9B" w:rsidRDefault="00480A18" w:rsidP="00BA510E">
            <w:pPr>
              <w:rPr>
                <w:bCs/>
                <w:lang w:eastAsia="en-US"/>
              </w:rPr>
            </w:pPr>
            <w:r w:rsidRPr="00E43E9B">
              <w:rPr>
                <w:bCs/>
                <w:lang w:eastAsia="en-US"/>
              </w:rPr>
              <w:t>Оказывать методическую помощь активу группы в формировании плана</w:t>
            </w:r>
            <w:r w:rsidR="00CB437F" w:rsidRPr="00E43E9B">
              <w:rPr>
                <w:bCs/>
                <w:lang w:eastAsia="en-US"/>
              </w:rPr>
              <w:t xml:space="preserve"> </w:t>
            </w:r>
            <w:r w:rsidRPr="00E43E9B">
              <w:rPr>
                <w:bCs/>
                <w:lang w:eastAsia="en-US"/>
              </w:rPr>
              <w:t>и организации работы с учетом</w:t>
            </w:r>
            <w:r w:rsidRPr="00E43E9B">
              <w:t xml:space="preserve"> общевузовских мероприятий</w:t>
            </w:r>
          </w:p>
        </w:tc>
      </w:tr>
      <w:tr w:rsidR="00480A18" w:rsidRPr="00E43E9B" w:rsidTr="00D960A7">
        <w:tc>
          <w:tcPr>
            <w:tcW w:w="941" w:type="pct"/>
            <w:gridSpan w:val="2"/>
            <w:vMerge/>
          </w:tcPr>
          <w:p w:rsidR="00480A18" w:rsidRPr="00E43E9B" w:rsidDel="002A1D54" w:rsidRDefault="00480A18" w:rsidP="00F46C0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480A18" w:rsidRPr="00E43E9B" w:rsidRDefault="00480A18" w:rsidP="00F46C0C">
            <w:pPr>
              <w:rPr>
                <w:bCs/>
                <w:lang w:eastAsia="en-US"/>
              </w:rPr>
            </w:pPr>
            <w:r w:rsidRPr="00E43E9B">
              <w:rPr>
                <w:bCs/>
              </w:rPr>
              <w:t>Способствовать формированию и развитию организационной культуры группы (курса)</w:t>
            </w:r>
          </w:p>
        </w:tc>
      </w:tr>
      <w:tr w:rsidR="00480A18" w:rsidRPr="00E43E9B" w:rsidTr="00D960A7">
        <w:tc>
          <w:tcPr>
            <w:tcW w:w="941" w:type="pct"/>
            <w:gridSpan w:val="2"/>
            <w:vMerge/>
          </w:tcPr>
          <w:p w:rsidR="00480A18" w:rsidRPr="00E43E9B" w:rsidDel="002A1D54" w:rsidRDefault="00480A18" w:rsidP="00F46C0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480A18" w:rsidRPr="00E43E9B" w:rsidRDefault="00480A18" w:rsidP="00F46C0C">
            <w:pPr>
              <w:rPr>
                <w:szCs w:val="20"/>
              </w:rPr>
            </w:pPr>
            <w:r w:rsidRPr="00E43E9B">
              <w:t>Мотивировать студентов на участие</w:t>
            </w:r>
            <w:r w:rsidR="00CB437F" w:rsidRPr="00E43E9B">
              <w:t xml:space="preserve"> </w:t>
            </w:r>
            <w:r w:rsidRPr="00E43E9B">
              <w:t>в различных социальных практиках, волонтерской деятельности,</w:t>
            </w:r>
            <w:r w:rsidR="00CB437F" w:rsidRPr="00E43E9B">
              <w:t xml:space="preserve"> </w:t>
            </w:r>
            <w:r w:rsidRPr="00E43E9B">
              <w:t>общественных объединениях; разработку инициативных социальных проектов</w:t>
            </w:r>
          </w:p>
        </w:tc>
      </w:tr>
      <w:tr w:rsidR="00480A18" w:rsidRPr="00E43E9B" w:rsidTr="00D960A7">
        <w:tc>
          <w:tcPr>
            <w:tcW w:w="941" w:type="pct"/>
            <w:gridSpan w:val="2"/>
            <w:vMerge/>
          </w:tcPr>
          <w:p w:rsidR="00480A18" w:rsidRPr="00E43E9B" w:rsidDel="002A1D54" w:rsidRDefault="00480A18" w:rsidP="00F46C0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480A18" w:rsidRPr="00E43E9B" w:rsidRDefault="00480A18" w:rsidP="00F46C0C">
            <w:pPr>
              <w:rPr>
                <w:szCs w:val="20"/>
              </w:rPr>
            </w:pPr>
            <w:r w:rsidRPr="00E43E9B">
              <w:rPr>
                <w:rFonts w:eastAsia="HiddenHorzOCR"/>
              </w:rPr>
              <w:t xml:space="preserve">Обеспечивать поддержку общественной, научной, творческой и предпринимательской активности </w:t>
            </w:r>
            <w:proofErr w:type="gramStart"/>
            <w:r w:rsidRPr="00E43E9B">
              <w:rPr>
                <w:rFonts w:eastAsia="HiddenHorzOCR"/>
              </w:rPr>
              <w:t>обучающихся</w:t>
            </w:r>
            <w:proofErr w:type="gramEnd"/>
          </w:p>
        </w:tc>
      </w:tr>
      <w:tr w:rsidR="00480A18" w:rsidRPr="00E43E9B" w:rsidTr="00D960A7">
        <w:tc>
          <w:tcPr>
            <w:tcW w:w="941" w:type="pct"/>
            <w:gridSpan w:val="2"/>
            <w:vMerge/>
          </w:tcPr>
          <w:p w:rsidR="00480A18" w:rsidRPr="00E43E9B" w:rsidRDefault="00480A18" w:rsidP="00F46C0C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480A18" w:rsidRPr="00E43E9B" w:rsidRDefault="00480A18" w:rsidP="00F46C0C">
            <w:pPr>
              <w:rPr>
                <w:szCs w:val="20"/>
              </w:rPr>
            </w:pPr>
            <w:r w:rsidRPr="00E43E9B">
              <w:rPr>
                <w:rFonts w:eastAsia="HiddenHorzOCR"/>
              </w:rPr>
              <w:t>Содействовать формированию лидерских качеств, правовых, культурных и нравственных ценностей обучающихся, системы общекультурных компетенций</w:t>
            </w:r>
          </w:p>
        </w:tc>
      </w:tr>
      <w:tr w:rsidR="00480A18" w:rsidRPr="00E43E9B" w:rsidTr="00D960A7">
        <w:tc>
          <w:tcPr>
            <w:tcW w:w="941" w:type="pct"/>
            <w:gridSpan w:val="2"/>
            <w:vMerge w:val="restart"/>
          </w:tcPr>
          <w:p w:rsidR="00480A18" w:rsidRPr="00E43E9B" w:rsidDel="002A1D54" w:rsidRDefault="00480A18" w:rsidP="00F46C0C">
            <w:pPr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59" w:type="pct"/>
            <w:gridSpan w:val="9"/>
          </w:tcPr>
          <w:p w:rsidR="00480A18" w:rsidRPr="00E43E9B" w:rsidRDefault="00480A18" w:rsidP="00F46C0C">
            <w:pPr>
              <w:rPr>
                <w:szCs w:val="20"/>
              </w:rPr>
            </w:pPr>
            <w:r w:rsidRPr="00E43E9B">
              <w:t>Нормативно-правовые акты, определяющие современную государственную молодежную политику</w:t>
            </w:r>
          </w:p>
        </w:tc>
      </w:tr>
      <w:tr w:rsidR="00480A18" w:rsidRPr="00E43E9B" w:rsidTr="00D960A7">
        <w:tc>
          <w:tcPr>
            <w:tcW w:w="941" w:type="pct"/>
            <w:gridSpan w:val="2"/>
            <w:vMerge/>
          </w:tcPr>
          <w:p w:rsidR="00480A18" w:rsidRPr="00E43E9B" w:rsidDel="002A1D54" w:rsidRDefault="00480A18" w:rsidP="00033C42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480A18" w:rsidRPr="00E43E9B" w:rsidRDefault="00480A18" w:rsidP="00F46C0C">
            <w:pPr>
              <w:rPr>
                <w:szCs w:val="20"/>
              </w:rPr>
            </w:pPr>
            <w:r w:rsidRPr="00E43E9B">
              <w:t xml:space="preserve">Требования </w:t>
            </w:r>
            <w:r w:rsidR="0062589A" w:rsidRPr="00E43E9B">
              <w:t xml:space="preserve">ФГОС </w:t>
            </w:r>
            <w:proofErr w:type="gramStart"/>
            <w:r w:rsidR="0062589A" w:rsidRPr="00E43E9B">
              <w:t>и(</w:t>
            </w:r>
            <w:proofErr w:type="gramEnd"/>
            <w:r w:rsidR="0062589A" w:rsidRPr="00E43E9B">
              <w:t>или) образовательных стандартов, установленных вузом,</w:t>
            </w:r>
            <w:r w:rsidR="00CB437F" w:rsidRPr="00E43E9B">
              <w:t xml:space="preserve"> </w:t>
            </w:r>
            <w:r w:rsidRPr="00E43E9B">
              <w:t>к компетенциям выпускников</w:t>
            </w:r>
          </w:p>
        </w:tc>
      </w:tr>
      <w:tr w:rsidR="00480A18" w:rsidRPr="00E43E9B" w:rsidTr="00D960A7">
        <w:tc>
          <w:tcPr>
            <w:tcW w:w="941" w:type="pct"/>
            <w:gridSpan w:val="2"/>
            <w:vMerge/>
          </w:tcPr>
          <w:p w:rsidR="00480A18" w:rsidRPr="00E43E9B" w:rsidDel="002A1D54" w:rsidRDefault="00480A18" w:rsidP="00033C42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480A18" w:rsidRPr="00E43E9B" w:rsidRDefault="00B16D87" w:rsidP="00F46C0C">
            <w:pPr>
              <w:rPr>
                <w:szCs w:val="20"/>
              </w:rPr>
            </w:pPr>
            <w:r w:rsidRPr="00E43E9B">
              <w:t>С</w:t>
            </w:r>
            <w:r w:rsidR="00480A18" w:rsidRPr="00E43E9B">
              <w:t xml:space="preserve">пособы </w:t>
            </w:r>
            <w:r w:rsidRPr="00E43E9B">
              <w:t xml:space="preserve">педагогической </w:t>
            </w:r>
            <w:r w:rsidR="00480A18" w:rsidRPr="00E43E9B">
              <w:t xml:space="preserve">диагностики и условия развития ценностно-смысловой, эмоционально-волевой, </w:t>
            </w:r>
            <w:proofErr w:type="spellStart"/>
            <w:r w:rsidR="00480A18" w:rsidRPr="00E43E9B">
              <w:t>потребностно</w:t>
            </w:r>
            <w:proofErr w:type="spellEnd"/>
            <w:r w:rsidR="00480A18" w:rsidRPr="00E43E9B">
              <w:t>-мотивационной, интеллектуальной сфер обучающихся</w:t>
            </w:r>
          </w:p>
        </w:tc>
      </w:tr>
      <w:tr w:rsidR="00480A18" w:rsidRPr="00E43E9B" w:rsidTr="00D960A7">
        <w:tc>
          <w:tcPr>
            <w:tcW w:w="941" w:type="pct"/>
            <w:gridSpan w:val="2"/>
            <w:vMerge/>
          </w:tcPr>
          <w:p w:rsidR="00480A18" w:rsidRPr="00E43E9B" w:rsidDel="002A1D54" w:rsidRDefault="00480A18" w:rsidP="00033C42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480A18" w:rsidRPr="00E43E9B" w:rsidRDefault="00480A18" w:rsidP="00F46C0C">
            <w:pPr>
              <w:rPr>
                <w:szCs w:val="20"/>
              </w:rPr>
            </w:pPr>
            <w:r w:rsidRPr="00E43E9B">
              <w:t xml:space="preserve">Возрастные и психологические особенности </w:t>
            </w:r>
            <w:proofErr w:type="gramStart"/>
            <w:r w:rsidRPr="00E43E9B">
              <w:t>обучающихся</w:t>
            </w:r>
            <w:proofErr w:type="gramEnd"/>
          </w:p>
        </w:tc>
      </w:tr>
      <w:tr w:rsidR="00480A18" w:rsidRPr="00E43E9B" w:rsidTr="00D960A7">
        <w:tc>
          <w:tcPr>
            <w:tcW w:w="941" w:type="pct"/>
            <w:gridSpan w:val="2"/>
            <w:vMerge/>
          </w:tcPr>
          <w:p w:rsidR="00480A18" w:rsidRPr="00E43E9B" w:rsidDel="002A1D54" w:rsidRDefault="00480A18" w:rsidP="00033C42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480A18" w:rsidRPr="00E43E9B" w:rsidRDefault="00480A18" w:rsidP="00F46C0C">
            <w:pPr>
              <w:rPr>
                <w:szCs w:val="20"/>
              </w:rPr>
            </w:pPr>
            <w:r w:rsidRPr="00E43E9B">
              <w:t>Формы самоуправления</w:t>
            </w:r>
          </w:p>
        </w:tc>
      </w:tr>
      <w:tr w:rsidR="00480A18" w:rsidRPr="00E43E9B" w:rsidTr="00D960A7">
        <w:tc>
          <w:tcPr>
            <w:tcW w:w="941" w:type="pct"/>
            <w:gridSpan w:val="2"/>
            <w:vMerge/>
          </w:tcPr>
          <w:p w:rsidR="00480A18" w:rsidRPr="00E43E9B" w:rsidDel="002A1D54" w:rsidRDefault="00480A18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480A18" w:rsidRPr="00E43E9B" w:rsidRDefault="00480A18" w:rsidP="00F46C0C">
            <w:pPr>
              <w:rPr>
                <w:szCs w:val="20"/>
              </w:rPr>
            </w:pPr>
            <w:r w:rsidRPr="00E43E9B">
              <w:t xml:space="preserve">Характеристики и возможности применения различных форм и методов организации </w:t>
            </w:r>
            <w:r w:rsidRPr="00E43E9B">
              <w:rPr>
                <w:rFonts w:eastAsia="HiddenHorzOCR"/>
              </w:rPr>
              <w:t>общественной, научной, творческой и предпринимательской активности обучающихся</w:t>
            </w:r>
          </w:p>
        </w:tc>
      </w:tr>
      <w:tr w:rsidR="00480A18" w:rsidRPr="00E43E9B" w:rsidTr="00D960A7">
        <w:tc>
          <w:tcPr>
            <w:tcW w:w="941" w:type="pct"/>
            <w:gridSpan w:val="2"/>
            <w:vMerge/>
          </w:tcPr>
          <w:p w:rsidR="00480A18" w:rsidRPr="00E43E9B" w:rsidDel="002A1D54" w:rsidRDefault="00480A18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E8075C" w:rsidRPr="00E43E9B" w:rsidRDefault="00480A18" w:rsidP="00F46C0C">
            <w:r w:rsidRPr="00E43E9B">
              <w:rPr>
                <w:bCs/>
              </w:rPr>
              <w:t xml:space="preserve">Содержание, формы, методы и средства </w:t>
            </w:r>
            <w:r w:rsidR="00E8075C" w:rsidRPr="00E43E9B">
              <w:t>включения обучающихся в разнообразные социокультурные практики, профессиональную деятельность, проведения досуговых и социально значимых мероприятий</w:t>
            </w:r>
          </w:p>
        </w:tc>
      </w:tr>
      <w:tr w:rsidR="00480A18" w:rsidRPr="00E43E9B" w:rsidTr="00D960A7">
        <w:tc>
          <w:tcPr>
            <w:tcW w:w="941" w:type="pct"/>
            <w:gridSpan w:val="2"/>
            <w:vMerge/>
          </w:tcPr>
          <w:p w:rsidR="00480A18" w:rsidRPr="00E43E9B" w:rsidDel="002A1D54" w:rsidRDefault="00480A18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480A18" w:rsidRPr="00E43E9B" w:rsidRDefault="00480A18" w:rsidP="00F46C0C">
            <w:r w:rsidRPr="00E43E9B">
              <w:rPr>
                <w:bCs/>
              </w:rPr>
              <w:t xml:space="preserve">Санитарно-гигиенические требования </w:t>
            </w:r>
            <w:r w:rsidR="00E8075C" w:rsidRPr="00E43E9B">
              <w:rPr>
                <w:bCs/>
              </w:rPr>
              <w:t>и требования безопасности при</w:t>
            </w:r>
            <w:r w:rsidRPr="00E43E9B">
              <w:rPr>
                <w:bCs/>
              </w:rPr>
              <w:t xml:space="preserve"> проведени</w:t>
            </w:r>
            <w:r w:rsidR="00E8075C" w:rsidRPr="00E43E9B">
              <w:rPr>
                <w:bCs/>
              </w:rPr>
              <w:t>и</w:t>
            </w:r>
            <w:r w:rsidRPr="00E43E9B">
              <w:rPr>
                <w:bCs/>
              </w:rPr>
              <w:t xml:space="preserve"> различных </w:t>
            </w:r>
            <w:r w:rsidR="00E8075C" w:rsidRPr="00E43E9B">
              <w:rPr>
                <w:bCs/>
              </w:rPr>
              <w:t>досуговых мероприятий</w:t>
            </w:r>
          </w:p>
        </w:tc>
      </w:tr>
      <w:tr w:rsidR="00480A18" w:rsidRPr="00E43E9B" w:rsidTr="00D960A7">
        <w:tc>
          <w:tcPr>
            <w:tcW w:w="941" w:type="pct"/>
            <w:gridSpan w:val="2"/>
            <w:vMerge/>
          </w:tcPr>
          <w:p w:rsidR="00480A18" w:rsidRPr="00E43E9B" w:rsidDel="002A1D54" w:rsidRDefault="00480A18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480A18" w:rsidRPr="00E43E9B" w:rsidRDefault="00480A18" w:rsidP="002C5133">
            <w:r w:rsidRPr="00E43E9B">
              <w:t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обучающихся, находящихся под руководством педагогического работника в организации, осуществляющей образовательную деятельность,</w:t>
            </w:r>
            <w:r w:rsidR="00CB437F" w:rsidRPr="00E43E9B">
              <w:t xml:space="preserve"> </w:t>
            </w:r>
            <w:r w:rsidRPr="00E43E9B">
              <w:t>и вне</w:t>
            </w:r>
            <w:r w:rsidR="00CB437F" w:rsidRPr="00E43E9B">
              <w:t xml:space="preserve"> </w:t>
            </w:r>
            <w:r w:rsidRPr="00E43E9B">
              <w:t xml:space="preserve">организации (на </w:t>
            </w:r>
            <w:r w:rsidR="00F131B7" w:rsidRPr="00E43E9B">
              <w:t>экскурсиях</w:t>
            </w:r>
            <w:r w:rsidRPr="00E43E9B">
              <w:t xml:space="preserve">, </w:t>
            </w:r>
            <w:r w:rsidR="002C5133">
              <w:t xml:space="preserve">конкурсах и других </w:t>
            </w:r>
            <w:r w:rsidRPr="00E43E9B">
              <w:t>выездных мероприятиях)</w:t>
            </w:r>
            <w:r w:rsidR="00CB437F" w:rsidRPr="00E43E9B">
              <w:t xml:space="preserve"> </w:t>
            </w:r>
          </w:p>
        </w:tc>
      </w:tr>
      <w:tr w:rsidR="00F46C0C" w:rsidRPr="00E43E9B" w:rsidTr="00D960A7">
        <w:trPr>
          <w:trHeight w:val="562"/>
        </w:trPr>
        <w:tc>
          <w:tcPr>
            <w:tcW w:w="941" w:type="pct"/>
            <w:gridSpan w:val="2"/>
          </w:tcPr>
          <w:p w:rsidR="00F46C0C" w:rsidRPr="00E43E9B" w:rsidDel="002A1D54" w:rsidRDefault="00F46C0C" w:rsidP="00F46C0C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9"/>
          </w:tcPr>
          <w:p w:rsidR="00F46C0C" w:rsidRPr="00E43E9B" w:rsidRDefault="00F46C0C" w:rsidP="001775CD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3D1A10" w:rsidRPr="00E43E9B" w:rsidRDefault="003D1A10" w:rsidP="001775CD"/>
    <w:tbl>
      <w:tblPr>
        <w:tblStyle w:val="aa"/>
        <w:tblW w:w="4894" w:type="pct"/>
        <w:tblInd w:w="108" w:type="dxa"/>
        <w:tblLook w:val="01E0" w:firstRow="1" w:lastRow="1" w:firstColumn="1" w:lastColumn="1" w:noHBand="0" w:noVBand="0"/>
      </w:tblPr>
      <w:tblGrid>
        <w:gridCol w:w="1467"/>
        <w:gridCol w:w="453"/>
        <w:gridCol w:w="1681"/>
        <w:gridCol w:w="637"/>
        <w:gridCol w:w="1844"/>
        <w:gridCol w:w="518"/>
        <w:gridCol w:w="214"/>
        <w:gridCol w:w="828"/>
        <w:gridCol w:w="655"/>
        <w:gridCol w:w="1063"/>
        <w:gridCol w:w="841"/>
      </w:tblGrid>
      <w:tr w:rsidR="003D1A10" w:rsidRPr="00E43E9B" w:rsidTr="00176FFC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10" w:rsidRPr="00E43E9B" w:rsidRDefault="003D1A10" w:rsidP="00481656">
            <w:pPr>
              <w:pStyle w:val="12"/>
              <w:ind w:left="0"/>
              <w:rPr>
                <w:b/>
                <w:szCs w:val="20"/>
              </w:rPr>
            </w:pPr>
            <w:r w:rsidRPr="00E43E9B">
              <w:rPr>
                <w:b/>
                <w:szCs w:val="20"/>
              </w:rPr>
              <w:t>3.</w:t>
            </w:r>
            <w:r w:rsidR="00AC0CED" w:rsidRPr="00E43E9B">
              <w:rPr>
                <w:b/>
                <w:szCs w:val="20"/>
                <w:lang w:val="smn-FI"/>
              </w:rPr>
              <w:t>9</w:t>
            </w:r>
            <w:r w:rsidRPr="00E43E9B">
              <w:rPr>
                <w:b/>
                <w:szCs w:val="20"/>
              </w:rPr>
              <w:t>.2. Трудовая функция</w:t>
            </w:r>
          </w:p>
        </w:tc>
      </w:tr>
      <w:tr w:rsidR="003D1A10" w:rsidRPr="00E43E9B" w:rsidTr="004803E2">
        <w:tc>
          <w:tcPr>
            <w:tcW w:w="719" w:type="pct"/>
            <w:tcBorders>
              <w:top w:val="nil"/>
              <w:left w:val="nil"/>
              <w:bottom w:val="nil"/>
            </w:tcBorders>
            <w:vAlign w:val="center"/>
          </w:tcPr>
          <w:p w:rsidR="003D1A10" w:rsidRPr="00BA510E" w:rsidRDefault="003D1A10" w:rsidP="00481656">
            <w:pPr>
              <w:rPr>
                <w:sz w:val="20"/>
                <w:szCs w:val="20"/>
              </w:rPr>
            </w:pPr>
            <w:r w:rsidRPr="00BA51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2" w:type="pct"/>
            <w:gridSpan w:val="4"/>
          </w:tcPr>
          <w:p w:rsidR="003D1A10" w:rsidRPr="00E43E9B" w:rsidRDefault="00480A18" w:rsidP="00F46C0C">
            <w:pPr>
              <w:rPr>
                <w:sz w:val="18"/>
                <w:szCs w:val="16"/>
              </w:rPr>
            </w:pPr>
            <w:r w:rsidRPr="00E43E9B">
              <w:t xml:space="preserve">Социально-педагогическая поддержка </w:t>
            </w:r>
            <w:proofErr w:type="gramStart"/>
            <w:r w:rsidRPr="00E43E9B">
              <w:t>обучающихся</w:t>
            </w:r>
            <w:proofErr w:type="gramEnd"/>
            <w:r w:rsidRPr="00E43E9B">
              <w:t xml:space="preserve"> по программам ВО</w:t>
            </w:r>
            <w:r w:rsidR="00CB437F" w:rsidRPr="00E43E9B">
              <w:t xml:space="preserve"> </w:t>
            </w:r>
            <w:r w:rsidRPr="00E43E9B">
              <w:t>в образовательной деятельности и профессионально-личностном развитии</w:t>
            </w:r>
          </w:p>
        </w:tc>
        <w:tc>
          <w:tcPr>
            <w:tcW w:w="359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BA510E" w:rsidRDefault="003D1A10" w:rsidP="00176FF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A510E">
              <w:rPr>
                <w:sz w:val="20"/>
                <w:szCs w:val="20"/>
              </w:rPr>
              <w:t>Код</w:t>
            </w:r>
          </w:p>
        </w:tc>
        <w:tc>
          <w:tcPr>
            <w:tcW w:w="406" w:type="pct"/>
            <w:vAlign w:val="center"/>
          </w:tcPr>
          <w:p w:rsidR="003D1A10" w:rsidRPr="00E43E9B" w:rsidRDefault="00AC0CED" w:rsidP="00176FFC">
            <w:pPr>
              <w:rPr>
                <w:sz w:val="18"/>
                <w:szCs w:val="16"/>
              </w:rPr>
            </w:pPr>
            <w:r w:rsidRPr="00E43E9B">
              <w:rPr>
                <w:lang w:val="en-US"/>
              </w:rPr>
              <w:t>I</w:t>
            </w:r>
            <w:r w:rsidR="003D1A10" w:rsidRPr="00E43E9B">
              <w:t>/02.</w:t>
            </w:r>
            <w:r w:rsidR="009B5C1E" w:rsidRPr="00E43E9B">
              <w:t>6</w:t>
            </w:r>
          </w:p>
        </w:tc>
        <w:tc>
          <w:tcPr>
            <w:tcW w:w="842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BA510E" w:rsidRDefault="003D1A10" w:rsidP="004803E2">
            <w:pPr>
              <w:rPr>
                <w:sz w:val="20"/>
                <w:szCs w:val="20"/>
                <w:vertAlign w:val="superscript"/>
              </w:rPr>
            </w:pPr>
            <w:r w:rsidRPr="00BA510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right w:val="single" w:sz="4" w:space="0" w:color="777777"/>
            </w:tcBorders>
            <w:vAlign w:val="center"/>
          </w:tcPr>
          <w:p w:rsidR="003D1A10" w:rsidRPr="00E43E9B" w:rsidRDefault="009B5C1E" w:rsidP="000708C8">
            <w:pPr>
              <w:jc w:val="center"/>
              <w:rPr>
                <w:sz w:val="18"/>
                <w:szCs w:val="16"/>
              </w:rPr>
            </w:pPr>
            <w:r w:rsidRPr="00E43E9B">
              <w:t>6</w:t>
            </w:r>
            <w:r w:rsidR="005B53A3">
              <w:t>.1</w:t>
            </w:r>
          </w:p>
        </w:tc>
      </w:tr>
      <w:tr w:rsidR="003D1A10" w:rsidRPr="00E43E9B" w:rsidTr="00176FFC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1A10" w:rsidRPr="00E43E9B" w:rsidRDefault="003D1A10" w:rsidP="001775CD">
            <w:pPr>
              <w:rPr>
                <w:sz w:val="18"/>
                <w:szCs w:val="16"/>
              </w:rPr>
            </w:pPr>
          </w:p>
        </w:tc>
      </w:tr>
      <w:tr w:rsidR="003D1A10" w:rsidRPr="00E43E9B" w:rsidTr="001B78FB">
        <w:tc>
          <w:tcPr>
            <w:tcW w:w="941" w:type="pct"/>
            <w:gridSpan w:val="2"/>
            <w:tcBorders>
              <w:top w:val="nil"/>
              <w:left w:val="nil"/>
              <w:bottom w:val="nil"/>
            </w:tcBorders>
          </w:tcPr>
          <w:p w:rsidR="003D1A10" w:rsidRPr="00BA510E" w:rsidRDefault="003D1A10" w:rsidP="00481656">
            <w:pPr>
              <w:rPr>
                <w:sz w:val="20"/>
                <w:szCs w:val="20"/>
              </w:rPr>
            </w:pPr>
            <w:r w:rsidRPr="00BA510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24" w:type="pct"/>
            <w:tcBorders>
              <w:right w:val="nil"/>
            </w:tcBorders>
            <w:vAlign w:val="center"/>
          </w:tcPr>
          <w:p w:rsidR="003D1A10" w:rsidRPr="00BA510E" w:rsidRDefault="003D1A10" w:rsidP="00176FFC">
            <w:pPr>
              <w:rPr>
                <w:sz w:val="20"/>
                <w:szCs w:val="20"/>
              </w:rPr>
            </w:pPr>
            <w:r w:rsidRPr="00BA510E">
              <w:rPr>
                <w:sz w:val="20"/>
                <w:szCs w:val="20"/>
              </w:rPr>
              <w:t>Оригинал</w:t>
            </w:r>
          </w:p>
        </w:tc>
        <w:tc>
          <w:tcPr>
            <w:tcW w:w="312" w:type="pct"/>
            <w:tcBorders>
              <w:left w:val="nil"/>
            </w:tcBorders>
            <w:vAlign w:val="center"/>
          </w:tcPr>
          <w:p w:rsidR="003D1A10" w:rsidRPr="00E43E9B" w:rsidRDefault="003D1A10" w:rsidP="00176FFC">
            <w:pPr>
              <w:rPr>
                <w:sz w:val="18"/>
                <w:szCs w:val="18"/>
              </w:rPr>
            </w:pPr>
            <w:r w:rsidRPr="00E43E9B">
              <w:t>Х</w:t>
            </w:r>
          </w:p>
        </w:tc>
        <w:tc>
          <w:tcPr>
            <w:tcW w:w="1158" w:type="pct"/>
            <w:gridSpan w:val="2"/>
            <w:vAlign w:val="center"/>
          </w:tcPr>
          <w:p w:rsidR="003D1A10" w:rsidRPr="00BA510E" w:rsidRDefault="003D1A10" w:rsidP="00176FFC">
            <w:pPr>
              <w:rPr>
                <w:sz w:val="20"/>
                <w:szCs w:val="20"/>
              </w:rPr>
            </w:pPr>
            <w:r w:rsidRPr="00BA510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2" w:type="pct"/>
            <w:gridSpan w:val="3"/>
            <w:tcBorders>
              <w:bottom w:val="single" w:sz="4" w:space="0" w:color="777777"/>
            </w:tcBorders>
          </w:tcPr>
          <w:p w:rsidR="003D1A10" w:rsidRPr="00E43E9B" w:rsidRDefault="003D1A10" w:rsidP="001775CD">
            <w:pPr>
              <w:jc w:val="center"/>
            </w:pPr>
          </w:p>
        </w:tc>
        <w:tc>
          <w:tcPr>
            <w:tcW w:w="933" w:type="pct"/>
            <w:gridSpan w:val="2"/>
          </w:tcPr>
          <w:p w:rsidR="003D1A10" w:rsidRPr="00E43E9B" w:rsidRDefault="003D1A10" w:rsidP="001775CD">
            <w:pPr>
              <w:jc w:val="center"/>
            </w:pPr>
          </w:p>
        </w:tc>
      </w:tr>
      <w:tr w:rsidR="00176FFC" w:rsidRPr="00E43E9B" w:rsidTr="001B78FB">
        <w:trPr>
          <w:gridBefore w:val="6"/>
          <w:wBefore w:w="3235" w:type="pct"/>
        </w:trPr>
        <w:tc>
          <w:tcPr>
            <w:tcW w:w="832" w:type="pct"/>
            <w:gridSpan w:val="3"/>
            <w:tcBorders>
              <w:left w:val="nil"/>
              <w:bottom w:val="nil"/>
              <w:right w:val="nil"/>
            </w:tcBorders>
          </w:tcPr>
          <w:p w:rsidR="00176FFC" w:rsidRPr="00BA510E" w:rsidRDefault="00176FFC" w:rsidP="001775CD">
            <w:pPr>
              <w:jc w:val="center"/>
              <w:rPr>
                <w:sz w:val="20"/>
                <w:szCs w:val="20"/>
              </w:rPr>
            </w:pPr>
            <w:r w:rsidRPr="00BA510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left w:val="nil"/>
              <w:bottom w:val="nil"/>
              <w:right w:val="nil"/>
            </w:tcBorders>
          </w:tcPr>
          <w:p w:rsidR="00176FFC" w:rsidRPr="00BA510E" w:rsidRDefault="00176FFC" w:rsidP="00BA510E">
            <w:pPr>
              <w:jc w:val="center"/>
              <w:rPr>
                <w:sz w:val="20"/>
                <w:szCs w:val="20"/>
              </w:rPr>
            </w:pPr>
            <w:r w:rsidRPr="00BA510E">
              <w:rPr>
                <w:sz w:val="20"/>
                <w:szCs w:val="20"/>
              </w:rPr>
              <w:t>Рег</w:t>
            </w:r>
            <w:r>
              <w:rPr>
                <w:sz w:val="20"/>
                <w:szCs w:val="20"/>
              </w:rPr>
              <w:t>истрационный</w:t>
            </w:r>
            <w:r w:rsidRPr="00BA510E">
              <w:rPr>
                <w:sz w:val="20"/>
                <w:szCs w:val="20"/>
              </w:rPr>
              <w:t xml:space="preserve"> номер проф</w:t>
            </w:r>
            <w:r>
              <w:rPr>
                <w:sz w:val="20"/>
                <w:szCs w:val="20"/>
              </w:rPr>
              <w:t>ессионального</w:t>
            </w:r>
            <w:r w:rsidRPr="00BA510E">
              <w:rPr>
                <w:sz w:val="20"/>
                <w:szCs w:val="20"/>
              </w:rPr>
              <w:t xml:space="preserve"> стандарта</w:t>
            </w:r>
          </w:p>
        </w:tc>
      </w:tr>
      <w:tr w:rsidR="00176FFC" w:rsidRPr="00E43E9B" w:rsidTr="00176FFC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176FFC" w:rsidRPr="00E43E9B" w:rsidRDefault="00176FFC" w:rsidP="001775CD">
            <w:pPr>
              <w:rPr>
                <w:szCs w:val="20"/>
              </w:rPr>
            </w:pPr>
          </w:p>
        </w:tc>
      </w:tr>
      <w:tr w:rsidR="00555536" w:rsidRPr="00E43E9B" w:rsidTr="00D960A7">
        <w:tc>
          <w:tcPr>
            <w:tcW w:w="941" w:type="pct"/>
            <w:gridSpan w:val="2"/>
            <w:vMerge w:val="restart"/>
          </w:tcPr>
          <w:p w:rsidR="00555536" w:rsidRPr="00E43E9B" w:rsidRDefault="00555536" w:rsidP="00F46C0C">
            <w:pPr>
              <w:rPr>
                <w:szCs w:val="20"/>
              </w:rPr>
            </w:pPr>
            <w:r w:rsidRPr="00E43E9B">
              <w:rPr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9"/>
          </w:tcPr>
          <w:p w:rsidR="00555536" w:rsidRPr="00E43E9B" w:rsidRDefault="006658C5" w:rsidP="00176FFC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 w:cs="Times New Roman"/>
                <w:szCs w:val="24"/>
              </w:rPr>
              <w:t>Обеспеч</w:t>
            </w:r>
            <w:r w:rsidR="00176FFC">
              <w:rPr>
                <w:rFonts w:ascii="Times New Roman" w:hAnsi="Times New Roman" w:cs="Times New Roman"/>
                <w:szCs w:val="24"/>
              </w:rPr>
              <w:t xml:space="preserve">ение </w:t>
            </w:r>
            <w:r w:rsidR="00555536" w:rsidRPr="00E43E9B">
              <w:rPr>
                <w:rFonts w:ascii="Times New Roman" w:hAnsi="Times New Roman" w:cs="Times New Roman"/>
                <w:szCs w:val="24"/>
              </w:rPr>
              <w:t>в рам</w:t>
            </w:r>
            <w:r w:rsidRPr="00E43E9B">
              <w:rPr>
                <w:rFonts w:ascii="Times New Roman" w:hAnsi="Times New Roman" w:cs="Times New Roman"/>
                <w:szCs w:val="24"/>
              </w:rPr>
              <w:t>ках своих компетенций соблюдени</w:t>
            </w:r>
            <w:r w:rsidR="00176FFC">
              <w:rPr>
                <w:rFonts w:ascii="Times New Roman" w:hAnsi="Times New Roman" w:cs="Times New Roman"/>
                <w:szCs w:val="24"/>
              </w:rPr>
              <w:t>я</w:t>
            </w:r>
            <w:r w:rsidRPr="00E43E9B">
              <w:rPr>
                <w:rFonts w:ascii="Times New Roman" w:hAnsi="Times New Roman" w:cs="Times New Roman"/>
                <w:szCs w:val="24"/>
              </w:rPr>
              <w:t xml:space="preserve"> прав студентов и предоставлени</w:t>
            </w:r>
            <w:r w:rsidR="00176FFC">
              <w:rPr>
                <w:rFonts w:ascii="Times New Roman" w:hAnsi="Times New Roman" w:cs="Times New Roman"/>
                <w:szCs w:val="24"/>
              </w:rPr>
              <w:t>я</w:t>
            </w:r>
            <w:r w:rsidR="00555536" w:rsidRPr="00E43E9B">
              <w:rPr>
                <w:rFonts w:ascii="Times New Roman" w:hAnsi="Times New Roman" w:cs="Times New Roman"/>
                <w:szCs w:val="24"/>
              </w:rPr>
              <w:t xml:space="preserve"> им установленных государственных гарантий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RDefault="00555536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536" w:rsidRPr="00E43E9B" w:rsidRDefault="006658C5" w:rsidP="00F46C0C">
            <w:r w:rsidRPr="00E43E9B">
              <w:t>Представл</w:t>
            </w:r>
            <w:r w:rsidR="00176FFC">
              <w:t>ение</w:t>
            </w:r>
            <w:r w:rsidRPr="00E43E9B">
              <w:t xml:space="preserve"> интерес</w:t>
            </w:r>
            <w:r w:rsidR="00176FFC">
              <w:t>ов</w:t>
            </w:r>
            <w:r w:rsidR="00CB437F" w:rsidRPr="00E43E9B">
              <w:t xml:space="preserve"> </w:t>
            </w:r>
            <w:r w:rsidR="00555536" w:rsidRPr="00E43E9B">
              <w:t>групп и отдельных студентов:</w:t>
            </w:r>
          </w:p>
          <w:p w:rsidR="00555536" w:rsidRPr="00E43E9B" w:rsidRDefault="00555536" w:rsidP="00F46C0C">
            <w:r w:rsidRPr="00E43E9B">
              <w:t xml:space="preserve">- в </w:t>
            </w:r>
            <w:r w:rsidR="00065F47" w:rsidRPr="00E43E9B">
              <w:t>образовательной организации</w:t>
            </w:r>
            <w:r w:rsidRPr="00E43E9B">
              <w:t>;</w:t>
            </w:r>
          </w:p>
          <w:p w:rsidR="00555536" w:rsidRPr="00E43E9B" w:rsidRDefault="00555536" w:rsidP="006A0086">
            <w:pPr>
              <w:rPr>
                <w:szCs w:val="20"/>
              </w:rPr>
            </w:pPr>
            <w:r w:rsidRPr="00E43E9B">
              <w:t xml:space="preserve">- при взаимодействии с </w:t>
            </w:r>
            <w:r w:rsidR="006A0086">
              <w:t>заинтересованными организациями и лицами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RDefault="00555536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536" w:rsidRPr="00E43E9B" w:rsidRDefault="009F61C3" w:rsidP="00176FFC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0"/>
              </w:rPr>
            </w:pPr>
            <w:r w:rsidRPr="009F61C3">
              <w:rPr>
                <w:rFonts w:ascii="Times New Roman" w:hAnsi="Times New Roman" w:cs="Times New Roman"/>
                <w:szCs w:val="24"/>
              </w:rPr>
              <w:t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обучающихся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RDefault="00555536" w:rsidP="001775CD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536" w:rsidRPr="00E43E9B" w:rsidRDefault="006658C5" w:rsidP="00176FFC">
            <w:pPr>
              <w:rPr>
                <w:szCs w:val="20"/>
              </w:rPr>
            </w:pPr>
            <w:r w:rsidRPr="00E43E9B">
              <w:t>Проектиров</w:t>
            </w:r>
            <w:r w:rsidR="00176FFC">
              <w:t>ание</w:t>
            </w:r>
            <w:r w:rsidR="00555536" w:rsidRPr="00E43E9B">
              <w:t xml:space="preserve"> совместно </w:t>
            </w:r>
            <w:r w:rsidR="00480A18" w:rsidRPr="00E43E9B">
              <w:t>со</w:t>
            </w:r>
            <w:r w:rsidR="00CB437F" w:rsidRPr="00E43E9B">
              <w:t xml:space="preserve"> </w:t>
            </w:r>
            <w:r w:rsidR="00480A18" w:rsidRPr="00E43E9B">
              <w:t xml:space="preserve">студентами и </w:t>
            </w:r>
            <w:r w:rsidR="00555536" w:rsidRPr="00E43E9B">
              <w:t>коллегами</w:t>
            </w:r>
            <w:r w:rsidR="00CB437F" w:rsidRPr="00E43E9B">
              <w:t xml:space="preserve"> </w:t>
            </w:r>
            <w:r w:rsidRPr="00E43E9B">
              <w:t>индивидуальны</w:t>
            </w:r>
            <w:r w:rsidR="00176FFC">
              <w:t>х</w:t>
            </w:r>
            <w:r w:rsidRPr="00E43E9B">
              <w:t xml:space="preserve"> образовательны</w:t>
            </w:r>
            <w:r w:rsidR="00176FFC">
              <w:t>х</w:t>
            </w:r>
            <w:r w:rsidRPr="00E43E9B">
              <w:t xml:space="preserve"> маршрут</w:t>
            </w:r>
            <w:r w:rsidR="00176FFC">
              <w:t>ов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 w:val="restart"/>
          </w:tcPr>
          <w:p w:rsidR="00555536" w:rsidRPr="00E43E9B" w:rsidDel="002A1D54" w:rsidRDefault="00555536" w:rsidP="00F46C0C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умения</w:t>
            </w:r>
            <w:r w:rsidRPr="00E43E9B">
              <w:t xml:space="preserve"> </w:t>
            </w:r>
          </w:p>
        </w:tc>
        <w:tc>
          <w:tcPr>
            <w:tcW w:w="4059" w:type="pct"/>
            <w:gridSpan w:val="9"/>
          </w:tcPr>
          <w:p w:rsidR="00555536" w:rsidRPr="00E43E9B" w:rsidRDefault="00480A18" w:rsidP="00F46C0C">
            <w:pPr>
              <w:rPr>
                <w:szCs w:val="20"/>
              </w:rPr>
            </w:pPr>
            <w:r w:rsidRPr="00E43E9B">
              <w:t>Содействовать адаптации студентов к условиям учебного процесса, принятым нормам и этике поведения в вузе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Del="002A1D54" w:rsidRDefault="00555536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536" w:rsidRPr="00E43E9B" w:rsidRDefault="00364CD1" w:rsidP="00F46C0C">
            <w:pPr>
              <w:rPr>
                <w:szCs w:val="20"/>
              </w:rPr>
            </w:pPr>
            <w:r w:rsidRPr="00E43E9B">
              <w:t>О</w:t>
            </w:r>
            <w:r w:rsidR="00555536" w:rsidRPr="00E43E9B">
              <w:t>казывать помощь каждому студенту в наиболее полном удовлетворении своих потребностей в интеллектуальном, культурном, нравственном развитии, профессиональном самоопределении; в выборе образовательной траектории, в планировании самостоятельной работы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Del="002A1D54" w:rsidRDefault="00555536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536" w:rsidRPr="00E43E9B" w:rsidRDefault="00364CD1" w:rsidP="00F46C0C">
            <w:pPr>
              <w:rPr>
                <w:szCs w:val="20"/>
              </w:rPr>
            </w:pPr>
            <w:r w:rsidRPr="00E43E9B">
              <w:t>О</w:t>
            </w:r>
            <w:r w:rsidR="00555536" w:rsidRPr="00E43E9B">
              <w:t>беспечивать формирование у студентов</w:t>
            </w:r>
            <w:r w:rsidR="00CB437F" w:rsidRPr="00E43E9B">
              <w:t xml:space="preserve"> </w:t>
            </w:r>
            <w:r w:rsidR="00555536" w:rsidRPr="00E43E9B">
              <w:t>устойчивого, позитивного отношения к своей будущей профессии, вузу, стремления к по</w:t>
            </w:r>
            <w:r w:rsidR="00C070FA" w:rsidRPr="00E43E9B">
              <w:t>стоянному самосовершенствованию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Del="002A1D54" w:rsidRDefault="00555536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536" w:rsidRPr="00E43E9B" w:rsidRDefault="00364CD1" w:rsidP="00F46C0C">
            <w:pPr>
              <w:rPr>
                <w:szCs w:val="20"/>
              </w:rPr>
            </w:pPr>
            <w:r w:rsidRPr="00E43E9B">
              <w:t>О</w:t>
            </w:r>
            <w:r w:rsidR="00555536" w:rsidRPr="00E43E9B">
              <w:t>беспечивать соблюдение установленных мер социальной поддержки отдельных категорий обучающихся (малообеспеченных, социально незащищенных, с особыми образовательными потребностями и др.)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Del="002A1D54" w:rsidRDefault="00555536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3BB" w:rsidRPr="00E43E9B" w:rsidRDefault="005553BB" w:rsidP="00F46C0C">
            <w:r w:rsidRPr="00E43E9B">
              <w:t>Координировать деятельность профессорско-преподавательского состава и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Del="002A1D54" w:rsidRDefault="00555536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536" w:rsidRPr="00E43E9B" w:rsidRDefault="00364CD1" w:rsidP="00F46C0C">
            <w:pPr>
              <w:rPr>
                <w:szCs w:val="20"/>
              </w:rPr>
            </w:pPr>
            <w:r w:rsidRPr="00E43E9B">
              <w:t>К</w:t>
            </w:r>
            <w:r w:rsidR="00555536" w:rsidRPr="00E43E9B">
              <w:t>онтролировать ход и качество обр</w:t>
            </w:r>
            <w:r w:rsidR="00C070FA" w:rsidRPr="00E43E9B">
              <w:t>азовательного процесса в группе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Del="002A1D54" w:rsidRDefault="00555536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536" w:rsidRPr="00E43E9B" w:rsidRDefault="00364CD1" w:rsidP="00F46C0C">
            <w:pPr>
              <w:rPr>
                <w:szCs w:val="20"/>
              </w:rPr>
            </w:pPr>
            <w:r w:rsidRPr="00E43E9B">
              <w:t>В</w:t>
            </w:r>
            <w:r w:rsidR="00555536" w:rsidRPr="00E43E9B">
              <w:t>носить обоснованные</w:t>
            </w:r>
            <w:r w:rsidR="00CB437F" w:rsidRPr="00E43E9B">
              <w:t xml:space="preserve"> </w:t>
            </w:r>
            <w:r w:rsidR="00555536" w:rsidRPr="00E43E9B">
              <w:t>предложения по улучшению учебной, воспитательной, научно-исследовательской работы, культурно-бытовых условий жизни студентов во все административные и общественные организац</w:t>
            </w:r>
            <w:r w:rsidR="00C070FA" w:rsidRPr="00E43E9B">
              <w:t>ии факультета (института), вуза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Del="002A1D54" w:rsidRDefault="00555536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536" w:rsidRPr="00E43E9B" w:rsidRDefault="00364CD1" w:rsidP="00F46C0C">
            <w:pPr>
              <w:rPr>
                <w:szCs w:val="20"/>
              </w:rPr>
            </w:pPr>
            <w:r w:rsidRPr="00E43E9B">
              <w:t>П</w:t>
            </w:r>
            <w:r w:rsidR="00555536" w:rsidRPr="00E43E9B">
              <w:t>редставлять интересы группы и отдельных обучающихся на собраниях (заседаниях) органов управления факультета (института), вуза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Del="002A1D54" w:rsidRDefault="00555536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536" w:rsidRPr="00E43E9B" w:rsidRDefault="00364CD1" w:rsidP="00F46C0C">
            <w:pPr>
              <w:rPr>
                <w:szCs w:val="20"/>
              </w:rPr>
            </w:pPr>
            <w:r w:rsidRPr="00E43E9B">
              <w:t>С</w:t>
            </w:r>
            <w:r w:rsidR="00555536" w:rsidRPr="00E43E9B">
              <w:t xml:space="preserve">тавить перед </w:t>
            </w:r>
            <w:r w:rsidR="00F131B7" w:rsidRPr="00E43E9B">
              <w:t>руководством</w:t>
            </w:r>
            <w:r w:rsidR="00555536" w:rsidRPr="00E43E9B">
              <w:t xml:space="preserve"> вуза (факультета) и руководителями соответствующих служб (общежития, библиотеки, дома культуры и т.д.) вопросы о соблюдении норм учебного процесса и студенческой жизн</w:t>
            </w:r>
            <w:r w:rsidR="00C070FA" w:rsidRPr="00E43E9B">
              <w:t xml:space="preserve">и, предусмотренных </w:t>
            </w:r>
            <w:r w:rsidR="00C3720B">
              <w:t>уставом вуза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Del="002A1D54" w:rsidRDefault="00555536" w:rsidP="001775C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536" w:rsidRPr="00E43E9B" w:rsidRDefault="00364CD1" w:rsidP="00860AE9">
            <w:pPr>
              <w:rPr>
                <w:szCs w:val="20"/>
              </w:rPr>
            </w:pPr>
            <w:r w:rsidRPr="00E43E9B">
              <w:t>У</w:t>
            </w:r>
            <w:r w:rsidR="00555536" w:rsidRPr="00E43E9B">
              <w:t>частвовать в выработке</w:t>
            </w:r>
            <w:r w:rsidR="00860AE9">
              <w:t xml:space="preserve"> и</w:t>
            </w:r>
            <w:r w:rsidR="00555536" w:rsidRPr="00E43E9B">
              <w:t xml:space="preserve"> принятии </w:t>
            </w:r>
            <w:r w:rsidR="00F131B7" w:rsidRPr="00E43E9B">
              <w:t>руководством вуза</w:t>
            </w:r>
            <w:r w:rsidR="00555536" w:rsidRPr="00E43E9B">
              <w:t xml:space="preserve"> или общественными организациями </w:t>
            </w:r>
            <w:r w:rsidR="002C5133" w:rsidRPr="00E43E9B">
              <w:t xml:space="preserve">решения </w:t>
            </w:r>
            <w:r w:rsidR="00555536" w:rsidRPr="00E43E9B">
              <w:t xml:space="preserve">по персональным делам студентов, представлять студентов к поощрениям </w:t>
            </w:r>
            <w:r w:rsidR="00C070FA" w:rsidRPr="00E43E9B">
              <w:t>или административным взысканиям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 w:val="restart"/>
          </w:tcPr>
          <w:p w:rsidR="00555536" w:rsidRPr="00E43E9B" w:rsidRDefault="00555536" w:rsidP="00F46C0C">
            <w:pPr>
              <w:rPr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знания</w:t>
            </w:r>
            <w:r w:rsidRPr="00E43E9B">
              <w:t xml:space="preserve"> </w:t>
            </w:r>
          </w:p>
        </w:tc>
        <w:tc>
          <w:tcPr>
            <w:tcW w:w="4059" w:type="pct"/>
            <w:gridSpan w:val="9"/>
          </w:tcPr>
          <w:p w:rsidR="00555536" w:rsidRPr="00E43E9B" w:rsidRDefault="00364CD1" w:rsidP="00F46C0C">
            <w:pPr>
              <w:rPr>
                <w:szCs w:val="20"/>
              </w:rPr>
            </w:pPr>
            <w:r w:rsidRPr="00E43E9B">
              <w:t>О</w:t>
            </w:r>
            <w:r w:rsidR="00555536" w:rsidRPr="00E43E9B">
              <w:t>сновные нормативно-правовые акты, определяющие порядок деятельности куратора в части представления интересов</w:t>
            </w:r>
            <w:r w:rsidR="00C070FA" w:rsidRPr="00E43E9B">
              <w:t xml:space="preserve"> группы и отдельных обучающихся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Del="002A1D54" w:rsidRDefault="00555536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536" w:rsidRPr="00E43E9B" w:rsidRDefault="00364CD1" w:rsidP="00F46C0C">
            <w:pPr>
              <w:rPr>
                <w:szCs w:val="20"/>
              </w:rPr>
            </w:pPr>
            <w:r w:rsidRPr="00E43E9B">
              <w:t>Н</w:t>
            </w:r>
            <w:r w:rsidR="00555536" w:rsidRPr="00E43E9B">
              <w:t>ормативно-правовые основания и установленные меры социальной поддержки отдельных категорий обучающихся (малообеспеченных, социально незащищенных, с особыми образовательными потребностями и др.)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Del="002A1D54" w:rsidRDefault="00555536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536" w:rsidRPr="00E43E9B" w:rsidRDefault="00364CD1" w:rsidP="00F46C0C">
            <w:pPr>
              <w:rPr>
                <w:szCs w:val="20"/>
              </w:rPr>
            </w:pPr>
            <w:r w:rsidRPr="00E43E9B">
              <w:t>Т</w:t>
            </w:r>
            <w:r w:rsidR="00555536" w:rsidRPr="00E43E9B">
              <w:t>ехники и приемы общения (слушания, убеждения и т. д.) с учетом возрастных и индивидуа</w:t>
            </w:r>
            <w:r w:rsidR="00C070FA" w:rsidRPr="00E43E9B">
              <w:t>льных особенностей собеседников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Del="002A1D54" w:rsidRDefault="00555536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536" w:rsidRPr="00E43E9B" w:rsidRDefault="00364CD1" w:rsidP="00F46C0C">
            <w:pPr>
              <w:rPr>
                <w:szCs w:val="20"/>
              </w:rPr>
            </w:pPr>
            <w:r w:rsidRPr="00E43E9B">
              <w:t>М</w:t>
            </w:r>
            <w:r w:rsidR="00555536" w:rsidRPr="00E43E9B">
              <w:t>еханизмы адаптации к особенностям о</w:t>
            </w:r>
            <w:r w:rsidR="00C070FA" w:rsidRPr="00E43E9B">
              <w:t>бразовательного процесса в вузе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Del="002A1D54" w:rsidRDefault="00555536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536" w:rsidRPr="00E43E9B" w:rsidRDefault="00364CD1" w:rsidP="00F46C0C">
            <w:pPr>
              <w:rPr>
                <w:szCs w:val="20"/>
              </w:rPr>
            </w:pPr>
            <w:r w:rsidRPr="00E43E9B">
              <w:t>О</w:t>
            </w:r>
            <w:r w:rsidR="00555536" w:rsidRPr="00E43E9B">
              <w:t>сновные подходы и направления работы в области педагогической поддержки и сопровождения личностного и профессионал</w:t>
            </w:r>
            <w:r w:rsidR="00C070FA" w:rsidRPr="00E43E9B">
              <w:t>ьного самоопределения студентов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Del="002A1D54" w:rsidRDefault="00555536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536" w:rsidRPr="00E43E9B" w:rsidRDefault="00364CD1" w:rsidP="00F46C0C">
            <w:pPr>
              <w:rPr>
                <w:szCs w:val="20"/>
              </w:rPr>
            </w:pPr>
            <w:r w:rsidRPr="00E43E9B">
              <w:t>Т</w:t>
            </w:r>
            <w:r w:rsidR="00555536" w:rsidRPr="00E43E9B">
              <w:t>ехники и приемы вовлечения в деятельность и поддержания интереса к ней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Del="002A1D54" w:rsidRDefault="00555536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536" w:rsidRPr="00E43E9B" w:rsidRDefault="00C070FA" w:rsidP="00F46C0C">
            <w:pPr>
              <w:rPr>
                <w:szCs w:val="20"/>
              </w:rPr>
            </w:pPr>
            <w:r w:rsidRPr="00E43E9B">
              <w:t>В</w:t>
            </w:r>
            <w:r w:rsidR="00555536" w:rsidRPr="00E43E9B">
              <w:t xml:space="preserve">озрастные и индивидуальные </w:t>
            </w:r>
            <w:r w:rsidRPr="00E43E9B">
              <w:t>особенности студентов</w:t>
            </w:r>
          </w:p>
        </w:tc>
      </w:tr>
      <w:tr w:rsidR="00555536" w:rsidRPr="00E43E9B" w:rsidTr="00D960A7">
        <w:tc>
          <w:tcPr>
            <w:tcW w:w="941" w:type="pct"/>
            <w:gridSpan w:val="2"/>
            <w:vMerge/>
          </w:tcPr>
          <w:p w:rsidR="00555536" w:rsidRPr="00E43E9B" w:rsidDel="002A1D54" w:rsidRDefault="00555536" w:rsidP="001775CD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55536" w:rsidRPr="00E43E9B" w:rsidRDefault="00364CD1" w:rsidP="00F46C0C">
            <w:pPr>
              <w:rPr>
                <w:szCs w:val="20"/>
              </w:rPr>
            </w:pPr>
            <w:r w:rsidRPr="00E43E9B">
              <w:t>С</w:t>
            </w:r>
            <w:r w:rsidR="00555536" w:rsidRPr="00E43E9B">
              <w:t>пособы проектирования и реализации индивидуальных образовательных маршрутов</w:t>
            </w:r>
          </w:p>
        </w:tc>
      </w:tr>
      <w:tr w:rsidR="00F46C0C" w:rsidRPr="00E43E9B" w:rsidTr="00D960A7">
        <w:trPr>
          <w:trHeight w:val="562"/>
        </w:trPr>
        <w:tc>
          <w:tcPr>
            <w:tcW w:w="941" w:type="pct"/>
            <w:gridSpan w:val="2"/>
          </w:tcPr>
          <w:p w:rsidR="00F46C0C" w:rsidRPr="00E43E9B" w:rsidDel="002A1D54" w:rsidRDefault="00F46C0C" w:rsidP="00F46C0C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9"/>
          </w:tcPr>
          <w:p w:rsidR="00F46C0C" w:rsidRPr="00E43E9B" w:rsidRDefault="00F46C0C" w:rsidP="001775CD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513041" w:rsidRPr="00E43E9B" w:rsidRDefault="00513041" w:rsidP="001775CD">
      <w:pPr>
        <w:rPr>
          <w:rFonts w:ascii="Tahoma" w:hAnsi="Tahoma" w:cs="Tahoma"/>
          <w:sz w:val="20"/>
          <w:szCs w:val="20"/>
        </w:rPr>
      </w:pPr>
    </w:p>
    <w:tbl>
      <w:tblPr>
        <w:tblStyle w:val="aa"/>
        <w:tblW w:w="489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702"/>
        <w:gridCol w:w="218"/>
        <w:gridCol w:w="467"/>
        <w:gridCol w:w="1143"/>
        <w:gridCol w:w="263"/>
        <w:gridCol w:w="616"/>
        <w:gridCol w:w="2538"/>
        <w:gridCol w:w="710"/>
        <w:gridCol w:w="426"/>
        <w:gridCol w:w="1561"/>
        <w:gridCol w:w="557"/>
      </w:tblGrid>
      <w:tr w:rsidR="00513041" w:rsidRPr="00E43E9B" w:rsidTr="00810E81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41" w:rsidRPr="00E43E9B" w:rsidRDefault="00513041" w:rsidP="00481656">
            <w:pPr>
              <w:ind w:left="-108" w:firstLine="108"/>
              <w:rPr>
                <w:i/>
                <w:szCs w:val="20"/>
              </w:rPr>
            </w:pPr>
            <w:r w:rsidRPr="00E43E9B">
              <w:rPr>
                <w:b/>
              </w:rPr>
              <w:t>3.</w:t>
            </w:r>
            <w:r w:rsidRPr="00E43E9B">
              <w:rPr>
                <w:b/>
                <w:lang w:val="en-US"/>
              </w:rPr>
              <w:t>1</w:t>
            </w:r>
            <w:r w:rsidR="00AC0CED" w:rsidRPr="00E43E9B">
              <w:rPr>
                <w:b/>
                <w:lang w:val="smn-FI"/>
              </w:rPr>
              <w:t>0</w:t>
            </w:r>
            <w:r w:rsidRPr="00E43E9B">
              <w:rPr>
                <w:b/>
              </w:rPr>
              <w:t>. Обобщенная трудовая функция</w:t>
            </w:r>
          </w:p>
        </w:tc>
      </w:tr>
      <w:tr w:rsidR="00810E81" w:rsidRPr="00E43E9B" w:rsidTr="005B53A3">
        <w:tc>
          <w:tcPr>
            <w:tcW w:w="834" w:type="pct"/>
            <w:tcBorders>
              <w:top w:val="nil"/>
              <w:left w:val="nil"/>
              <w:bottom w:val="nil"/>
            </w:tcBorders>
            <w:vAlign w:val="center"/>
          </w:tcPr>
          <w:p w:rsidR="00513041" w:rsidRPr="00810E81" w:rsidRDefault="00513041" w:rsidP="00481656">
            <w:pPr>
              <w:rPr>
                <w:sz w:val="20"/>
                <w:szCs w:val="20"/>
              </w:rPr>
            </w:pPr>
            <w:r w:rsidRPr="00810E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71" w:type="pct"/>
            <w:gridSpan w:val="6"/>
          </w:tcPr>
          <w:p w:rsidR="00513041" w:rsidRPr="00E43E9B" w:rsidRDefault="00513041" w:rsidP="00F46C0C">
            <w:r w:rsidRPr="00E43E9B">
              <w:t xml:space="preserve">Проведение </w:t>
            </w:r>
            <w:proofErr w:type="spellStart"/>
            <w:r w:rsidRPr="00E43E9B">
              <w:t>профориентационных</w:t>
            </w:r>
            <w:proofErr w:type="spellEnd"/>
            <w:r w:rsidRPr="00E43E9B">
              <w:t xml:space="preserve"> мероприятий со школьниками</w:t>
            </w:r>
            <w:r w:rsidR="00CB437F" w:rsidRPr="00E43E9B">
              <w:t xml:space="preserve"> </w:t>
            </w:r>
            <w:r w:rsidRPr="00E43E9B">
              <w:t>и их родителями (законными представителями)</w:t>
            </w:r>
          </w:p>
        </w:tc>
        <w:tc>
          <w:tcPr>
            <w:tcW w:w="348" w:type="pct"/>
            <w:tcBorders>
              <w:top w:val="nil"/>
              <w:bottom w:val="nil"/>
            </w:tcBorders>
            <w:vAlign w:val="center"/>
          </w:tcPr>
          <w:p w:rsidR="00513041" w:rsidRPr="00810E81" w:rsidRDefault="00513041" w:rsidP="00394BA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10E81">
              <w:rPr>
                <w:sz w:val="20"/>
                <w:szCs w:val="20"/>
              </w:rPr>
              <w:t>Код</w:t>
            </w:r>
          </w:p>
        </w:tc>
        <w:tc>
          <w:tcPr>
            <w:tcW w:w="207" w:type="pct"/>
            <w:vAlign w:val="center"/>
          </w:tcPr>
          <w:p w:rsidR="00513041" w:rsidRPr="00E43E9B" w:rsidRDefault="00AC0CED" w:rsidP="000708C8">
            <w:pPr>
              <w:jc w:val="center"/>
              <w:rPr>
                <w:lang w:val="smn-FI"/>
              </w:rPr>
            </w:pPr>
            <w:r w:rsidRPr="00E43E9B">
              <w:rPr>
                <w:lang w:val="smn-FI"/>
              </w:rPr>
              <w:t>J</w:t>
            </w:r>
          </w:p>
        </w:tc>
        <w:tc>
          <w:tcPr>
            <w:tcW w:w="765" w:type="pct"/>
            <w:tcBorders>
              <w:top w:val="nil"/>
              <w:bottom w:val="nil"/>
            </w:tcBorders>
            <w:vAlign w:val="center"/>
          </w:tcPr>
          <w:p w:rsidR="00513041" w:rsidRPr="00810E81" w:rsidRDefault="00513041" w:rsidP="004803E2">
            <w:pPr>
              <w:rPr>
                <w:sz w:val="20"/>
                <w:szCs w:val="20"/>
                <w:vertAlign w:val="superscript"/>
              </w:rPr>
            </w:pPr>
            <w:r w:rsidRPr="00810E81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75" w:type="pct"/>
            <w:vAlign w:val="center"/>
          </w:tcPr>
          <w:p w:rsidR="00513041" w:rsidRPr="00E43E9B" w:rsidRDefault="00513041" w:rsidP="005B53A3">
            <w:pPr>
              <w:jc w:val="center"/>
            </w:pPr>
            <w:r w:rsidRPr="00E43E9B">
              <w:t>6</w:t>
            </w:r>
          </w:p>
        </w:tc>
      </w:tr>
      <w:tr w:rsidR="00513041" w:rsidRPr="00E43E9B" w:rsidTr="00810E8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13041" w:rsidRPr="00E43E9B" w:rsidRDefault="00513041" w:rsidP="00B42FDF">
            <w:pPr>
              <w:rPr>
                <w:sz w:val="18"/>
                <w:szCs w:val="20"/>
              </w:rPr>
            </w:pPr>
          </w:p>
        </w:tc>
      </w:tr>
      <w:tr w:rsidR="00513041" w:rsidRPr="00E43E9B" w:rsidTr="005B53A3">
        <w:tc>
          <w:tcPr>
            <w:tcW w:w="1170" w:type="pct"/>
            <w:gridSpan w:val="3"/>
            <w:tcBorders>
              <w:top w:val="nil"/>
              <w:left w:val="nil"/>
              <w:bottom w:val="nil"/>
            </w:tcBorders>
          </w:tcPr>
          <w:p w:rsidR="00513041" w:rsidRPr="00810E81" w:rsidRDefault="00513041" w:rsidP="00481656">
            <w:pPr>
              <w:rPr>
                <w:sz w:val="20"/>
                <w:szCs w:val="20"/>
              </w:rPr>
            </w:pPr>
            <w:r w:rsidRPr="00810E81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9" w:type="pct"/>
            <w:gridSpan w:val="2"/>
            <w:tcBorders>
              <w:right w:val="nil"/>
            </w:tcBorders>
          </w:tcPr>
          <w:p w:rsidR="00513041" w:rsidRPr="00810E81" w:rsidRDefault="00513041" w:rsidP="00B42FDF">
            <w:pPr>
              <w:rPr>
                <w:sz w:val="20"/>
                <w:szCs w:val="20"/>
              </w:rPr>
            </w:pPr>
            <w:r w:rsidRPr="00810E81">
              <w:rPr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left w:val="nil"/>
            </w:tcBorders>
          </w:tcPr>
          <w:p w:rsidR="00513041" w:rsidRPr="00E43E9B" w:rsidRDefault="00513041" w:rsidP="000B4113">
            <w:pPr>
              <w:jc w:val="center"/>
            </w:pPr>
            <w:r w:rsidRPr="00E43E9B">
              <w:t>Х</w:t>
            </w:r>
          </w:p>
        </w:tc>
        <w:tc>
          <w:tcPr>
            <w:tcW w:w="1244" w:type="pct"/>
          </w:tcPr>
          <w:p w:rsidR="00513041" w:rsidRPr="00810E81" w:rsidRDefault="00513041" w:rsidP="00B42FDF">
            <w:pPr>
              <w:rPr>
                <w:sz w:val="20"/>
                <w:szCs w:val="20"/>
              </w:rPr>
            </w:pPr>
            <w:r w:rsidRPr="00810E8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7" w:type="pct"/>
            <w:gridSpan w:val="2"/>
            <w:tcBorders>
              <w:bottom w:val="single" w:sz="4" w:space="0" w:color="777777"/>
            </w:tcBorders>
          </w:tcPr>
          <w:p w:rsidR="00513041" w:rsidRPr="00E43E9B" w:rsidRDefault="00513041" w:rsidP="00B42FDF">
            <w:pPr>
              <w:jc w:val="center"/>
            </w:pPr>
          </w:p>
        </w:tc>
        <w:tc>
          <w:tcPr>
            <w:tcW w:w="1038" w:type="pct"/>
            <w:gridSpan w:val="2"/>
          </w:tcPr>
          <w:p w:rsidR="00513041" w:rsidRPr="00E43E9B" w:rsidRDefault="00513041" w:rsidP="00B42FDF">
            <w:pPr>
              <w:jc w:val="center"/>
            </w:pPr>
          </w:p>
        </w:tc>
      </w:tr>
      <w:tr w:rsidR="00810E81" w:rsidRPr="00E43E9B" w:rsidTr="005B53A3">
        <w:trPr>
          <w:gridBefore w:val="7"/>
          <w:wBefore w:w="3405" w:type="pct"/>
        </w:trPr>
        <w:tc>
          <w:tcPr>
            <w:tcW w:w="557" w:type="pct"/>
            <w:gridSpan w:val="2"/>
            <w:tcBorders>
              <w:left w:val="nil"/>
              <w:bottom w:val="nil"/>
              <w:right w:val="nil"/>
            </w:tcBorders>
          </w:tcPr>
          <w:p w:rsidR="00810E81" w:rsidRPr="00810E81" w:rsidRDefault="00810E81" w:rsidP="00B42FDF">
            <w:pPr>
              <w:jc w:val="center"/>
              <w:rPr>
                <w:sz w:val="20"/>
                <w:szCs w:val="20"/>
              </w:rPr>
            </w:pPr>
            <w:r w:rsidRPr="00810E8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3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0E81" w:rsidRPr="00810E81" w:rsidRDefault="00810E81" w:rsidP="00394BAE">
            <w:pPr>
              <w:jc w:val="center"/>
              <w:rPr>
                <w:sz w:val="20"/>
                <w:szCs w:val="20"/>
              </w:rPr>
            </w:pPr>
            <w:r w:rsidRPr="00810E81">
              <w:rPr>
                <w:sz w:val="20"/>
                <w:szCs w:val="20"/>
              </w:rPr>
              <w:t>Рег</w:t>
            </w:r>
            <w:r>
              <w:rPr>
                <w:sz w:val="20"/>
                <w:szCs w:val="20"/>
              </w:rPr>
              <w:t>истрационный</w:t>
            </w:r>
            <w:r w:rsidRPr="00810E81">
              <w:rPr>
                <w:sz w:val="20"/>
                <w:szCs w:val="20"/>
              </w:rPr>
              <w:t xml:space="preserve"> номер проф</w:t>
            </w:r>
            <w:r>
              <w:rPr>
                <w:sz w:val="20"/>
                <w:szCs w:val="20"/>
              </w:rPr>
              <w:t>ессионального</w:t>
            </w:r>
            <w:r w:rsidRPr="00810E81">
              <w:rPr>
                <w:sz w:val="20"/>
                <w:szCs w:val="20"/>
              </w:rPr>
              <w:t xml:space="preserve"> стандарта</w:t>
            </w:r>
          </w:p>
        </w:tc>
      </w:tr>
      <w:tr w:rsidR="00513041" w:rsidRPr="00E43E9B" w:rsidTr="00810E81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513041" w:rsidRPr="00E43E9B" w:rsidRDefault="00513041" w:rsidP="00B42FDF"/>
        </w:tc>
      </w:tr>
      <w:tr w:rsidR="00513041" w:rsidRPr="00E43E9B" w:rsidTr="007C2FB0">
        <w:tc>
          <w:tcPr>
            <w:tcW w:w="941" w:type="pct"/>
            <w:gridSpan w:val="2"/>
          </w:tcPr>
          <w:p w:rsidR="00513041" w:rsidRPr="00E43E9B" w:rsidRDefault="00513041" w:rsidP="00F46C0C">
            <w:pPr>
              <w:rPr>
                <w:szCs w:val="20"/>
              </w:rPr>
            </w:pPr>
            <w:r w:rsidRPr="00E43E9B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4059" w:type="pct"/>
            <w:gridSpan w:val="9"/>
          </w:tcPr>
          <w:p w:rsidR="00513041" w:rsidRPr="00E43E9B" w:rsidRDefault="00513041" w:rsidP="00F46C0C">
            <w:r w:rsidRPr="00E43E9B">
              <w:t xml:space="preserve">Выполнение </w:t>
            </w:r>
            <w:proofErr w:type="spellStart"/>
            <w:r w:rsidRPr="00E43E9B">
              <w:t>профориентационных</w:t>
            </w:r>
            <w:proofErr w:type="spellEnd"/>
            <w:r w:rsidRPr="00E43E9B">
              <w:t xml:space="preserve"> функций рекомендуется возлагать на преподавателя, мастера производственного обучения, методиста,</w:t>
            </w:r>
            <w:r w:rsidR="00CB437F" w:rsidRPr="00E43E9B">
              <w:t xml:space="preserve"> </w:t>
            </w:r>
            <w:r w:rsidRPr="00E43E9B">
              <w:t>доцента, старшего преподавателя, ассистента</w:t>
            </w:r>
            <w:r w:rsidR="003C0C38" w:rsidRPr="00E43E9B">
              <w:t>, иных педагогических работников с их согласия</w:t>
            </w:r>
          </w:p>
        </w:tc>
      </w:tr>
      <w:tr w:rsidR="00513041" w:rsidRPr="00E43E9B" w:rsidTr="00394BAE"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513041" w:rsidRPr="00E43E9B" w:rsidRDefault="00513041" w:rsidP="00F46C0C">
            <w:pPr>
              <w:rPr>
                <w:szCs w:val="20"/>
              </w:rPr>
            </w:pPr>
          </w:p>
        </w:tc>
      </w:tr>
      <w:tr w:rsidR="00513041" w:rsidRPr="00E43E9B" w:rsidTr="007C2FB0">
        <w:tc>
          <w:tcPr>
            <w:tcW w:w="941" w:type="pct"/>
            <w:gridSpan w:val="2"/>
          </w:tcPr>
          <w:p w:rsidR="00513041" w:rsidRPr="00E43E9B" w:rsidRDefault="00513041" w:rsidP="00F46C0C">
            <w:pPr>
              <w:rPr>
                <w:szCs w:val="20"/>
              </w:rPr>
            </w:pPr>
            <w:r w:rsidRPr="00E43E9B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4059" w:type="pct"/>
            <w:gridSpan w:val="9"/>
          </w:tcPr>
          <w:p w:rsidR="00513041" w:rsidRPr="00E43E9B" w:rsidRDefault="005F5FBC" w:rsidP="00F46C0C">
            <w:r w:rsidRPr="00E43E9B">
              <w:t>В</w:t>
            </w:r>
            <w:r w:rsidR="00513041" w:rsidRPr="00E43E9B">
              <w:t>ысшее образование</w:t>
            </w:r>
            <w:r w:rsidR="003C0C38" w:rsidRPr="00E43E9B">
              <w:t xml:space="preserve"> или среднее профессиональное образование</w:t>
            </w:r>
            <w:r w:rsidR="00513041" w:rsidRPr="00E43E9B">
              <w:t>.</w:t>
            </w:r>
          </w:p>
          <w:p w:rsidR="00513041" w:rsidRPr="00E43E9B" w:rsidRDefault="001B6CE2" w:rsidP="00F46C0C">
            <w:r w:rsidRPr="00E43E9B">
              <w:t xml:space="preserve">Рекомендуется </w:t>
            </w:r>
            <w:proofErr w:type="gramStart"/>
            <w:r w:rsidRPr="00E43E9B">
              <w:t>обучение</w:t>
            </w:r>
            <w:proofErr w:type="gramEnd"/>
            <w:r w:rsidRPr="00E43E9B"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513041" w:rsidRPr="00E43E9B" w:rsidTr="007C2FB0">
        <w:tc>
          <w:tcPr>
            <w:tcW w:w="941" w:type="pct"/>
            <w:gridSpan w:val="2"/>
          </w:tcPr>
          <w:p w:rsidR="00513041" w:rsidRPr="00E43E9B" w:rsidRDefault="00513041" w:rsidP="00F46C0C">
            <w:pPr>
              <w:rPr>
                <w:szCs w:val="20"/>
              </w:rPr>
            </w:pPr>
            <w:r w:rsidRPr="00E43E9B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4059" w:type="pct"/>
            <w:gridSpan w:val="9"/>
          </w:tcPr>
          <w:p w:rsidR="00513041" w:rsidRPr="00E43E9B" w:rsidRDefault="00513041" w:rsidP="000708C8">
            <w:r w:rsidRPr="00E43E9B">
              <w:t xml:space="preserve">Рекомендуется опыт педагогической работы не менее </w:t>
            </w:r>
            <w:r w:rsidR="000708C8">
              <w:t>одного</w:t>
            </w:r>
            <w:r w:rsidRPr="00E43E9B">
              <w:t xml:space="preserve"> года</w:t>
            </w:r>
          </w:p>
        </w:tc>
      </w:tr>
      <w:tr w:rsidR="00513041" w:rsidRPr="00E43E9B" w:rsidTr="007C2FB0">
        <w:tc>
          <w:tcPr>
            <w:tcW w:w="941" w:type="pct"/>
            <w:gridSpan w:val="2"/>
          </w:tcPr>
          <w:p w:rsidR="00513041" w:rsidRPr="00E43E9B" w:rsidRDefault="00513041" w:rsidP="00F46C0C">
            <w:pPr>
              <w:rPr>
                <w:szCs w:val="20"/>
              </w:rPr>
            </w:pPr>
            <w:r w:rsidRPr="00E43E9B">
              <w:rPr>
                <w:szCs w:val="20"/>
              </w:rPr>
              <w:t>Особые условия допуска к работе</w:t>
            </w:r>
          </w:p>
        </w:tc>
        <w:tc>
          <w:tcPr>
            <w:tcW w:w="4059" w:type="pct"/>
            <w:gridSpan w:val="9"/>
          </w:tcPr>
          <w:p w:rsidR="00513041" w:rsidRPr="00E43E9B" w:rsidRDefault="00513041" w:rsidP="00F46C0C">
            <w:r w:rsidRPr="00E43E9B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513041" w:rsidRPr="00E43E9B" w:rsidRDefault="00513041" w:rsidP="00F46C0C">
            <w:r w:rsidRPr="00E43E9B">
              <w:t>Ограничения допуска к педагогической деятельности лиц, имеющих или имевших судимость, подвергающихся или подвергавшихся уголовному преследованию</w:t>
            </w:r>
            <w:r w:rsidR="0022446D">
              <w:t>,</w:t>
            </w:r>
            <w:r w:rsidR="00CB437F" w:rsidRPr="00E43E9B">
              <w:t xml:space="preserve"> </w:t>
            </w:r>
            <w:r w:rsidRPr="00E43E9B">
              <w:t>установлены Трудовы</w:t>
            </w:r>
            <w:r w:rsidR="00C3720B">
              <w:t>м кодексом Российской Федерации</w:t>
            </w:r>
          </w:p>
          <w:p w:rsidR="00513041" w:rsidRPr="00E43E9B" w:rsidRDefault="00513041" w:rsidP="002C5133">
            <w:pPr>
              <w:rPr>
                <w:vertAlign w:val="superscript"/>
              </w:rPr>
            </w:pPr>
            <w:r w:rsidRPr="00E43E9B">
              <w:t xml:space="preserve">Педагогические работники </w:t>
            </w:r>
            <w:r w:rsidR="002C5133">
              <w:t>проходят</w:t>
            </w:r>
            <w:r w:rsidRPr="00E43E9B">
              <w:t xml:space="preserve"> в установленном законодательством Российской Федерации порядке аттестацию на со</w:t>
            </w:r>
            <w:r w:rsidR="000708C8">
              <w:t>ответствие занимаемой должности</w:t>
            </w:r>
          </w:p>
        </w:tc>
      </w:tr>
      <w:tr w:rsidR="00513041" w:rsidRPr="00E43E9B" w:rsidTr="00394BAE">
        <w:trPr>
          <w:trHeight w:val="510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513041" w:rsidRPr="00E43E9B" w:rsidRDefault="00513041" w:rsidP="00394BAE">
            <w:r w:rsidRPr="00E43E9B">
              <w:t>Дополнительные характеристики</w:t>
            </w:r>
          </w:p>
        </w:tc>
      </w:tr>
      <w:tr w:rsidR="00513041" w:rsidRPr="00E43E9B" w:rsidTr="005B53A3">
        <w:tc>
          <w:tcPr>
            <w:tcW w:w="1170" w:type="pct"/>
            <w:gridSpan w:val="3"/>
          </w:tcPr>
          <w:p w:rsidR="00513041" w:rsidRPr="00E43E9B" w:rsidRDefault="00513041" w:rsidP="00B42FDF">
            <w:pPr>
              <w:jc w:val="center"/>
            </w:pPr>
            <w:r w:rsidRPr="00E43E9B">
              <w:t xml:space="preserve">Наименование </w:t>
            </w:r>
            <w:r w:rsidR="00B81051">
              <w:t>документа</w:t>
            </w:r>
          </w:p>
        </w:tc>
        <w:tc>
          <w:tcPr>
            <w:tcW w:w="560" w:type="pct"/>
          </w:tcPr>
          <w:p w:rsidR="00513041" w:rsidRPr="00E43E9B" w:rsidRDefault="00F46C0C" w:rsidP="00F46C0C">
            <w:pPr>
              <w:jc w:val="center"/>
            </w:pPr>
            <w:r>
              <w:t>К</w:t>
            </w:r>
            <w:r w:rsidR="00513041" w:rsidRPr="00E43E9B">
              <w:t>од</w:t>
            </w:r>
          </w:p>
        </w:tc>
        <w:tc>
          <w:tcPr>
            <w:tcW w:w="3270" w:type="pct"/>
            <w:gridSpan w:val="7"/>
          </w:tcPr>
          <w:p w:rsidR="00513041" w:rsidRPr="00E43E9B" w:rsidRDefault="006A5D93" w:rsidP="006A5D93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76705A" w:rsidRPr="00E43E9B" w:rsidTr="005B53A3">
        <w:tc>
          <w:tcPr>
            <w:tcW w:w="1170" w:type="pct"/>
            <w:gridSpan w:val="3"/>
            <w:vMerge w:val="restart"/>
          </w:tcPr>
          <w:p w:rsidR="0076705A" w:rsidRPr="00E43E9B" w:rsidRDefault="0076705A" w:rsidP="00B42FDF">
            <w:pPr>
              <w:rPr>
                <w:vertAlign w:val="superscript"/>
              </w:rPr>
            </w:pPr>
            <w:r w:rsidRPr="00E43E9B">
              <w:t>ОКЗ</w:t>
            </w:r>
          </w:p>
        </w:tc>
        <w:tc>
          <w:tcPr>
            <w:tcW w:w="560" w:type="pct"/>
          </w:tcPr>
          <w:p w:rsidR="0076705A" w:rsidRPr="00E43E9B" w:rsidRDefault="0076705A" w:rsidP="000B4113">
            <w:pPr>
              <w:jc w:val="center"/>
            </w:pPr>
            <w:r w:rsidRPr="00E43E9B">
              <w:t>2310</w:t>
            </w:r>
          </w:p>
        </w:tc>
        <w:tc>
          <w:tcPr>
            <w:tcW w:w="3270" w:type="pct"/>
            <w:gridSpan w:val="7"/>
          </w:tcPr>
          <w:p w:rsidR="0076705A" w:rsidRPr="00E43E9B" w:rsidRDefault="0076705A" w:rsidP="00F46C0C">
            <w:r w:rsidRPr="00E43E9B">
              <w:t>Преподаватели колледжей, университетов и других вузов</w:t>
            </w:r>
          </w:p>
        </w:tc>
      </w:tr>
      <w:tr w:rsidR="0076705A" w:rsidRPr="00E43E9B" w:rsidTr="005B53A3">
        <w:tc>
          <w:tcPr>
            <w:tcW w:w="1170" w:type="pct"/>
            <w:gridSpan w:val="3"/>
            <w:vMerge/>
          </w:tcPr>
          <w:p w:rsidR="0076705A" w:rsidRPr="00E43E9B" w:rsidRDefault="0076705A" w:rsidP="00B42FDF"/>
        </w:tc>
        <w:tc>
          <w:tcPr>
            <w:tcW w:w="560" w:type="pct"/>
          </w:tcPr>
          <w:p w:rsidR="0076705A" w:rsidRPr="00E43E9B" w:rsidRDefault="0076705A" w:rsidP="0076705A">
            <w:pPr>
              <w:jc w:val="center"/>
            </w:pPr>
            <w:r w:rsidRPr="00E43E9B">
              <w:t>2351</w:t>
            </w:r>
          </w:p>
        </w:tc>
        <w:tc>
          <w:tcPr>
            <w:tcW w:w="3270" w:type="pct"/>
            <w:gridSpan w:val="7"/>
          </w:tcPr>
          <w:p w:rsidR="0076705A" w:rsidRPr="00E43E9B" w:rsidRDefault="0076705A" w:rsidP="00F46C0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43E9B">
              <w:rPr>
                <w:rFonts w:ascii="Times New Roman" w:hAnsi="Times New Roman"/>
                <w:sz w:val="24"/>
                <w:szCs w:val="24"/>
              </w:rPr>
              <w:t xml:space="preserve">Специалисты по методике обучения и воспитательной работы </w:t>
            </w:r>
          </w:p>
        </w:tc>
      </w:tr>
      <w:tr w:rsidR="0076705A" w:rsidRPr="00E43E9B" w:rsidTr="005B53A3">
        <w:tc>
          <w:tcPr>
            <w:tcW w:w="1170" w:type="pct"/>
            <w:gridSpan w:val="3"/>
            <w:vAlign w:val="center"/>
          </w:tcPr>
          <w:p w:rsidR="0076705A" w:rsidRPr="00E43E9B" w:rsidRDefault="0076705A" w:rsidP="00394BAE">
            <w:r w:rsidRPr="00E43E9B">
              <w:t>ОКСО</w:t>
            </w:r>
          </w:p>
        </w:tc>
        <w:tc>
          <w:tcPr>
            <w:tcW w:w="560" w:type="pct"/>
            <w:vAlign w:val="center"/>
          </w:tcPr>
          <w:p w:rsidR="0076705A" w:rsidRPr="00E43E9B" w:rsidRDefault="0076705A" w:rsidP="00394BAE">
            <w:pPr>
              <w:jc w:val="center"/>
            </w:pPr>
            <w:r w:rsidRPr="00E43E9B">
              <w:t>-</w:t>
            </w:r>
          </w:p>
        </w:tc>
        <w:tc>
          <w:tcPr>
            <w:tcW w:w="3270" w:type="pct"/>
            <w:gridSpan w:val="7"/>
          </w:tcPr>
          <w:p w:rsidR="0076705A" w:rsidRPr="00E43E9B" w:rsidRDefault="0076705A" w:rsidP="00F46C0C">
            <w:r w:rsidRPr="00E43E9B">
              <w:t>Любые направления подготовки и специальности, соответствующие требованиям к образованию</w:t>
            </w:r>
          </w:p>
        </w:tc>
      </w:tr>
    </w:tbl>
    <w:p w:rsidR="00513041" w:rsidRPr="00E43E9B" w:rsidRDefault="00513041" w:rsidP="00513041">
      <w:pPr>
        <w:ind w:left="720"/>
        <w:rPr>
          <w:rFonts w:ascii="Times New Roman" w:hAnsi="Times New Roman"/>
          <w:b/>
          <w:szCs w:val="20"/>
        </w:rPr>
      </w:pPr>
    </w:p>
    <w:tbl>
      <w:tblPr>
        <w:tblStyle w:val="aa"/>
        <w:tblW w:w="489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417"/>
        <w:gridCol w:w="502"/>
        <w:gridCol w:w="1855"/>
        <w:gridCol w:w="486"/>
        <w:gridCol w:w="2405"/>
        <w:gridCol w:w="220"/>
        <w:gridCol w:w="345"/>
        <w:gridCol w:w="851"/>
        <w:gridCol w:w="139"/>
        <w:gridCol w:w="1440"/>
        <w:gridCol w:w="541"/>
      </w:tblGrid>
      <w:tr w:rsidR="00513041" w:rsidRPr="00E43E9B" w:rsidTr="00FC4446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41" w:rsidRPr="00E43E9B" w:rsidRDefault="00513041" w:rsidP="002F3202">
            <w:pPr>
              <w:pStyle w:val="12"/>
              <w:ind w:left="0"/>
              <w:rPr>
                <w:b/>
                <w:szCs w:val="20"/>
              </w:rPr>
            </w:pPr>
            <w:r w:rsidRPr="00E43E9B">
              <w:rPr>
                <w:b/>
                <w:szCs w:val="20"/>
              </w:rPr>
              <w:t>3.1</w:t>
            </w:r>
            <w:r w:rsidR="006A44D4" w:rsidRPr="00E43E9B">
              <w:rPr>
                <w:b/>
                <w:szCs w:val="20"/>
                <w:lang w:val="smn-FI"/>
              </w:rPr>
              <w:t>0</w:t>
            </w:r>
            <w:r w:rsidRPr="00E43E9B">
              <w:rPr>
                <w:b/>
                <w:szCs w:val="20"/>
              </w:rPr>
              <w:t>.1.</w:t>
            </w:r>
            <w:r w:rsidR="00C3720B">
              <w:rPr>
                <w:b/>
                <w:szCs w:val="20"/>
              </w:rPr>
              <w:t xml:space="preserve"> </w:t>
            </w:r>
            <w:r w:rsidRPr="00E43E9B">
              <w:rPr>
                <w:b/>
                <w:szCs w:val="20"/>
              </w:rPr>
              <w:t>Трудовая функция</w:t>
            </w:r>
          </w:p>
        </w:tc>
      </w:tr>
      <w:tr w:rsidR="00FC4446" w:rsidRPr="00E43E9B" w:rsidTr="00FC4446">
        <w:tc>
          <w:tcPr>
            <w:tcW w:w="695" w:type="pct"/>
            <w:tcBorders>
              <w:top w:val="nil"/>
              <w:left w:val="nil"/>
              <w:bottom w:val="nil"/>
            </w:tcBorders>
            <w:vAlign w:val="center"/>
          </w:tcPr>
          <w:p w:rsidR="00513041" w:rsidRPr="00E43E9B" w:rsidRDefault="00513041" w:rsidP="00FC4446">
            <w:pPr>
              <w:rPr>
                <w:sz w:val="18"/>
                <w:szCs w:val="16"/>
              </w:rPr>
            </w:pPr>
            <w:r w:rsidRPr="00FC4446">
              <w:rPr>
                <w:sz w:val="20"/>
                <w:szCs w:val="20"/>
              </w:rPr>
              <w:t>Наимен</w:t>
            </w:r>
            <w:r w:rsidRPr="00E43E9B">
              <w:rPr>
                <w:sz w:val="18"/>
                <w:szCs w:val="16"/>
              </w:rPr>
              <w:t>ование</w:t>
            </w:r>
          </w:p>
        </w:tc>
        <w:tc>
          <w:tcPr>
            <w:tcW w:w="2572" w:type="pct"/>
            <w:gridSpan w:val="4"/>
          </w:tcPr>
          <w:p w:rsidR="00513041" w:rsidRPr="00E43E9B" w:rsidRDefault="00513041" w:rsidP="00F46C0C">
            <w:pPr>
              <w:rPr>
                <w:sz w:val="18"/>
                <w:szCs w:val="16"/>
              </w:rPr>
            </w:pPr>
            <w:r w:rsidRPr="00E43E9B">
      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277" w:type="pct"/>
            <w:gridSpan w:val="2"/>
            <w:tcBorders>
              <w:top w:val="nil"/>
              <w:bottom w:val="nil"/>
            </w:tcBorders>
            <w:vAlign w:val="center"/>
          </w:tcPr>
          <w:p w:rsidR="00513041" w:rsidRPr="00FC4446" w:rsidRDefault="00513041" w:rsidP="00FC4446">
            <w:pPr>
              <w:rPr>
                <w:sz w:val="20"/>
                <w:szCs w:val="20"/>
                <w:vertAlign w:val="superscript"/>
              </w:rPr>
            </w:pPr>
            <w:r w:rsidRPr="00FC4446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vAlign w:val="center"/>
          </w:tcPr>
          <w:p w:rsidR="00513041" w:rsidRPr="00E43E9B" w:rsidRDefault="00AC0CED" w:rsidP="00FC4446">
            <w:pPr>
              <w:rPr>
                <w:sz w:val="18"/>
                <w:szCs w:val="16"/>
              </w:rPr>
            </w:pPr>
            <w:r w:rsidRPr="00E43E9B">
              <w:rPr>
                <w:lang w:val="smn-FI"/>
              </w:rPr>
              <w:t>J</w:t>
            </w:r>
            <w:r w:rsidR="00513041" w:rsidRPr="00E43E9B">
              <w:t>/01.6</w:t>
            </w:r>
          </w:p>
        </w:tc>
        <w:tc>
          <w:tcPr>
            <w:tcW w:w="774" w:type="pct"/>
            <w:gridSpan w:val="2"/>
            <w:tcBorders>
              <w:top w:val="nil"/>
              <w:bottom w:val="nil"/>
            </w:tcBorders>
            <w:vAlign w:val="center"/>
          </w:tcPr>
          <w:p w:rsidR="00513041" w:rsidRPr="00FC4446" w:rsidRDefault="00513041" w:rsidP="00FC4446">
            <w:pPr>
              <w:rPr>
                <w:sz w:val="20"/>
                <w:szCs w:val="20"/>
                <w:vertAlign w:val="superscript"/>
              </w:rPr>
            </w:pPr>
            <w:r w:rsidRPr="00FC4446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right w:val="single" w:sz="4" w:space="0" w:color="777777"/>
            </w:tcBorders>
            <w:vAlign w:val="center"/>
          </w:tcPr>
          <w:p w:rsidR="00513041" w:rsidRPr="00E43E9B" w:rsidRDefault="00513041" w:rsidP="000708C8">
            <w:pPr>
              <w:rPr>
                <w:sz w:val="18"/>
                <w:szCs w:val="16"/>
              </w:rPr>
            </w:pPr>
            <w:r w:rsidRPr="00E43E9B">
              <w:t>6</w:t>
            </w:r>
            <w:r w:rsidR="005B53A3">
              <w:t>.1</w:t>
            </w:r>
          </w:p>
        </w:tc>
      </w:tr>
      <w:tr w:rsidR="00513041" w:rsidRPr="00E43E9B" w:rsidTr="00FC4446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13041" w:rsidRPr="00E43E9B" w:rsidRDefault="00513041" w:rsidP="00B42FDF">
            <w:pPr>
              <w:rPr>
                <w:sz w:val="18"/>
                <w:szCs w:val="16"/>
              </w:rPr>
            </w:pPr>
          </w:p>
        </w:tc>
      </w:tr>
      <w:tr w:rsidR="00513041" w:rsidRPr="00E43E9B" w:rsidTr="00D960A7">
        <w:tc>
          <w:tcPr>
            <w:tcW w:w="941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3041" w:rsidRPr="00FC4446" w:rsidRDefault="00513041" w:rsidP="00FC4446">
            <w:pPr>
              <w:rPr>
                <w:sz w:val="20"/>
                <w:szCs w:val="20"/>
              </w:rPr>
            </w:pPr>
            <w:r w:rsidRPr="00FC4446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9" w:type="pct"/>
            <w:tcBorders>
              <w:right w:val="nil"/>
            </w:tcBorders>
            <w:vAlign w:val="center"/>
          </w:tcPr>
          <w:p w:rsidR="00513041" w:rsidRPr="00FC4446" w:rsidRDefault="00513041" w:rsidP="00FC4446">
            <w:pPr>
              <w:rPr>
                <w:sz w:val="20"/>
                <w:szCs w:val="20"/>
              </w:rPr>
            </w:pPr>
            <w:r w:rsidRPr="00FC4446">
              <w:rPr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left w:val="nil"/>
            </w:tcBorders>
            <w:vAlign w:val="center"/>
          </w:tcPr>
          <w:p w:rsidR="00513041" w:rsidRPr="00E43E9B" w:rsidRDefault="00513041" w:rsidP="00FC4446">
            <w:r w:rsidRPr="00E43E9B">
              <w:t>Х</w:t>
            </w:r>
          </w:p>
        </w:tc>
        <w:tc>
          <w:tcPr>
            <w:tcW w:w="1286" w:type="pct"/>
            <w:gridSpan w:val="2"/>
            <w:vAlign w:val="center"/>
          </w:tcPr>
          <w:p w:rsidR="00513041" w:rsidRPr="00FC4446" w:rsidRDefault="00513041" w:rsidP="00FC4446">
            <w:pPr>
              <w:rPr>
                <w:sz w:val="20"/>
                <w:szCs w:val="20"/>
              </w:rPr>
            </w:pPr>
            <w:r w:rsidRPr="00FC444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4" w:type="pct"/>
            <w:gridSpan w:val="3"/>
            <w:tcBorders>
              <w:bottom w:val="single" w:sz="4" w:space="0" w:color="777777"/>
            </w:tcBorders>
          </w:tcPr>
          <w:p w:rsidR="00513041" w:rsidRPr="00E43E9B" w:rsidRDefault="00513041" w:rsidP="00B42FDF">
            <w:pPr>
              <w:jc w:val="center"/>
            </w:pPr>
          </w:p>
        </w:tc>
        <w:tc>
          <w:tcPr>
            <w:tcW w:w="971" w:type="pct"/>
            <w:gridSpan w:val="2"/>
          </w:tcPr>
          <w:p w:rsidR="00513041" w:rsidRPr="00E43E9B" w:rsidRDefault="00513041" w:rsidP="00B42FDF">
            <w:pPr>
              <w:jc w:val="center"/>
            </w:pPr>
          </w:p>
        </w:tc>
      </w:tr>
      <w:tr w:rsidR="00FC4446" w:rsidRPr="00E43E9B" w:rsidTr="00D960A7">
        <w:trPr>
          <w:gridBefore w:val="6"/>
          <w:wBefore w:w="3375" w:type="pct"/>
        </w:trPr>
        <w:tc>
          <w:tcPr>
            <w:tcW w:w="654" w:type="pct"/>
            <w:gridSpan w:val="3"/>
            <w:tcBorders>
              <w:left w:val="nil"/>
              <w:bottom w:val="nil"/>
              <w:right w:val="nil"/>
            </w:tcBorders>
          </w:tcPr>
          <w:p w:rsidR="00FC4446" w:rsidRPr="00FC4446" w:rsidRDefault="00FC4446" w:rsidP="00B42FDF">
            <w:pPr>
              <w:jc w:val="center"/>
              <w:rPr>
                <w:sz w:val="20"/>
                <w:szCs w:val="20"/>
              </w:rPr>
            </w:pPr>
            <w:r w:rsidRPr="00FC444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1" w:type="pct"/>
            <w:gridSpan w:val="2"/>
            <w:tcBorders>
              <w:left w:val="nil"/>
              <w:bottom w:val="nil"/>
              <w:right w:val="nil"/>
            </w:tcBorders>
          </w:tcPr>
          <w:p w:rsidR="00FC4446" w:rsidRPr="00FC4446" w:rsidRDefault="00FC4446" w:rsidP="00FC4446">
            <w:pPr>
              <w:jc w:val="center"/>
              <w:rPr>
                <w:sz w:val="20"/>
                <w:szCs w:val="20"/>
              </w:rPr>
            </w:pPr>
            <w:r w:rsidRPr="00FC4446">
              <w:rPr>
                <w:sz w:val="20"/>
                <w:szCs w:val="20"/>
              </w:rPr>
              <w:t>Рег</w:t>
            </w:r>
            <w:r>
              <w:rPr>
                <w:sz w:val="20"/>
                <w:szCs w:val="20"/>
              </w:rPr>
              <w:t>истрационный</w:t>
            </w:r>
            <w:r w:rsidRPr="00FC4446">
              <w:rPr>
                <w:sz w:val="20"/>
                <w:szCs w:val="20"/>
              </w:rPr>
              <w:t xml:space="preserve"> номер проф</w:t>
            </w:r>
            <w:r>
              <w:rPr>
                <w:sz w:val="20"/>
                <w:szCs w:val="20"/>
              </w:rPr>
              <w:t>ессионального</w:t>
            </w:r>
            <w:r w:rsidRPr="00FC4446">
              <w:rPr>
                <w:sz w:val="20"/>
                <w:szCs w:val="20"/>
              </w:rPr>
              <w:t xml:space="preserve"> стандарта</w:t>
            </w:r>
          </w:p>
        </w:tc>
      </w:tr>
      <w:tr w:rsidR="00FC4446" w:rsidRPr="00E43E9B" w:rsidTr="00FC4446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4446" w:rsidRPr="00E43E9B" w:rsidRDefault="00FC4446" w:rsidP="00B42FDF">
            <w:pPr>
              <w:rPr>
                <w:szCs w:val="20"/>
              </w:rPr>
            </w:pPr>
          </w:p>
        </w:tc>
      </w:tr>
      <w:tr w:rsidR="00513041" w:rsidRPr="00E43E9B" w:rsidTr="00D960A7">
        <w:tc>
          <w:tcPr>
            <w:tcW w:w="941" w:type="pct"/>
            <w:gridSpan w:val="2"/>
            <w:vMerge w:val="restart"/>
            <w:tcBorders>
              <w:top w:val="single" w:sz="4" w:space="0" w:color="777777"/>
            </w:tcBorders>
          </w:tcPr>
          <w:p w:rsidR="00513041" w:rsidRPr="00E43E9B" w:rsidRDefault="00513041" w:rsidP="00F46C0C">
            <w:pPr>
              <w:rPr>
                <w:szCs w:val="20"/>
              </w:rPr>
            </w:pPr>
            <w:r w:rsidRPr="00E43E9B">
              <w:rPr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9"/>
            <w:tcBorders>
              <w:top w:val="single" w:sz="4" w:space="0" w:color="777777"/>
            </w:tcBorders>
          </w:tcPr>
          <w:p w:rsidR="00513041" w:rsidRPr="00E43E9B" w:rsidRDefault="00513041" w:rsidP="00FC4446">
            <w:pPr>
              <w:pStyle w:val="afb"/>
              <w:rPr>
                <w:szCs w:val="24"/>
              </w:rPr>
            </w:pPr>
            <w:r w:rsidRPr="00E43E9B">
              <w:rPr>
                <w:szCs w:val="24"/>
              </w:rPr>
              <w:t>Участ</w:t>
            </w:r>
            <w:r w:rsidR="00FC4446">
              <w:rPr>
                <w:szCs w:val="24"/>
              </w:rPr>
              <w:t>ие</w:t>
            </w:r>
            <w:r w:rsidRPr="00E43E9B">
              <w:rPr>
                <w:szCs w:val="24"/>
              </w:rPr>
              <w:t xml:space="preserve"> в планировании </w:t>
            </w:r>
            <w:proofErr w:type="spellStart"/>
            <w:r w:rsidRPr="00E43E9B">
              <w:rPr>
                <w:szCs w:val="24"/>
              </w:rPr>
              <w:t>профориентационной</w:t>
            </w:r>
            <w:proofErr w:type="spellEnd"/>
            <w:r w:rsidRPr="00E43E9B">
              <w:rPr>
                <w:szCs w:val="24"/>
              </w:rPr>
              <w:t xml:space="preserve"> деятельности</w:t>
            </w:r>
            <w:r w:rsidR="00CB437F" w:rsidRPr="00E43E9B">
              <w:rPr>
                <w:szCs w:val="24"/>
              </w:rPr>
              <w:t xml:space="preserve"> </w:t>
            </w:r>
            <w:r w:rsidRPr="00E43E9B">
              <w:rPr>
                <w:szCs w:val="24"/>
              </w:rPr>
              <w:t>образовательной организации</w:t>
            </w:r>
          </w:p>
        </w:tc>
      </w:tr>
      <w:tr w:rsidR="00513041" w:rsidRPr="00E43E9B" w:rsidTr="00D960A7">
        <w:tc>
          <w:tcPr>
            <w:tcW w:w="941" w:type="pct"/>
            <w:gridSpan w:val="2"/>
            <w:vMerge/>
          </w:tcPr>
          <w:p w:rsidR="00513041" w:rsidRPr="00E43E9B" w:rsidRDefault="00513041" w:rsidP="00F46C0C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513041" w:rsidRPr="00E43E9B" w:rsidRDefault="00513041" w:rsidP="00FC4446">
            <w:pPr>
              <w:pStyle w:val="afb"/>
              <w:rPr>
                <w:szCs w:val="24"/>
              </w:rPr>
            </w:pPr>
            <w:r w:rsidRPr="00E43E9B">
              <w:rPr>
                <w:szCs w:val="24"/>
              </w:rPr>
              <w:t>Информирова</w:t>
            </w:r>
            <w:r w:rsidR="00FC4446">
              <w:rPr>
                <w:szCs w:val="24"/>
              </w:rPr>
              <w:t>ние</w:t>
            </w:r>
            <w:r w:rsidRPr="00E43E9B">
              <w:rPr>
                <w:szCs w:val="24"/>
              </w:rPr>
              <w:t xml:space="preserve"> и консультирова</w:t>
            </w:r>
            <w:r w:rsidR="00FC4446">
              <w:rPr>
                <w:szCs w:val="24"/>
              </w:rPr>
              <w:t>ние</w:t>
            </w:r>
            <w:r w:rsidRPr="00E43E9B">
              <w:rPr>
                <w:szCs w:val="24"/>
              </w:rPr>
              <w:t xml:space="preserve"> школьников и их родителей (законных представителей) при</w:t>
            </w:r>
            <w:r w:rsidR="00CB437F" w:rsidRPr="00E43E9B">
              <w:rPr>
                <w:szCs w:val="24"/>
              </w:rPr>
              <w:t xml:space="preserve"> </w:t>
            </w:r>
            <w:r w:rsidRPr="00E43E9B">
              <w:rPr>
                <w:szCs w:val="24"/>
              </w:rPr>
              <w:t>проведении дней открытых дверей,</w:t>
            </w:r>
            <w:r w:rsidR="00CB437F" w:rsidRPr="00E43E9B">
              <w:rPr>
                <w:szCs w:val="24"/>
              </w:rPr>
              <w:t xml:space="preserve"> </w:t>
            </w:r>
            <w:r w:rsidRPr="00E43E9B">
              <w:rPr>
                <w:szCs w:val="24"/>
              </w:rPr>
              <w:t xml:space="preserve">выставок, иных массовых мероприятий </w:t>
            </w:r>
            <w:proofErr w:type="spellStart"/>
            <w:r w:rsidRPr="00E43E9B">
              <w:rPr>
                <w:szCs w:val="24"/>
              </w:rPr>
              <w:t>профориентационной</w:t>
            </w:r>
            <w:proofErr w:type="spellEnd"/>
            <w:r w:rsidRPr="00E43E9B">
              <w:rPr>
                <w:szCs w:val="24"/>
              </w:rPr>
              <w:t xml:space="preserve"> направленности</w:t>
            </w:r>
          </w:p>
        </w:tc>
      </w:tr>
      <w:tr w:rsidR="00513041" w:rsidRPr="00E43E9B" w:rsidTr="00D960A7">
        <w:tc>
          <w:tcPr>
            <w:tcW w:w="941" w:type="pct"/>
            <w:gridSpan w:val="2"/>
            <w:vMerge/>
          </w:tcPr>
          <w:p w:rsidR="00513041" w:rsidRPr="00E43E9B" w:rsidRDefault="00513041" w:rsidP="00F46C0C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513041" w:rsidRPr="00E43E9B" w:rsidRDefault="00513041" w:rsidP="00A14D35">
            <w:pPr>
              <w:pStyle w:val="afb"/>
              <w:rPr>
                <w:szCs w:val="24"/>
              </w:rPr>
            </w:pPr>
            <w:r w:rsidRPr="00E43E9B">
              <w:rPr>
                <w:szCs w:val="24"/>
              </w:rPr>
              <w:t>Разраб</w:t>
            </w:r>
            <w:r w:rsidR="00FC4446">
              <w:rPr>
                <w:szCs w:val="24"/>
              </w:rPr>
              <w:t>отка</w:t>
            </w:r>
            <w:r w:rsidRPr="00E43E9B">
              <w:rPr>
                <w:szCs w:val="24"/>
              </w:rPr>
              <w:t xml:space="preserve"> план</w:t>
            </w:r>
            <w:r w:rsidR="00FC4446">
              <w:rPr>
                <w:szCs w:val="24"/>
              </w:rPr>
              <w:t>ов</w:t>
            </w:r>
            <w:r w:rsidRPr="00E43E9B">
              <w:rPr>
                <w:szCs w:val="24"/>
              </w:rPr>
              <w:t xml:space="preserve"> (сценари</w:t>
            </w:r>
            <w:r w:rsidR="00FC4446">
              <w:rPr>
                <w:szCs w:val="24"/>
              </w:rPr>
              <w:t>й</w:t>
            </w:r>
            <w:r w:rsidRPr="00E43E9B">
              <w:rPr>
                <w:szCs w:val="24"/>
              </w:rPr>
              <w:t>) и пров</w:t>
            </w:r>
            <w:r w:rsidR="00FC4446">
              <w:rPr>
                <w:szCs w:val="24"/>
              </w:rPr>
              <w:t>едение</w:t>
            </w:r>
            <w:r w:rsidRPr="00E43E9B">
              <w:rPr>
                <w:szCs w:val="24"/>
              </w:rPr>
              <w:t xml:space="preserve"> индивидуальны</w:t>
            </w:r>
            <w:r w:rsidR="00FC4446">
              <w:rPr>
                <w:szCs w:val="24"/>
              </w:rPr>
              <w:t>х</w:t>
            </w:r>
            <w:r w:rsidRPr="00E43E9B">
              <w:rPr>
                <w:szCs w:val="24"/>
              </w:rPr>
              <w:t xml:space="preserve"> и групповы</w:t>
            </w:r>
            <w:r w:rsidR="00FC4446">
              <w:rPr>
                <w:szCs w:val="24"/>
              </w:rPr>
              <w:t>х</w:t>
            </w:r>
            <w:r w:rsidRPr="00E43E9B">
              <w:rPr>
                <w:szCs w:val="24"/>
              </w:rPr>
              <w:t xml:space="preserve"> </w:t>
            </w:r>
            <w:proofErr w:type="spellStart"/>
            <w:r w:rsidRPr="00E43E9B">
              <w:rPr>
                <w:szCs w:val="24"/>
              </w:rPr>
              <w:t>профориентационны</w:t>
            </w:r>
            <w:r w:rsidR="00A14D35">
              <w:rPr>
                <w:szCs w:val="24"/>
              </w:rPr>
              <w:t>х</w:t>
            </w:r>
            <w:proofErr w:type="spellEnd"/>
            <w:r w:rsidRPr="00E43E9B">
              <w:rPr>
                <w:szCs w:val="24"/>
              </w:rPr>
              <w:t xml:space="preserve"> заняти</w:t>
            </w:r>
            <w:r w:rsidR="00A14D35">
              <w:rPr>
                <w:szCs w:val="24"/>
              </w:rPr>
              <w:t>й</w:t>
            </w:r>
            <w:r w:rsidRPr="00E43E9B">
              <w:rPr>
                <w:szCs w:val="24"/>
              </w:rPr>
              <w:t xml:space="preserve"> и консультаци</w:t>
            </w:r>
            <w:r w:rsidR="00A14D35">
              <w:rPr>
                <w:szCs w:val="24"/>
              </w:rPr>
              <w:t>й</w:t>
            </w:r>
            <w:r w:rsidRPr="00E43E9B">
              <w:rPr>
                <w:szCs w:val="24"/>
              </w:rPr>
              <w:t xml:space="preserve"> школьников и их родителей (законных представителей), в </w:t>
            </w:r>
            <w:r w:rsidR="001A298E">
              <w:rPr>
                <w:szCs w:val="24"/>
              </w:rPr>
              <w:t>том числе</w:t>
            </w:r>
            <w:r w:rsidRPr="00E43E9B">
              <w:rPr>
                <w:szCs w:val="24"/>
              </w:rPr>
              <w:t xml:space="preserve"> совместны</w:t>
            </w:r>
            <w:r w:rsidR="00A14D35">
              <w:rPr>
                <w:szCs w:val="24"/>
              </w:rPr>
              <w:t>х</w:t>
            </w:r>
            <w:r w:rsidRPr="00E43E9B">
              <w:rPr>
                <w:szCs w:val="24"/>
              </w:rPr>
              <w:t xml:space="preserve"> </w:t>
            </w:r>
          </w:p>
        </w:tc>
      </w:tr>
      <w:tr w:rsidR="00513041" w:rsidRPr="00E43E9B" w:rsidTr="00D960A7">
        <w:tc>
          <w:tcPr>
            <w:tcW w:w="941" w:type="pct"/>
            <w:gridSpan w:val="2"/>
            <w:vMerge w:val="restart"/>
          </w:tcPr>
          <w:p w:rsidR="00513041" w:rsidRPr="00E43E9B" w:rsidDel="002A1D54" w:rsidRDefault="00513041" w:rsidP="00F46C0C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59" w:type="pct"/>
            <w:gridSpan w:val="9"/>
          </w:tcPr>
          <w:p w:rsidR="00513041" w:rsidRPr="00E43E9B" w:rsidRDefault="00513041" w:rsidP="00F46C0C">
            <w:r w:rsidRPr="00E43E9B">
              <w:t>Использовать 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</w:t>
            </w:r>
          </w:p>
        </w:tc>
      </w:tr>
      <w:tr w:rsidR="00513041" w:rsidRPr="00E43E9B" w:rsidTr="00D960A7">
        <w:tc>
          <w:tcPr>
            <w:tcW w:w="941" w:type="pct"/>
            <w:gridSpan w:val="2"/>
            <w:vMerge/>
          </w:tcPr>
          <w:p w:rsidR="00513041" w:rsidRPr="00E43E9B" w:rsidDel="002A1D54" w:rsidRDefault="00513041" w:rsidP="00B42FD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13041" w:rsidRPr="00E43E9B" w:rsidRDefault="00513041" w:rsidP="00F46C0C">
            <w:r w:rsidRPr="00E43E9B">
              <w:t>Устанавливать контакт со школьниками и их родителями (законными представителями),</w:t>
            </w:r>
            <w:r w:rsidR="00CB437F" w:rsidRPr="00E43E9B">
              <w:t xml:space="preserve"> </w:t>
            </w:r>
            <w:r w:rsidRPr="00E43E9B">
              <w:t xml:space="preserve">стимулировать интерес и познавательную активность участников </w:t>
            </w:r>
            <w:proofErr w:type="spellStart"/>
            <w:r w:rsidRPr="00E43E9B">
              <w:t>профориентационных</w:t>
            </w:r>
            <w:proofErr w:type="spellEnd"/>
            <w:r w:rsidR="00CB437F" w:rsidRPr="00E43E9B">
              <w:t xml:space="preserve"> </w:t>
            </w:r>
            <w:r w:rsidRPr="00E43E9B">
              <w:t xml:space="preserve">мероприятий, оказывать им эмоциональную поддержку </w:t>
            </w:r>
          </w:p>
        </w:tc>
      </w:tr>
      <w:tr w:rsidR="00513041" w:rsidRPr="00E43E9B" w:rsidTr="00D960A7">
        <w:tc>
          <w:tcPr>
            <w:tcW w:w="941" w:type="pct"/>
            <w:gridSpan w:val="2"/>
            <w:vMerge/>
          </w:tcPr>
          <w:p w:rsidR="00513041" w:rsidRPr="00E43E9B" w:rsidDel="002A1D54" w:rsidRDefault="00513041" w:rsidP="00B42FD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13041" w:rsidRPr="00E43E9B" w:rsidRDefault="00513041" w:rsidP="00F46C0C">
            <w:r w:rsidRPr="00E43E9B">
              <w:t>Проводить информирование и консультирование с</w:t>
            </w:r>
            <w:r w:rsidR="00CB437F" w:rsidRPr="00E43E9B">
              <w:t xml:space="preserve"> </w:t>
            </w:r>
            <w:r w:rsidRPr="00E43E9B">
              <w:t>учетом возрастных и индивидуальных особенностей обучающихся и их родителей (законных представителей)</w:t>
            </w:r>
          </w:p>
        </w:tc>
      </w:tr>
      <w:tr w:rsidR="00513041" w:rsidRPr="00E43E9B" w:rsidTr="00D960A7">
        <w:tc>
          <w:tcPr>
            <w:tcW w:w="941" w:type="pct"/>
            <w:gridSpan w:val="2"/>
            <w:vMerge/>
          </w:tcPr>
          <w:p w:rsidR="00513041" w:rsidRPr="00E43E9B" w:rsidDel="002A1D54" w:rsidRDefault="00513041" w:rsidP="00B42FD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13041" w:rsidRPr="00E43E9B" w:rsidRDefault="00513041" w:rsidP="00F46C0C">
            <w:r w:rsidRPr="00E43E9B">
              <w:t>Информировать школьников и их родителей (законных представителей) по вопросам востребованности специалистов определенной квалификации на рынке труда, трудоустройства и карьерного роста выпускников образовательной организации</w:t>
            </w:r>
          </w:p>
        </w:tc>
      </w:tr>
      <w:tr w:rsidR="00513041" w:rsidRPr="00E43E9B" w:rsidTr="00D960A7">
        <w:tc>
          <w:tcPr>
            <w:tcW w:w="941" w:type="pct"/>
            <w:gridSpan w:val="2"/>
            <w:vMerge/>
          </w:tcPr>
          <w:p w:rsidR="00513041" w:rsidRPr="00E43E9B" w:rsidDel="002A1D54" w:rsidRDefault="00513041" w:rsidP="00B42FD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13041" w:rsidRPr="00E43E9B" w:rsidRDefault="00513041" w:rsidP="00F46C0C">
            <w:r w:rsidRPr="00E43E9B">
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 и т.п.</w:t>
            </w:r>
          </w:p>
        </w:tc>
      </w:tr>
      <w:tr w:rsidR="00513041" w:rsidRPr="00E43E9B" w:rsidTr="00D960A7">
        <w:tc>
          <w:tcPr>
            <w:tcW w:w="941" w:type="pct"/>
            <w:gridSpan w:val="2"/>
            <w:vMerge/>
          </w:tcPr>
          <w:p w:rsidR="00513041" w:rsidRPr="00E43E9B" w:rsidDel="002A1D54" w:rsidRDefault="00513041" w:rsidP="00B42FD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13041" w:rsidRPr="00E43E9B" w:rsidRDefault="00513041" w:rsidP="00F46C0C">
            <w:pPr>
              <w:rPr>
                <w:szCs w:val="20"/>
              </w:rPr>
            </w:pPr>
            <w:r w:rsidRPr="00E43E9B">
              <w:t xml:space="preserve">Знакомить школьников и их родителей (законных представителей)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</w:t>
            </w:r>
            <w:proofErr w:type="gramStart"/>
            <w:r w:rsidRPr="00E43E9B">
              <w:t>обучающимся</w:t>
            </w:r>
            <w:proofErr w:type="gramEnd"/>
          </w:p>
        </w:tc>
      </w:tr>
      <w:tr w:rsidR="00513041" w:rsidRPr="00E43E9B" w:rsidTr="00D960A7">
        <w:tc>
          <w:tcPr>
            <w:tcW w:w="941" w:type="pct"/>
            <w:gridSpan w:val="2"/>
            <w:vMerge w:val="restart"/>
          </w:tcPr>
          <w:p w:rsidR="00513041" w:rsidRPr="00E43E9B" w:rsidDel="002A1D54" w:rsidRDefault="00513041" w:rsidP="00F46C0C">
            <w:pPr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59" w:type="pct"/>
            <w:gridSpan w:val="9"/>
          </w:tcPr>
          <w:p w:rsidR="00513041" w:rsidRPr="00E43E9B" w:rsidRDefault="00513041" w:rsidP="00F46C0C">
            <w:r w:rsidRPr="00E43E9B"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513041" w:rsidRPr="00E43E9B" w:rsidTr="00D960A7">
        <w:tc>
          <w:tcPr>
            <w:tcW w:w="941" w:type="pct"/>
            <w:gridSpan w:val="2"/>
            <w:vMerge/>
          </w:tcPr>
          <w:p w:rsidR="00513041" w:rsidRPr="00E43E9B" w:rsidDel="002A1D54" w:rsidRDefault="00513041" w:rsidP="00B42FDF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13041" w:rsidRPr="00E43E9B" w:rsidRDefault="00513041" w:rsidP="00F46C0C">
            <w:pPr>
              <w:rPr>
                <w:szCs w:val="20"/>
              </w:rPr>
            </w:pPr>
            <w:r w:rsidRPr="00E43E9B">
              <w:t xml:space="preserve">Основы психологии труда, </w:t>
            </w:r>
            <w:proofErr w:type="spellStart"/>
            <w:r w:rsidRPr="00E43E9B">
              <w:t>профессиоведения</w:t>
            </w:r>
            <w:proofErr w:type="spellEnd"/>
            <w:r w:rsidRPr="00E43E9B">
              <w:t xml:space="preserve"> и </w:t>
            </w:r>
            <w:proofErr w:type="spellStart"/>
            <w:r w:rsidRPr="00E43E9B">
              <w:t>профессиографии</w:t>
            </w:r>
            <w:proofErr w:type="spellEnd"/>
          </w:p>
        </w:tc>
      </w:tr>
      <w:tr w:rsidR="00513041" w:rsidRPr="00E43E9B" w:rsidTr="00D960A7">
        <w:tc>
          <w:tcPr>
            <w:tcW w:w="941" w:type="pct"/>
            <w:gridSpan w:val="2"/>
            <w:vMerge/>
          </w:tcPr>
          <w:p w:rsidR="00513041" w:rsidRPr="00E43E9B" w:rsidDel="002A1D54" w:rsidRDefault="00513041" w:rsidP="00B42FDF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13041" w:rsidRPr="00E43E9B" w:rsidRDefault="00513041" w:rsidP="00F46C0C">
            <w:r w:rsidRPr="00E43E9B">
              <w:t xml:space="preserve">Эффективные отечественные и зарубежные практики </w:t>
            </w:r>
            <w:proofErr w:type="spellStart"/>
            <w:r w:rsidRPr="00E43E9B">
              <w:t>профориентационной</w:t>
            </w:r>
            <w:proofErr w:type="spellEnd"/>
            <w:r w:rsidRPr="00E43E9B">
              <w:t xml:space="preserve"> работы </w:t>
            </w:r>
          </w:p>
        </w:tc>
      </w:tr>
      <w:tr w:rsidR="00513041" w:rsidRPr="00E43E9B" w:rsidTr="00D960A7">
        <w:tc>
          <w:tcPr>
            <w:tcW w:w="941" w:type="pct"/>
            <w:gridSpan w:val="2"/>
            <w:vMerge/>
          </w:tcPr>
          <w:p w:rsidR="00513041" w:rsidRPr="00E43E9B" w:rsidDel="002A1D54" w:rsidRDefault="00513041" w:rsidP="00B42FDF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13041" w:rsidRPr="00E43E9B" w:rsidRDefault="00513041" w:rsidP="00F46C0C">
            <w:r w:rsidRPr="00E43E9B"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513041" w:rsidRPr="00E43E9B" w:rsidTr="00D960A7">
        <w:tc>
          <w:tcPr>
            <w:tcW w:w="941" w:type="pct"/>
            <w:gridSpan w:val="2"/>
            <w:vMerge/>
          </w:tcPr>
          <w:p w:rsidR="00513041" w:rsidRPr="00E43E9B" w:rsidDel="002A1D54" w:rsidRDefault="00513041" w:rsidP="00B42FDF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13041" w:rsidRPr="00E43E9B" w:rsidRDefault="00513041" w:rsidP="00F46C0C">
            <w:r w:rsidRPr="00E43E9B">
              <w:t xml:space="preserve">Особенности </w:t>
            </w:r>
            <w:proofErr w:type="spellStart"/>
            <w:r w:rsidRPr="00E43E9B">
              <w:t>профинформирования</w:t>
            </w:r>
            <w:proofErr w:type="spellEnd"/>
            <w:r w:rsidRPr="00E43E9B">
              <w:t xml:space="preserve"> и </w:t>
            </w:r>
            <w:proofErr w:type="spellStart"/>
            <w:r w:rsidRPr="00E43E9B">
              <w:t>профконсультирования</w:t>
            </w:r>
            <w:proofErr w:type="spellEnd"/>
            <w:r w:rsidRPr="00E43E9B">
              <w:t xml:space="preserve"> школьников и их родителей (законных представителей), </w:t>
            </w:r>
            <w:r w:rsidRPr="00E43E9B">
              <w:rPr>
                <w:szCs w:val="20"/>
              </w:rPr>
              <w:t>специфику</w:t>
            </w:r>
            <w:r w:rsidRPr="00E43E9B">
              <w:t xml:space="preserve">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513041" w:rsidRPr="00E43E9B" w:rsidTr="00D960A7">
        <w:tc>
          <w:tcPr>
            <w:tcW w:w="941" w:type="pct"/>
            <w:gridSpan w:val="2"/>
            <w:vMerge/>
          </w:tcPr>
          <w:p w:rsidR="00513041" w:rsidRPr="00E43E9B" w:rsidDel="002A1D54" w:rsidRDefault="00513041" w:rsidP="00B42FDF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13041" w:rsidRPr="00E43E9B" w:rsidRDefault="00513041" w:rsidP="00F46C0C">
            <w:r w:rsidRPr="00E43E9B">
              <w:t>Требования, предъявляемые профессией к человеку, набор медицинских и иных противопоказаний при выборе профессии,</w:t>
            </w:r>
            <w:r w:rsidR="00CB437F" w:rsidRPr="00E43E9B">
              <w:t xml:space="preserve"> </w:t>
            </w:r>
            <w:r w:rsidRPr="00E43E9B">
              <w:t>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513041" w:rsidRPr="00E43E9B" w:rsidTr="00D960A7">
        <w:tc>
          <w:tcPr>
            <w:tcW w:w="941" w:type="pct"/>
            <w:gridSpan w:val="2"/>
            <w:vMerge/>
          </w:tcPr>
          <w:p w:rsidR="00513041" w:rsidRPr="00E43E9B" w:rsidDel="002A1D54" w:rsidRDefault="00513041" w:rsidP="00B42FDF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513041" w:rsidRPr="00E43E9B" w:rsidRDefault="00513041" w:rsidP="00F46C0C">
            <w:r w:rsidRPr="00E43E9B">
              <w:t xml:space="preserve"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</w:t>
            </w:r>
            <w:proofErr w:type="gramStart"/>
            <w:r w:rsidRPr="00E43E9B">
              <w:t>обучающимся</w:t>
            </w:r>
            <w:proofErr w:type="gramEnd"/>
          </w:p>
        </w:tc>
      </w:tr>
      <w:tr w:rsidR="00F46C0C" w:rsidRPr="00E43E9B" w:rsidTr="00D960A7">
        <w:trPr>
          <w:trHeight w:val="562"/>
        </w:trPr>
        <w:tc>
          <w:tcPr>
            <w:tcW w:w="941" w:type="pct"/>
            <w:gridSpan w:val="2"/>
          </w:tcPr>
          <w:p w:rsidR="00F46C0C" w:rsidRPr="00E43E9B" w:rsidDel="002A1D54" w:rsidRDefault="00F46C0C" w:rsidP="00F46C0C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9"/>
          </w:tcPr>
          <w:p w:rsidR="00F46C0C" w:rsidRPr="00E43E9B" w:rsidRDefault="00F46C0C" w:rsidP="00B42FD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513041" w:rsidRPr="00E43E9B" w:rsidRDefault="00513041" w:rsidP="00513041"/>
    <w:tbl>
      <w:tblPr>
        <w:tblStyle w:val="aa"/>
        <w:tblW w:w="4893" w:type="pct"/>
        <w:tblInd w:w="108" w:type="dxa"/>
        <w:tblLook w:val="01E0" w:firstRow="1" w:lastRow="1" w:firstColumn="1" w:lastColumn="1" w:noHBand="0" w:noVBand="0"/>
      </w:tblPr>
      <w:tblGrid>
        <w:gridCol w:w="1466"/>
        <w:gridCol w:w="432"/>
        <w:gridCol w:w="1817"/>
        <w:gridCol w:w="483"/>
        <w:gridCol w:w="1827"/>
        <w:gridCol w:w="572"/>
        <w:gridCol w:w="139"/>
        <w:gridCol w:w="904"/>
        <w:gridCol w:w="657"/>
        <w:gridCol w:w="979"/>
        <w:gridCol w:w="923"/>
      </w:tblGrid>
      <w:tr w:rsidR="00513041" w:rsidRPr="00E43E9B" w:rsidTr="005C464F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041" w:rsidRPr="00E43E9B" w:rsidRDefault="00513041" w:rsidP="002F3202">
            <w:pPr>
              <w:pStyle w:val="12"/>
              <w:ind w:left="0"/>
              <w:rPr>
                <w:b/>
                <w:szCs w:val="20"/>
              </w:rPr>
            </w:pPr>
            <w:r w:rsidRPr="00E43E9B">
              <w:rPr>
                <w:b/>
                <w:szCs w:val="20"/>
              </w:rPr>
              <w:t>3.1</w:t>
            </w:r>
            <w:r w:rsidR="006A44D4" w:rsidRPr="00E43E9B">
              <w:rPr>
                <w:b/>
                <w:szCs w:val="20"/>
                <w:lang w:val="smn-FI"/>
              </w:rPr>
              <w:t>0</w:t>
            </w:r>
            <w:r w:rsidRPr="00E43E9B">
              <w:rPr>
                <w:b/>
                <w:szCs w:val="20"/>
              </w:rPr>
              <w:t>.2. Трудовая функция</w:t>
            </w:r>
          </w:p>
        </w:tc>
      </w:tr>
      <w:tr w:rsidR="00513041" w:rsidRPr="00E43E9B" w:rsidTr="005C464F">
        <w:tc>
          <w:tcPr>
            <w:tcW w:w="719" w:type="pct"/>
            <w:tcBorders>
              <w:top w:val="nil"/>
              <w:left w:val="nil"/>
              <w:bottom w:val="nil"/>
            </w:tcBorders>
            <w:vAlign w:val="center"/>
          </w:tcPr>
          <w:p w:rsidR="00513041" w:rsidRPr="00464542" w:rsidRDefault="00513041" w:rsidP="004D24A2">
            <w:pPr>
              <w:rPr>
                <w:sz w:val="20"/>
                <w:szCs w:val="20"/>
              </w:rPr>
            </w:pPr>
            <w:r w:rsidRPr="004645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1" w:type="pct"/>
            <w:gridSpan w:val="4"/>
            <w:tcBorders>
              <w:bottom w:val="single" w:sz="4" w:space="0" w:color="777777"/>
            </w:tcBorders>
          </w:tcPr>
          <w:p w:rsidR="00513041" w:rsidRPr="00E43E9B" w:rsidRDefault="00BB0C49" w:rsidP="00F46C0C">
            <w:r w:rsidRPr="00E43E9B">
              <w:t xml:space="preserve">Проведение </w:t>
            </w:r>
            <w:proofErr w:type="spellStart"/>
            <w:r w:rsidRPr="00E43E9B">
              <w:t>практикоориентированных</w:t>
            </w:r>
            <w:proofErr w:type="spellEnd"/>
            <w:r w:rsidRPr="00E43E9B">
              <w:t xml:space="preserve"> </w:t>
            </w:r>
            <w:proofErr w:type="spellStart"/>
            <w:r w:rsidRPr="00E43E9B">
              <w:t>профориентационных</w:t>
            </w:r>
            <w:proofErr w:type="spellEnd"/>
            <w:r w:rsidRPr="00E43E9B">
              <w:t xml:space="preserve"> мероприятий со школьниками</w:t>
            </w:r>
            <w:r w:rsidR="00CB437F" w:rsidRPr="00E43E9B">
              <w:t xml:space="preserve"> </w:t>
            </w:r>
            <w:r w:rsidRPr="00E43E9B">
              <w:t>и их родителями (законными представителями)</w:t>
            </w:r>
          </w:p>
        </w:tc>
        <w:tc>
          <w:tcPr>
            <w:tcW w:w="359" w:type="pct"/>
            <w:gridSpan w:val="2"/>
            <w:tcBorders>
              <w:top w:val="nil"/>
              <w:bottom w:val="nil"/>
            </w:tcBorders>
            <w:vAlign w:val="center"/>
          </w:tcPr>
          <w:p w:rsidR="00513041" w:rsidRPr="00464542" w:rsidRDefault="00513041" w:rsidP="004D24A2">
            <w:pPr>
              <w:rPr>
                <w:sz w:val="20"/>
                <w:szCs w:val="20"/>
                <w:vertAlign w:val="superscript"/>
              </w:rPr>
            </w:pPr>
            <w:r w:rsidRPr="00464542">
              <w:rPr>
                <w:sz w:val="20"/>
                <w:szCs w:val="20"/>
              </w:rPr>
              <w:t>Код</w:t>
            </w:r>
          </w:p>
        </w:tc>
        <w:tc>
          <w:tcPr>
            <w:tcW w:w="448" w:type="pct"/>
            <w:tcBorders>
              <w:bottom w:val="single" w:sz="4" w:space="0" w:color="777777"/>
            </w:tcBorders>
            <w:vAlign w:val="center"/>
          </w:tcPr>
          <w:p w:rsidR="00513041" w:rsidRPr="00E43E9B" w:rsidRDefault="00AC0CED" w:rsidP="004D24A2">
            <w:pPr>
              <w:rPr>
                <w:sz w:val="18"/>
                <w:szCs w:val="16"/>
              </w:rPr>
            </w:pPr>
            <w:r w:rsidRPr="00E43E9B">
              <w:rPr>
                <w:lang w:val="smn-FI"/>
              </w:rPr>
              <w:t>J</w:t>
            </w:r>
            <w:r w:rsidR="00513041" w:rsidRPr="00E43E9B">
              <w:t>/02.6</w:t>
            </w:r>
          </w:p>
        </w:tc>
        <w:tc>
          <w:tcPr>
            <w:tcW w:w="783" w:type="pct"/>
            <w:gridSpan w:val="2"/>
            <w:tcBorders>
              <w:top w:val="nil"/>
              <w:bottom w:val="nil"/>
            </w:tcBorders>
            <w:vAlign w:val="center"/>
          </w:tcPr>
          <w:p w:rsidR="00513041" w:rsidRPr="00464542" w:rsidRDefault="00513041" w:rsidP="004D24A2">
            <w:pPr>
              <w:rPr>
                <w:sz w:val="20"/>
                <w:szCs w:val="20"/>
                <w:vertAlign w:val="superscript"/>
              </w:rPr>
            </w:pPr>
            <w:r w:rsidRPr="0046454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bottom w:val="single" w:sz="4" w:space="0" w:color="777777"/>
            </w:tcBorders>
            <w:vAlign w:val="center"/>
          </w:tcPr>
          <w:p w:rsidR="00513041" w:rsidRPr="00E43E9B" w:rsidRDefault="00513041" w:rsidP="000708C8">
            <w:pPr>
              <w:jc w:val="center"/>
              <w:rPr>
                <w:sz w:val="18"/>
                <w:szCs w:val="16"/>
              </w:rPr>
            </w:pPr>
            <w:r w:rsidRPr="00E43E9B">
              <w:t>6</w:t>
            </w:r>
            <w:r w:rsidR="005B53A3">
              <w:t>.1</w:t>
            </w:r>
          </w:p>
        </w:tc>
      </w:tr>
      <w:tr w:rsidR="00513041" w:rsidRPr="00E43E9B" w:rsidTr="005C464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13041" w:rsidRPr="00E43E9B" w:rsidRDefault="00513041" w:rsidP="00B42FDF">
            <w:pPr>
              <w:rPr>
                <w:sz w:val="18"/>
                <w:szCs w:val="16"/>
              </w:rPr>
            </w:pPr>
          </w:p>
        </w:tc>
      </w:tr>
      <w:tr w:rsidR="00513041" w:rsidRPr="00E43E9B" w:rsidTr="005C464F">
        <w:tc>
          <w:tcPr>
            <w:tcW w:w="941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3041" w:rsidRPr="00464542" w:rsidRDefault="00513041" w:rsidP="004D24A2">
            <w:pPr>
              <w:rPr>
                <w:sz w:val="20"/>
                <w:szCs w:val="20"/>
              </w:rPr>
            </w:pPr>
            <w:r w:rsidRPr="0046454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96" w:type="pct"/>
            <w:tcBorders>
              <w:right w:val="nil"/>
            </w:tcBorders>
          </w:tcPr>
          <w:p w:rsidR="00513041" w:rsidRPr="00464542" w:rsidRDefault="00513041" w:rsidP="00B42FDF">
            <w:pPr>
              <w:rPr>
                <w:sz w:val="20"/>
                <w:szCs w:val="20"/>
              </w:rPr>
            </w:pPr>
            <w:r w:rsidRPr="00464542">
              <w:rPr>
                <w:sz w:val="20"/>
                <w:szCs w:val="20"/>
              </w:rPr>
              <w:t>Оригинал</w:t>
            </w:r>
          </w:p>
        </w:tc>
        <w:tc>
          <w:tcPr>
            <w:tcW w:w="242" w:type="pct"/>
            <w:tcBorders>
              <w:left w:val="nil"/>
            </w:tcBorders>
          </w:tcPr>
          <w:p w:rsidR="00513041" w:rsidRPr="00E43E9B" w:rsidRDefault="00513041" w:rsidP="00B42FDF">
            <w:pPr>
              <w:rPr>
                <w:sz w:val="18"/>
                <w:szCs w:val="18"/>
              </w:rPr>
            </w:pPr>
            <w:r w:rsidRPr="00E43E9B">
              <w:t>Х</w:t>
            </w:r>
          </w:p>
        </w:tc>
        <w:tc>
          <w:tcPr>
            <w:tcW w:w="1187" w:type="pct"/>
            <w:gridSpan w:val="2"/>
          </w:tcPr>
          <w:p w:rsidR="00513041" w:rsidRPr="00464542" w:rsidRDefault="00513041" w:rsidP="00B42FDF">
            <w:pPr>
              <w:rPr>
                <w:sz w:val="20"/>
                <w:szCs w:val="20"/>
              </w:rPr>
            </w:pPr>
            <w:r w:rsidRPr="00464542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8" w:type="pct"/>
            <w:gridSpan w:val="3"/>
            <w:tcBorders>
              <w:bottom w:val="single" w:sz="4" w:space="0" w:color="777777"/>
            </w:tcBorders>
          </w:tcPr>
          <w:p w:rsidR="00513041" w:rsidRPr="00E43E9B" w:rsidRDefault="00513041" w:rsidP="00B42FDF">
            <w:pPr>
              <w:jc w:val="center"/>
            </w:pPr>
          </w:p>
        </w:tc>
        <w:tc>
          <w:tcPr>
            <w:tcW w:w="886" w:type="pct"/>
            <w:gridSpan w:val="2"/>
            <w:tcBorders>
              <w:bottom w:val="single" w:sz="4" w:space="0" w:color="777777"/>
            </w:tcBorders>
          </w:tcPr>
          <w:p w:rsidR="00513041" w:rsidRPr="00E43E9B" w:rsidRDefault="00513041" w:rsidP="00B42FDF">
            <w:pPr>
              <w:jc w:val="center"/>
            </w:pPr>
          </w:p>
        </w:tc>
      </w:tr>
      <w:tr w:rsidR="00464542" w:rsidRPr="00E43E9B" w:rsidTr="005C464F">
        <w:trPr>
          <w:gridBefore w:val="6"/>
          <w:wBefore w:w="3266" w:type="pct"/>
        </w:trPr>
        <w:tc>
          <w:tcPr>
            <w:tcW w:w="848" w:type="pct"/>
            <w:gridSpan w:val="3"/>
            <w:tcBorders>
              <w:left w:val="nil"/>
              <w:bottom w:val="nil"/>
              <w:right w:val="nil"/>
            </w:tcBorders>
          </w:tcPr>
          <w:p w:rsidR="00464542" w:rsidRPr="00464542" w:rsidRDefault="00464542" w:rsidP="00B42FDF">
            <w:pPr>
              <w:jc w:val="center"/>
              <w:rPr>
                <w:sz w:val="20"/>
                <w:szCs w:val="20"/>
              </w:rPr>
            </w:pPr>
            <w:r w:rsidRPr="0046454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86" w:type="pct"/>
            <w:gridSpan w:val="2"/>
            <w:tcBorders>
              <w:left w:val="nil"/>
              <w:bottom w:val="nil"/>
              <w:right w:val="nil"/>
            </w:tcBorders>
          </w:tcPr>
          <w:p w:rsidR="00464542" w:rsidRPr="00464542" w:rsidRDefault="00464542" w:rsidP="00464542">
            <w:pPr>
              <w:jc w:val="center"/>
              <w:rPr>
                <w:sz w:val="20"/>
                <w:szCs w:val="20"/>
              </w:rPr>
            </w:pPr>
            <w:r w:rsidRPr="00464542">
              <w:rPr>
                <w:sz w:val="20"/>
                <w:szCs w:val="20"/>
              </w:rPr>
              <w:t>Рег</w:t>
            </w:r>
            <w:r>
              <w:rPr>
                <w:sz w:val="20"/>
                <w:szCs w:val="20"/>
              </w:rPr>
              <w:t>истрационный номер профессионального</w:t>
            </w:r>
            <w:r w:rsidRPr="00464542">
              <w:rPr>
                <w:sz w:val="20"/>
                <w:szCs w:val="20"/>
              </w:rPr>
              <w:t xml:space="preserve"> стандарта</w:t>
            </w:r>
          </w:p>
        </w:tc>
      </w:tr>
      <w:tr w:rsidR="00464542" w:rsidRPr="00E43E9B" w:rsidTr="005C464F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464542" w:rsidRPr="00E43E9B" w:rsidRDefault="00464542" w:rsidP="00B42FDF">
            <w:pPr>
              <w:rPr>
                <w:szCs w:val="20"/>
              </w:rPr>
            </w:pPr>
          </w:p>
        </w:tc>
      </w:tr>
      <w:tr w:rsidR="00BB0C49" w:rsidRPr="00E43E9B" w:rsidTr="005C464F">
        <w:tc>
          <w:tcPr>
            <w:tcW w:w="941" w:type="pct"/>
            <w:gridSpan w:val="2"/>
            <w:vMerge w:val="restart"/>
          </w:tcPr>
          <w:p w:rsidR="00BB0C49" w:rsidRPr="00E43E9B" w:rsidRDefault="00BB0C49" w:rsidP="00F46C0C">
            <w:pPr>
              <w:rPr>
                <w:szCs w:val="20"/>
              </w:rPr>
            </w:pPr>
            <w:r w:rsidRPr="00E43E9B">
              <w:rPr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9"/>
          </w:tcPr>
          <w:p w:rsidR="00BB0C49" w:rsidRPr="00E43E9B" w:rsidRDefault="00BB0C49" w:rsidP="004D24A2">
            <w:pPr>
              <w:pStyle w:val="afb"/>
              <w:rPr>
                <w:szCs w:val="24"/>
              </w:rPr>
            </w:pPr>
            <w:r w:rsidRPr="00E43E9B">
              <w:rPr>
                <w:szCs w:val="24"/>
              </w:rPr>
              <w:t>Участ</w:t>
            </w:r>
            <w:r w:rsidR="004D24A2">
              <w:rPr>
                <w:szCs w:val="24"/>
              </w:rPr>
              <w:t>ие</w:t>
            </w:r>
            <w:r w:rsidRPr="00E43E9B">
              <w:rPr>
                <w:szCs w:val="24"/>
              </w:rPr>
              <w:t xml:space="preserve"> в планировании </w:t>
            </w:r>
            <w:proofErr w:type="spellStart"/>
            <w:r w:rsidRPr="00E43E9B">
              <w:rPr>
                <w:szCs w:val="24"/>
              </w:rPr>
              <w:t>профориентационной</w:t>
            </w:r>
            <w:proofErr w:type="spellEnd"/>
            <w:r w:rsidRPr="00E43E9B">
              <w:rPr>
                <w:szCs w:val="24"/>
              </w:rPr>
              <w:t xml:space="preserve"> деятельности</w:t>
            </w:r>
            <w:r w:rsidR="00CB437F" w:rsidRPr="00E43E9B">
              <w:rPr>
                <w:szCs w:val="24"/>
              </w:rPr>
              <w:t xml:space="preserve"> </w:t>
            </w:r>
            <w:r w:rsidRPr="00E43E9B">
              <w:rPr>
                <w:szCs w:val="24"/>
              </w:rPr>
              <w:t>образовательной организации</w:t>
            </w:r>
          </w:p>
        </w:tc>
      </w:tr>
      <w:tr w:rsidR="00BB0C49" w:rsidRPr="00E43E9B" w:rsidTr="005C464F">
        <w:tc>
          <w:tcPr>
            <w:tcW w:w="941" w:type="pct"/>
            <w:gridSpan w:val="2"/>
            <w:vMerge/>
          </w:tcPr>
          <w:p w:rsidR="00BB0C49" w:rsidRPr="00E43E9B" w:rsidRDefault="00BB0C49" w:rsidP="00F46C0C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BB0C49" w:rsidRPr="00E43E9B" w:rsidRDefault="00BB0C49" w:rsidP="004D24A2">
            <w:r w:rsidRPr="00E43E9B">
              <w:t>Обеспеч</w:t>
            </w:r>
            <w:r w:rsidR="004D24A2">
              <w:t xml:space="preserve">ение </w:t>
            </w:r>
            <w:r w:rsidRPr="00E43E9B">
              <w:t>организаци</w:t>
            </w:r>
            <w:r w:rsidR="004D24A2">
              <w:t>и</w:t>
            </w:r>
            <w:r w:rsidRPr="00E43E9B">
              <w:t xml:space="preserve"> и осуществление профессиональных проб для школьников</w:t>
            </w:r>
          </w:p>
        </w:tc>
      </w:tr>
      <w:tr w:rsidR="00BB0C49" w:rsidRPr="00E43E9B" w:rsidTr="005C464F">
        <w:tc>
          <w:tcPr>
            <w:tcW w:w="941" w:type="pct"/>
            <w:gridSpan w:val="2"/>
            <w:vMerge/>
          </w:tcPr>
          <w:p w:rsidR="00BB0C49" w:rsidRPr="00E43E9B" w:rsidRDefault="00BB0C49" w:rsidP="00F46C0C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BB0C49" w:rsidRPr="00E43E9B" w:rsidRDefault="00BB0C49" w:rsidP="004D24A2">
            <w:r w:rsidRPr="00E43E9B">
              <w:t>Пров</w:t>
            </w:r>
            <w:r w:rsidR="004D24A2">
              <w:t>едение</w:t>
            </w:r>
            <w:r w:rsidRPr="00E43E9B">
              <w:t xml:space="preserve"> мастер-класс</w:t>
            </w:r>
            <w:r w:rsidR="004D24A2">
              <w:t>ов</w:t>
            </w:r>
            <w:r w:rsidRPr="00E43E9B">
              <w:t xml:space="preserve"> по профессии для школьников </w:t>
            </w:r>
          </w:p>
        </w:tc>
      </w:tr>
      <w:tr w:rsidR="00BB0C49" w:rsidRPr="00E43E9B" w:rsidTr="005C464F">
        <w:tc>
          <w:tcPr>
            <w:tcW w:w="941" w:type="pct"/>
            <w:gridSpan w:val="2"/>
            <w:vMerge/>
          </w:tcPr>
          <w:p w:rsidR="00BB0C49" w:rsidRPr="00E43E9B" w:rsidRDefault="00BB0C49" w:rsidP="00F46C0C">
            <w:pPr>
              <w:rPr>
                <w:szCs w:val="20"/>
              </w:rPr>
            </w:pPr>
          </w:p>
        </w:tc>
        <w:tc>
          <w:tcPr>
            <w:tcW w:w="4059" w:type="pct"/>
            <w:gridSpan w:val="9"/>
          </w:tcPr>
          <w:p w:rsidR="00BB0C49" w:rsidRPr="00E43E9B" w:rsidRDefault="00BB0C49" w:rsidP="004D24A2">
            <w:pPr>
              <w:pStyle w:val="afb"/>
              <w:rPr>
                <w:szCs w:val="24"/>
              </w:rPr>
            </w:pPr>
            <w:r w:rsidRPr="00E43E9B">
              <w:rPr>
                <w:szCs w:val="24"/>
              </w:rPr>
              <w:t>Взаимодейств</w:t>
            </w:r>
            <w:r w:rsidR="004D24A2">
              <w:rPr>
                <w:szCs w:val="24"/>
              </w:rPr>
              <w:t xml:space="preserve">ие </w:t>
            </w:r>
            <w:r w:rsidRPr="00E43E9B">
              <w:rPr>
                <w:szCs w:val="24"/>
              </w:rPr>
              <w:t>со школьными учителями технологии и профильных предметов по вопросам профессиональной ориентации, вовлечения</w:t>
            </w:r>
            <w:r w:rsidR="00CB437F" w:rsidRPr="00E43E9B">
              <w:rPr>
                <w:szCs w:val="24"/>
              </w:rPr>
              <w:t xml:space="preserve"> </w:t>
            </w:r>
            <w:r w:rsidRPr="00E43E9B">
              <w:rPr>
                <w:szCs w:val="24"/>
              </w:rPr>
              <w:t>школьников</w:t>
            </w:r>
            <w:r w:rsidR="00CB437F" w:rsidRPr="00E43E9B">
              <w:rPr>
                <w:szCs w:val="24"/>
              </w:rPr>
              <w:t xml:space="preserve"> </w:t>
            </w:r>
            <w:r w:rsidRPr="00E43E9B">
              <w:rPr>
                <w:szCs w:val="24"/>
              </w:rPr>
              <w:t>в техническое творчество, декады и</w:t>
            </w:r>
            <w:r w:rsidR="00CB437F" w:rsidRPr="00E43E9B">
              <w:rPr>
                <w:szCs w:val="24"/>
              </w:rPr>
              <w:t xml:space="preserve"> </w:t>
            </w:r>
            <w:r w:rsidRPr="00E43E9B">
              <w:rPr>
                <w:szCs w:val="24"/>
              </w:rPr>
              <w:t>конкурсы</w:t>
            </w:r>
            <w:r w:rsidR="00CB437F" w:rsidRPr="00E43E9B">
              <w:rPr>
                <w:szCs w:val="24"/>
              </w:rPr>
              <w:t xml:space="preserve"> </w:t>
            </w:r>
            <w:r w:rsidRPr="00E43E9B">
              <w:rPr>
                <w:szCs w:val="24"/>
              </w:rPr>
              <w:t>профессионального мастерства и др.</w:t>
            </w:r>
          </w:p>
        </w:tc>
      </w:tr>
      <w:tr w:rsidR="00BB0C49" w:rsidRPr="00E43E9B" w:rsidTr="005C464F">
        <w:tc>
          <w:tcPr>
            <w:tcW w:w="941" w:type="pct"/>
            <w:gridSpan w:val="2"/>
            <w:vMerge w:val="restart"/>
          </w:tcPr>
          <w:p w:rsidR="00BB0C49" w:rsidRPr="00E43E9B" w:rsidDel="002A1D54" w:rsidRDefault="00BB0C49" w:rsidP="00F46C0C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умения</w:t>
            </w:r>
            <w:r w:rsidRPr="00E43E9B">
              <w:t xml:space="preserve"> </w:t>
            </w:r>
          </w:p>
        </w:tc>
        <w:tc>
          <w:tcPr>
            <w:tcW w:w="4059" w:type="pct"/>
            <w:gridSpan w:val="9"/>
          </w:tcPr>
          <w:p w:rsidR="00BB0C49" w:rsidRPr="00E43E9B" w:rsidRDefault="00BB0C49" w:rsidP="00F46C0C">
            <w:r w:rsidRPr="00E43E9B">
              <w:t>Организовывать и сопровождать</w:t>
            </w:r>
            <w:r w:rsidR="00CB437F" w:rsidRPr="00E43E9B">
              <w:t xml:space="preserve"> </w:t>
            </w:r>
            <w:r w:rsidRPr="00E43E9B">
              <w:t>профессиональные пробы школьников, проводить мастер-классы по профессии с учетом</w:t>
            </w:r>
            <w:r w:rsidR="00CB437F" w:rsidRPr="00E43E9B">
              <w:t xml:space="preserve"> </w:t>
            </w:r>
            <w:r w:rsidRPr="00E43E9B">
              <w:t>возрастных и индивидуальных особенностей обучающихся</w:t>
            </w:r>
          </w:p>
        </w:tc>
      </w:tr>
      <w:tr w:rsidR="00BB0C49" w:rsidRPr="00E43E9B" w:rsidTr="005C464F">
        <w:tc>
          <w:tcPr>
            <w:tcW w:w="941" w:type="pct"/>
            <w:gridSpan w:val="2"/>
            <w:vMerge/>
          </w:tcPr>
          <w:p w:rsidR="00BB0C49" w:rsidRPr="00E43E9B" w:rsidDel="002A1D54" w:rsidRDefault="00BB0C49" w:rsidP="00B42FD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B0C49" w:rsidRPr="00E43E9B" w:rsidRDefault="00BB0C49" w:rsidP="00F46C0C">
            <w:r w:rsidRPr="00E43E9B">
              <w:t>Устанавливать контакт со школьниками и их родителями (законными представителями),</w:t>
            </w:r>
            <w:r w:rsidR="00CB437F" w:rsidRPr="00E43E9B">
              <w:t xml:space="preserve"> </w:t>
            </w:r>
            <w:r w:rsidRPr="00E43E9B">
              <w:t xml:space="preserve">стимулировать интерес и познавательную активность участников </w:t>
            </w:r>
            <w:proofErr w:type="spellStart"/>
            <w:r w:rsidRPr="00E43E9B">
              <w:t>профориентационных</w:t>
            </w:r>
            <w:proofErr w:type="spellEnd"/>
            <w:r w:rsidR="00CB437F" w:rsidRPr="00E43E9B">
              <w:t xml:space="preserve"> </w:t>
            </w:r>
            <w:r w:rsidRPr="00E43E9B">
              <w:t xml:space="preserve">мероприятий, оказывать им эмоциональную поддержку </w:t>
            </w:r>
          </w:p>
        </w:tc>
      </w:tr>
      <w:tr w:rsidR="00BB0C49" w:rsidRPr="00E43E9B" w:rsidTr="005C464F">
        <w:tc>
          <w:tcPr>
            <w:tcW w:w="941" w:type="pct"/>
            <w:gridSpan w:val="2"/>
            <w:vMerge/>
          </w:tcPr>
          <w:p w:rsidR="00BB0C49" w:rsidRPr="00E43E9B" w:rsidDel="002A1D54" w:rsidRDefault="00BB0C49" w:rsidP="00B42FD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B0C49" w:rsidRPr="00E43E9B" w:rsidRDefault="00BB0C49" w:rsidP="00F46C0C">
            <w:r w:rsidRPr="00E43E9B">
              <w:t xml:space="preserve">Зрелищно демонстрировать профессиональную деятельность </w:t>
            </w:r>
            <w:proofErr w:type="gramStart"/>
            <w:r w:rsidRPr="00E43E9B">
              <w:t>и(</w:t>
            </w:r>
            <w:proofErr w:type="gramEnd"/>
            <w:r w:rsidRPr="00E43E9B">
              <w:t>или) комментировать</w:t>
            </w:r>
            <w:r w:rsidR="00CB437F" w:rsidRPr="00E43E9B">
              <w:t xml:space="preserve"> </w:t>
            </w:r>
            <w:r w:rsidRPr="00E43E9B">
              <w:t>ее выполнение студентами, специалистами-практиками</w:t>
            </w:r>
          </w:p>
        </w:tc>
      </w:tr>
      <w:tr w:rsidR="00BB0C49" w:rsidRPr="00E43E9B" w:rsidTr="005C464F">
        <w:tc>
          <w:tcPr>
            <w:tcW w:w="941" w:type="pct"/>
            <w:gridSpan w:val="2"/>
            <w:vMerge/>
          </w:tcPr>
          <w:p w:rsidR="00BB0C49" w:rsidRPr="00E43E9B" w:rsidDel="002A1D54" w:rsidRDefault="00BB0C49" w:rsidP="00B42FD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B0C49" w:rsidRPr="00E43E9B" w:rsidRDefault="00BB0C49" w:rsidP="00F46C0C">
            <w:r w:rsidRPr="00E43E9B">
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 и т.п.</w:t>
            </w:r>
          </w:p>
        </w:tc>
      </w:tr>
      <w:tr w:rsidR="00BB0C49" w:rsidRPr="00E43E9B" w:rsidTr="005C464F">
        <w:tc>
          <w:tcPr>
            <w:tcW w:w="941" w:type="pct"/>
            <w:gridSpan w:val="2"/>
            <w:vMerge/>
          </w:tcPr>
          <w:p w:rsidR="00BB0C49" w:rsidRPr="00E43E9B" w:rsidDel="002A1D54" w:rsidRDefault="00BB0C49" w:rsidP="00B42FD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B0C49" w:rsidRPr="00E43E9B" w:rsidRDefault="00BB0C49" w:rsidP="00F46C0C">
            <w:r w:rsidRPr="00E43E9B">
              <w:t>Готовить задания, организовывать и проводить олимпиады, декады и конкурсы профессионального мастерства для школьников и др. мероприятия, взаимодействовать со школьными учителями технологии и профильных предметов по вопросам профессиональной ориентации</w:t>
            </w:r>
          </w:p>
        </w:tc>
      </w:tr>
      <w:tr w:rsidR="00BB0C49" w:rsidRPr="00E43E9B" w:rsidTr="005C464F">
        <w:tc>
          <w:tcPr>
            <w:tcW w:w="941" w:type="pct"/>
            <w:gridSpan w:val="2"/>
            <w:vMerge w:val="restart"/>
          </w:tcPr>
          <w:p w:rsidR="00BB0C49" w:rsidRPr="00E43E9B" w:rsidRDefault="00BB0C49" w:rsidP="00F46C0C">
            <w:pPr>
              <w:rPr>
                <w:szCs w:val="20"/>
              </w:rPr>
            </w:pPr>
            <w:r w:rsidRPr="00E43E9B" w:rsidDel="002A1D54">
              <w:rPr>
                <w:bCs/>
                <w:szCs w:val="20"/>
              </w:rPr>
              <w:t>Необходимые знания</w:t>
            </w:r>
            <w:r w:rsidRPr="00E43E9B">
              <w:t xml:space="preserve"> </w:t>
            </w:r>
          </w:p>
        </w:tc>
        <w:tc>
          <w:tcPr>
            <w:tcW w:w="4059" w:type="pct"/>
            <w:gridSpan w:val="9"/>
          </w:tcPr>
          <w:p w:rsidR="00BB0C49" w:rsidRPr="00E43E9B" w:rsidRDefault="00BB0C49" w:rsidP="00F46C0C">
            <w:r w:rsidRPr="00E43E9B"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BB0C49" w:rsidRPr="00E43E9B" w:rsidTr="005C464F">
        <w:tc>
          <w:tcPr>
            <w:tcW w:w="941" w:type="pct"/>
            <w:gridSpan w:val="2"/>
            <w:vMerge/>
          </w:tcPr>
          <w:p w:rsidR="00BB0C49" w:rsidRPr="00E43E9B" w:rsidDel="002A1D54" w:rsidRDefault="00BB0C49" w:rsidP="00B42FDF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B0C49" w:rsidRPr="00E43E9B" w:rsidRDefault="00BB0C49" w:rsidP="00F46C0C">
            <w:pPr>
              <w:rPr>
                <w:szCs w:val="20"/>
              </w:rPr>
            </w:pPr>
            <w:r w:rsidRPr="00E43E9B">
              <w:t xml:space="preserve">Основы психологии труда, </w:t>
            </w:r>
            <w:proofErr w:type="spellStart"/>
            <w:r w:rsidRPr="00E43E9B">
              <w:t>профессиоведения</w:t>
            </w:r>
            <w:proofErr w:type="spellEnd"/>
            <w:r w:rsidRPr="00E43E9B">
              <w:t xml:space="preserve"> и </w:t>
            </w:r>
            <w:proofErr w:type="spellStart"/>
            <w:r w:rsidRPr="00E43E9B">
              <w:t>профессиографии</w:t>
            </w:r>
            <w:proofErr w:type="spellEnd"/>
          </w:p>
        </w:tc>
      </w:tr>
      <w:tr w:rsidR="00BB0C49" w:rsidRPr="00E43E9B" w:rsidTr="005C464F">
        <w:tc>
          <w:tcPr>
            <w:tcW w:w="941" w:type="pct"/>
            <w:gridSpan w:val="2"/>
            <w:vMerge/>
          </w:tcPr>
          <w:p w:rsidR="00BB0C49" w:rsidRPr="00E43E9B" w:rsidDel="002A1D54" w:rsidRDefault="00BB0C49" w:rsidP="00B42FDF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B0C49" w:rsidRPr="00E43E9B" w:rsidRDefault="00BB0C49" w:rsidP="00F46C0C">
            <w:r w:rsidRPr="00E43E9B">
              <w:t xml:space="preserve">Эффективные отечественные и зарубежные практики </w:t>
            </w:r>
            <w:proofErr w:type="spellStart"/>
            <w:r w:rsidRPr="00E43E9B">
              <w:t>профориентационной</w:t>
            </w:r>
            <w:proofErr w:type="spellEnd"/>
            <w:r w:rsidRPr="00E43E9B">
              <w:t xml:space="preserve"> работы </w:t>
            </w:r>
          </w:p>
        </w:tc>
      </w:tr>
      <w:tr w:rsidR="00BB0C49" w:rsidRPr="00E43E9B" w:rsidTr="005C464F">
        <w:tc>
          <w:tcPr>
            <w:tcW w:w="941" w:type="pct"/>
            <w:gridSpan w:val="2"/>
            <w:vMerge/>
          </w:tcPr>
          <w:p w:rsidR="00BB0C49" w:rsidRPr="00E43E9B" w:rsidDel="002A1D54" w:rsidRDefault="00BB0C49" w:rsidP="00B42FDF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B0C49" w:rsidRPr="00E43E9B" w:rsidRDefault="00BB0C49" w:rsidP="00F46C0C">
            <w:r w:rsidRPr="00E43E9B"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BB0C49" w:rsidRPr="00E43E9B" w:rsidTr="005C464F">
        <w:tc>
          <w:tcPr>
            <w:tcW w:w="941" w:type="pct"/>
            <w:gridSpan w:val="2"/>
            <w:vMerge/>
          </w:tcPr>
          <w:p w:rsidR="00BB0C49" w:rsidRPr="00E43E9B" w:rsidDel="002A1D54" w:rsidRDefault="00BB0C49" w:rsidP="00B42FDF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B0C49" w:rsidRPr="00E43E9B" w:rsidRDefault="00BB0C49" w:rsidP="00F46C0C">
            <w:r w:rsidRPr="00E43E9B">
              <w:t xml:space="preserve">Особенности организации и сопровождения школьников при осуществлении ими профессиональных проб, в </w:t>
            </w:r>
            <w:r w:rsidR="001A298E">
              <w:t>том числе</w:t>
            </w:r>
            <w:r w:rsidRPr="00E43E9B">
              <w:t xml:space="preserve"> </w:t>
            </w:r>
            <w:r w:rsidRPr="00E43E9B">
              <w:rPr>
                <w:szCs w:val="20"/>
              </w:rPr>
              <w:t>специфику</w:t>
            </w:r>
            <w:r w:rsidRPr="00E43E9B">
              <w:t xml:space="preserve">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BB0C49" w:rsidRPr="00E43E9B" w:rsidTr="005C464F">
        <w:tc>
          <w:tcPr>
            <w:tcW w:w="941" w:type="pct"/>
            <w:gridSpan w:val="2"/>
            <w:vMerge/>
          </w:tcPr>
          <w:p w:rsidR="00BB0C49" w:rsidRPr="00E43E9B" w:rsidDel="002A1D54" w:rsidRDefault="00BB0C49" w:rsidP="00B42FDF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B0C49" w:rsidRPr="00E43E9B" w:rsidRDefault="00BB0C49" w:rsidP="00F46C0C">
            <w:r w:rsidRPr="00E43E9B">
              <w:t>Методические основы проведения мастер-классов, обеспечения зрелищности при демонстрации профессиональной деятельности</w:t>
            </w:r>
          </w:p>
        </w:tc>
      </w:tr>
      <w:tr w:rsidR="00BB0C49" w:rsidRPr="00E43E9B" w:rsidTr="005C464F">
        <w:tc>
          <w:tcPr>
            <w:tcW w:w="941" w:type="pct"/>
            <w:gridSpan w:val="2"/>
            <w:vMerge/>
          </w:tcPr>
          <w:p w:rsidR="00BB0C49" w:rsidRPr="00E43E9B" w:rsidDel="002A1D54" w:rsidRDefault="00BB0C49" w:rsidP="00B42FDF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B0C49" w:rsidRPr="00E43E9B" w:rsidRDefault="00BB0C49" w:rsidP="00F46C0C">
            <w:r w:rsidRPr="00E43E9B">
              <w:t>Требования, предъявляемые профессией к человеку, набор медицинских и иных противопоказаний при выборе профессии,</w:t>
            </w:r>
            <w:r w:rsidR="00CB437F" w:rsidRPr="00E43E9B">
              <w:t xml:space="preserve"> </w:t>
            </w:r>
            <w:r w:rsidRPr="00E43E9B">
              <w:t>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BB0C49" w:rsidRPr="00E43E9B" w:rsidTr="005C464F">
        <w:tc>
          <w:tcPr>
            <w:tcW w:w="941" w:type="pct"/>
            <w:gridSpan w:val="2"/>
            <w:vMerge/>
          </w:tcPr>
          <w:p w:rsidR="00BB0C49" w:rsidRPr="00E43E9B" w:rsidDel="002A1D54" w:rsidRDefault="00BB0C49" w:rsidP="00B42FDF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B0C49" w:rsidRPr="00E43E9B" w:rsidRDefault="00BB0C49" w:rsidP="004D24A2">
            <w:r w:rsidRPr="00E43E9B">
              <w:t xml:space="preserve"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 к </w:t>
            </w:r>
            <w:proofErr w:type="gramStart"/>
            <w:r w:rsidRPr="00E43E9B">
              <w:t>обучающимся</w:t>
            </w:r>
            <w:proofErr w:type="gramEnd"/>
          </w:p>
        </w:tc>
      </w:tr>
      <w:tr w:rsidR="00BB0C49" w:rsidRPr="00E43E9B" w:rsidTr="005C464F">
        <w:tc>
          <w:tcPr>
            <w:tcW w:w="941" w:type="pct"/>
            <w:gridSpan w:val="2"/>
            <w:vMerge/>
          </w:tcPr>
          <w:p w:rsidR="00BB0C49" w:rsidRPr="00E43E9B" w:rsidDel="002A1D54" w:rsidRDefault="00BB0C49" w:rsidP="00B42FDF">
            <w:pPr>
              <w:rPr>
                <w:bCs/>
                <w:szCs w:val="20"/>
              </w:rPr>
            </w:pPr>
          </w:p>
        </w:tc>
        <w:tc>
          <w:tcPr>
            <w:tcW w:w="4059" w:type="pct"/>
            <w:gridSpan w:val="9"/>
          </w:tcPr>
          <w:p w:rsidR="00BB0C49" w:rsidRPr="00E43E9B" w:rsidRDefault="00BB0C49" w:rsidP="00F46C0C">
            <w:pPr>
              <w:rPr>
                <w:szCs w:val="20"/>
              </w:rPr>
            </w:pPr>
            <w:r w:rsidRPr="00E43E9B">
              <w:t>Методические основы</w:t>
            </w:r>
            <w:r w:rsidR="00CB437F" w:rsidRPr="00E43E9B">
              <w:t xml:space="preserve"> </w:t>
            </w:r>
            <w:r w:rsidRPr="00E43E9B">
              <w:t>организации и проведения олимпиад, декад и конкурсов профессионального мастерства для школьников и др. аналогичных мероприятий</w:t>
            </w:r>
          </w:p>
        </w:tc>
      </w:tr>
      <w:tr w:rsidR="00F46C0C" w:rsidRPr="00E43E9B" w:rsidTr="005C464F">
        <w:trPr>
          <w:trHeight w:val="562"/>
        </w:trPr>
        <w:tc>
          <w:tcPr>
            <w:tcW w:w="941" w:type="pct"/>
            <w:gridSpan w:val="2"/>
          </w:tcPr>
          <w:p w:rsidR="00F46C0C" w:rsidRPr="00E43E9B" w:rsidDel="002A1D54" w:rsidRDefault="00F46C0C" w:rsidP="00F46C0C">
            <w:pPr>
              <w:widowControl w:val="0"/>
              <w:rPr>
                <w:bCs/>
                <w:szCs w:val="20"/>
              </w:rPr>
            </w:pPr>
            <w:r w:rsidRPr="00E43E9B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9"/>
          </w:tcPr>
          <w:p w:rsidR="00F46C0C" w:rsidRPr="00E43E9B" w:rsidRDefault="00F46C0C" w:rsidP="00B42FD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3B18B6" w:rsidRPr="00E43E9B" w:rsidRDefault="003B18B6" w:rsidP="001775CD"/>
    <w:tbl>
      <w:tblPr>
        <w:tblW w:w="4894" w:type="pct"/>
        <w:tblInd w:w="1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9775"/>
      </w:tblGrid>
      <w:tr w:rsidR="00E171CF" w:rsidRPr="00E43E9B" w:rsidTr="00E171CF">
        <w:trPr>
          <w:trHeight w:val="137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tbl>
            <w:tblPr>
              <w:tblW w:w="4749" w:type="pct"/>
              <w:tblInd w:w="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84"/>
            </w:tblGrid>
            <w:tr w:rsidR="00F46C0C" w:rsidTr="00834FB8">
              <w:trPr>
                <w:trHeight w:val="74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46C0C" w:rsidRPr="00F46C0C" w:rsidRDefault="00F46C0C">
                  <w:pPr>
                    <w:pStyle w:val="12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6C0C">
                    <w:rPr>
                      <w:rFonts w:ascii="Times New Roman" w:hAnsi="Times New Roman"/>
                      <w:b/>
                      <w:sz w:val="28"/>
                      <w:lang w:val="en-US"/>
                    </w:rPr>
                    <w:t>IV</w:t>
                  </w:r>
                  <w:r w:rsidRPr="00F46C0C">
                    <w:rPr>
                      <w:rFonts w:ascii="Times New Roman" w:hAnsi="Times New Roman"/>
                      <w:b/>
                      <w:sz w:val="28"/>
                    </w:rPr>
                    <w:t xml:space="preserve">. Сведения об организациях  разработчиках </w:t>
                  </w:r>
                </w:p>
                <w:p w:rsidR="00F46C0C" w:rsidRPr="00F46C0C" w:rsidRDefault="004F7E62">
                  <w:pPr>
                    <w:pStyle w:val="12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профессио</w:t>
                  </w:r>
                  <w:r w:rsidR="00C3720B">
                    <w:rPr>
                      <w:rFonts w:ascii="Times New Roman" w:hAnsi="Times New Roman"/>
                      <w:b/>
                      <w:sz w:val="28"/>
                    </w:rPr>
                    <w:t>н</w:t>
                  </w:r>
                  <w:r w:rsidR="00F46C0C" w:rsidRPr="00F46C0C">
                    <w:rPr>
                      <w:rFonts w:ascii="Times New Roman" w:hAnsi="Times New Roman"/>
                      <w:b/>
                      <w:sz w:val="28"/>
                    </w:rPr>
                    <w:t>ального стандарта</w:t>
                  </w:r>
                </w:p>
              </w:tc>
            </w:tr>
            <w:tr w:rsidR="00F46C0C" w:rsidTr="005065F6">
              <w:trPr>
                <w:trHeight w:val="56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6C0C" w:rsidRPr="00F46C0C" w:rsidRDefault="00F46C0C" w:rsidP="00420212">
                  <w:pPr>
                    <w:rPr>
                      <w:rFonts w:ascii="Times New Roman" w:hAnsi="Times New Roman"/>
                      <w:b/>
                    </w:rPr>
                  </w:pPr>
                  <w:r w:rsidRPr="00F46C0C">
                    <w:rPr>
                      <w:rFonts w:ascii="Times New Roman" w:hAnsi="Times New Roman"/>
                      <w:b/>
                      <w:bCs/>
                    </w:rPr>
                    <w:t>4.1.</w:t>
                  </w:r>
                  <w:r w:rsidR="004F6E6F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F46C0C">
                    <w:rPr>
                      <w:rFonts w:ascii="Times New Roman" w:hAnsi="Times New Roman"/>
                      <w:b/>
                      <w:bCs/>
                    </w:rPr>
                    <w:t>Ответственная организация-</w:t>
                  </w:r>
                  <w:r w:rsidRPr="00F46C0C">
                    <w:rPr>
                      <w:rFonts w:ascii="Times New Roman" w:hAnsi="Times New Roman"/>
                      <w:b/>
                    </w:rPr>
                    <w:t>разработчик</w:t>
                  </w:r>
                </w:p>
              </w:tc>
            </w:tr>
          </w:tbl>
          <w:p w:rsidR="00EB35C0" w:rsidRPr="00E43E9B" w:rsidRDefault="00EB35C0" w:rsidP="00F52AE7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171CF" w:rsidRPr="00E43E9B" w:rsidTr="00834FB8">
        <w:trPr>
          <w:trHeight w:val="1038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77777"/>
              <w:right w:val="single" w:sz="4" w:space="0" w:color="7F7F7F"/>
            </w:tcBorders>
            <w:vAlign w:val="center"/>
          </w:tcPr>
          <w:p w:rsidR="00EB35C0" w:rsidRPr="00DC497D" w:rsidRDefault="000708C8" w:rsidP="00834FB8">
            <w:pPr>
              <w:rPr>
                <w:rFonts w:asciiTheme="minorHAnsi" w:hAnsiTheme="minorHAnsi" w:cstheme="minorHAnsi"/>
              </w:rPr>
            </w:pPr>
            <w:r w:rsidRPr="00DC497D">
              <w:rPr>
                <w:rFonts w:asciiTheme="minorHAnsi" w:hAnsiTheme="minorHAnsi" w:cstheme="minorHAnsi"/>
              </w:rPr>
              <w:t xml:space="preserve">ФГАУ </w:t>
            </w:r>
            <w:r w:rsidR="00BF0C9B" w:rsidRPr="00DC497D">
              <w:rPr>
                <w:rFonts w:asciiTheme="minorHAnsi" w:hAnsiTheme="minorHAnsi" w:cstheme="minorHAnsi"/>
              </w:rPr>
              <w:t>«Федеральный институт развития образования» («ФИРО»</w:t>
            </w:r>
            <w:r w:rsidR="001A2CB0" w:rsidRPr="00DC497D">
              <w:rPr>
                <w:rFonts w:asciiTheme="minorHAnsi" w:hAnsiTheme="minorHAnsi" w:cstheme="minorHAnsi"/>
              </w:rPr>
              <w:t>)</w:t>
            </w:r>
          </w:p>
          <w:p w:rsidR="005010B3" w:rsidRPr="00DC497D" w:rsidRDefault="005010B3" w:rsidP="00834FB8">
            <w:pPr>
              <w:jc w:val="both"/>
              <w:rPr>
                <w:rFonts w:asciiTheme="minorHAnsi" w:hAnsiTheme="minorHAnsi" w:cstheme="minorHAnsi"/>
              </w:rPr>
            </w:pPr>
          </w:p>
          <w:p w:rsidR="00534A2D" w:rsidRPr="00DC497D" w:rsidRDefault="005010B3" w:rsidP="00DC497D">
            <w:pPr>
              <w:rPr>
                <w:rFonts w:asciiTheme="minorHAnsi" w:hAnsiTheme="minorHAnsi" w:cstheme="minorHAnsi"/>
              </w:rPr>
            </w:pPr>
            <w:r w:rsidRPr="00DC497D">
              <w:rPr>
                <w:rFonts w:asciiTheme="minorHAnsi" w:hAnsiTheme="minorHAnsi" w:cstheme="minorHAnsi"/>
              </w:rPr>
              <w:t xml:space="preserve">Директор </w:t>
            </w:r>
            <w:r w:rsidR="00DC497D">
              <w:rPr>
                <w:rFonts w:asciiTheme="minorHAnsi" w:hAnsiTheme="minorHAnsi" w:cstheme="minorHAnsi"/>
              </w:rPr>
              <w:t xml:space="preserve">                                  </w:t>
            </w:r>
            <w:proofErr w:type="spellStart"/>
            <w:r w:rsidRPr="00DC497D">
              <w:rPr>
                <w:rFonts w:asciiTheme="minorHAnsi" w:hAnsiTheme="minorHAnsi" w:cstheme="minorHAnsi"/>
              </w:rPr>
              <w:t>Асмолов</w:t>
            </w:r>
            <w:proofErr w:type="spellEnd"/>
            <w:r w:rsidRPr="00DC497D">
              <w:rPr>
                <w:rFonts w:asciiTheme="minorHAnsi" w:hAnsiTheme="minorHAnsi" w:cstheme="minorHAnsi"/>
              </w:rPr>
              <w:t xml:space="preserve"> </w:t>
            </w:r>
            <w:r w:rsidR="00DC497D" w:rsidRPr="00DC497D">
              <w:rPr>
                <w:rFonts w:asciiTheme="minorHAnsi" w:hAnsiTheme="minorHAnsi" w:cstheme="minorHAnsi"/>
                <w:color w:val="000000"/>
              </w:rPr>
              <w:t>Александр Григорьевич</w:t>
            </w:r>
          </w:p>
          <w:p w:rsidR="009A45C8" w:rsidRPr="00DC497D" w:rsidRDefault="009A45C8" w:rsidP="000708C8">
            <w:pPr>
              <w:jc w:val="both"/>
              <w:rPr>
                <w:rFonts w:asciiTheme="minorHAnsi" w:hAnsiTheme="minorHAnsi" w:cstheme="minorHAnsi"/>
              </w:rPr>
            </w:pPr>
            <w:r w:rsidRPr="00DC497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171CF" w:rsidRPr="00E43E9B" w:rsidTr="00E171CF">
        <w:trPr>
          <w:trHeight w:val="702"/>
        </w:trPr>
        <w:tc>
          <w:tcPr>
            <w:tcW w:w="5000" w:type="pct"/>
            <w:gridSpan w:val="2"/>
            <w:tcBorders>
              <w:top w:val="single" w:sz="4" w:space="0" w:color="777777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1B57C1" w:rsidRDefault="001B57C1" w:rsidP="004F6E6F">
            <w:pPr>
              <w:ind w:left="113" w:right="170"/>
              <w:rPr>
                <w:rFonts w:asciiTheme="minorHAnsi" w:hAnsiTheme="minorHAnsi" w:cstheme="minorHAnsi"/>
              </w:rPr>
            </w:pPr>
            <w:r w:rsidRPr="001B57C1">
              <w:rPr>
                <w:rFonts w:asciiTheme="minorHAnsi" w:hAnsiTheme="minorHAnsi" w:cstheme="minorHAnsi"/>
                <w:b/>
                <w:bCs/>
                <w:lang w:val="en-US"/>
              </w:rPr>
              <w:t>4.2.</w:t>
            </w:r>
            <w:r w:rsidRPr="001B57C1">
              <w:rPr>
                <w:rFonts w:asciiTheme="minorHAnsi" w:hAnsiTheme="minorHAnsi" w:cstheme="minorHAnsi"/>
                <w:b/>
                <w:bCs/>
              </w:rPr>
              <w:t xml:space="preserve"> Наименования организаций-</w:t>
            </w:r>
            <w:r w:rsidRPr="001B57C1">
              <w:rPr>
                <w:rFonts w:asciiTheme="minorHAnsi" w:hAnsiTheme="minorHAnsi" w:cstheme="minorHAnsi"/>
                <w:b/>
              </w:rPr>
              <w:t>разработчиков</w:t>
            </w:r>
            <w:r w:rsidR="001A76F0" w:rsidRPr="001B57C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0425D3" w:rsidRPr="00E43E9B" w:rsidTr="00834FB8">
        <w:trPr>
          <w:trHeight w:val="511"/>
        </w:trPr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71" w:rsidRPr="00E43E9B" w:rsidRDefault="00D92671" w:rsidP="00834FB8">
            <w:pPr>
              <w:pStyle w:val="af8"/>
              <w:numPr>
                <w:ilvl w:val="0"/>
                <w:numId w:val="28"/>
              </w:numPr>
              <w:spacing w:before="120"/>
              <w:ind w:hanging="5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71" w:rsidRPr="00E43E9B" w:rsidRDefault="00D92671" w:rsidP="00860AE9">
            <w:pPr>
              <w:spacing w:before="120" w:after="120"/>
              <w:jc w:val="both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АНО «Национальное агентство развития квалификаций»</w:t>
            </w:r>
            <w:r w:rsidR="000708C8">
              <w:rPr>
                <w:rFonts w:ascii="Times New Roman" w:hAnsi="Times New Roman"/>
                <w:szCs w:val="20"/>
              </w:rPr>
              <w:t>, город Москва</w:t>
            </w:r>
          </w:p>
        </w:tc>
      </w:tr>
      <w:tr w:rsidR="000425D3" w:rsidRPr="00E43E9B" w:rsidTr="00834FB8">
        <w:trPr>
          <w:trHeight w:val="797"/>
        </w:trPr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92671" w:rsidRPr="00E43E9B" w:rsidRDefault="00D92671" w:rsidP="000425D3">
            <w:pPr>
              <w:pStyle w:val="af8"/>
              <w:numPr>
                <w:ilvl w:val="0"/>
                <w:numId w:val="28"/>
              </w:numPr>
              <w:spacing w:before="120"/>
              <w:ind w:hanging="5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71" w:rsidRPr="00E43E9B" w:rsidRDefault="00D92671" w:rsidP="000708C8">
            <w:pPr>
              <w:spacing w:before="120" w:after="120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 xml:space="preserve">Институт системного анализа и управления в профессиональном образовании </w:t>
            </w:r>
            <w:r w:rsidR="000708C8" w:rsidRPr="00E43E9B">
              <w:rPr>
                <w:rFonts w:ascii="Times New Roman" w:hAnsi="Times New Roman"/>
                <w:szCs w:val="20"/>
              </w:rPr>
              <w:t xml:space="preserve">ФГБОУ ВПО </w:t>
            </w:r>
            <w:r w:rsidR="000708C8">
              <w:rPr>
                <w:rFonts w:ascii="Times New Roman" w:hAnsi="Times New Roman"/>
                <w:szCs w:val="20"/>
              </w:rPr>
              <w:t>«</w:t>
            </w:r>
            <w:r w:rsidRPr="00E43E9B">
              <w:rPr>
                <w:rFonts w:ascii="Times New Roman" w:hAnsi="Times New Roman"/>
                <w:szCs w:val="20"/>
              </w:rPr>
              <w:t>Р</w:t>
            </w:r>
            <w:r w:rsidR="001F4C23" w:rsidRPr="00E43E9B">
              <w:rPr>
                <w:rFonts w:ascii="Times New Roman" w:hAnsi="Times New Roman"/>
                <w:szCs w:val="20"/>
              </w:rPr>
              <w:t>оссийск</w:t>
            </w:r>
            <w:r w:rsidR="000708C8">
              <w:rPr>
                <w:rFonts w:ascii="Times New Roman" w:hAnsi="Times New Roman"/>
                <w:szCs w:val="20"/>
              </w:rPr>
              <w:t>ий</w:t>
            </w:r>
            <w:r w:rsidR="001F4C23" w:rsidRPr="00E43E9B">
              <w:rPr>
                <w:rFonts w:ascii="Times New Roman" w:hAnsi="Times New Roman"/>
                <w:szCs w:val="20"/>
              </w:rPr>
              <w:t xml:space="preserve"> университет дружбы народов</w:t>
            </w:r>
            <w:r w:rsidR="000708C8">
              <w:rPr>
                <w:rFonts w:ascii="Times New Roman" w:hAnsi="Times New Roman"/>
                <w:szCs w:val="20"/>
              </w:rPr>
              <w:t>»</w:t>
            </w:r>
            <w:r w:rsidR="001F4C23" w:rsidRPr="00E43E9B">
              <w:rPr>
                <w:rFonts w:ascii="Times New Roman" w:hAnsi="Times New Roman"/>
                <w:szCs w:val="20"/>
              </w:rPr>
              <w:t xml:space="preserve"> (Р</w:t>
            </w:r>
            <w:r w:rsidRPr="00E43E9B">
              <w:rPr>
                <w:rFonts w:ascii="Times New Roman" w:hAnsi="Times New Roman"/>
                <w:szCs w:val="20"/>
              </w:rPr>
              <w:t>УДН</w:t>
            </w:r>
            <w:r w:rsidR="001F4C23" w:rsidRPr="00E43E9B">
              <w:rPr>
                <w:rFonts w:ascii="Times New Roman" w:hAnsi="Times New Roman"/>
                <w:szCs w:val="20"/>
              </w:rPr>
              <w:t>)</w:t>
            </w:r>
            <w:r w:rsidR="000708C8">
              <w:rPr>
                <w:rFonts w:ascii="Times New Roman" w:hAnsi="Times New Roman"/>
                <w:szCs w:val="20"/>
              </w:rPr>
              <w:t>, город Москва</w:t>
            </w:r>
          </w:p>
        </w:tc>
      </w:tr>
      <w:tr w:rsidR="000425D3" w:rsidRPr="00E43E9B" w:rsidTr="00834FB8">
        <w:trPr>
          <w:trHeight w:val="511"/>
        </w:trPr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92671" w:rsidRPr="00E43E9B" w:rsidRDefault="00D92671" w:rsidP="000425D3">
            <w:pPr>
              <w:pStyle w:val="af8"/>
              <w:numPr>
                <w:ilvl w:val="0"/>
                <w:numId w:val="28"/>
              </w:numPr>
              <w:spacing w:before="120"/>
              <w:ind w:hanging="5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71" w:rsidRPr="00E43E9B" w:rsidRDefault="00D92671" w:rsidP="004F7E62">
            <w:pPr>
              <w:spacing w:before="120" w:after="120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 xml:space="preserve">АНО </w:t>
            </w:r>
            <w:r w:rsidR="0057058A">
              <w:rPr>
                <w:rFonts w:ascii="Times New Roman" w:hAnsi="Times New Roman"/>
                <w:szCs w:val="20"/>
              </w:rPr>
              <w:t>«</w:t>
            </w:r>
            <w:r w:rsidRPr="00E43E9B">
              <w:rPr>
                <w:rFonts w:ascii="Times New Roman" w:hAnsi="Times New Roman"/>
                <w:szCs w:val="20"/>
              </w:rPr>
              <w:t>Центр развития образования и сертификации персонала Универсум</w:t>
            </w:r>
            <w:r w:rsidR="0057058A">
              <w:rPr>
                <w:rFonts w:ascii="Times New Roman" w:hAnsi="Times New Roman"/>
                <w:szCs w:val="20"/>
              </w:rPr>
              <w:t>»</w:t>
            </w:r>
            <w:r w:rsidRPr="00E43E9B">
              <w:rPr>
                <w:rFonts w:ascii="Times New Roman" w:hAnsi="Times New Roman"/>
                <w:szCs w:val="20"/>
              </w:rPr>
              <w:t>,</w:t>
            </w:r>
            <w:r w:rsidR="0057058A" w:rsidRPr="0057058A">
              <w:rPr>
                <w:rFonts w:ascii="Times New Roman" w:hAnsi="Times New Roman"/>
                <w:szCs w:val="20"/>
              </w:rPr>
              <w:t xml:space="preserve">  </w:t>
            </w:r>
            <w:r w:rsidR="00CA3FCA">
              <w:rPr>
                <w:rFonts w:ascii="Times New Roman" w:hAnsi="Times New Roman"/>
                <w:szCs w:val="20"/>
              </w:rPr>
              <w:t>город</w:t>
            </w:r>
            <w:r w:rsidR="004F7E62">
              <w:rPr>
                <w:rFonts w:ascii="Times New Roman" w:hAnsi="Times New Roman"/>
                <w:szCs w:val="20"/>
              </w:rPr>
              <w:t> </w:t>
            </w:r>
            <w:r w:rsidRPr="00E43E9B">
              <w:rPr>
                <w:rFonts w:ascii="Times New Roman" w:hAnsi="Times New Roman"/>
                <w:szCs w:val="20"/>
              </w:rPr>
              <w:t>Челябинск</w:t>
            </w:r>
          </w:p>
        </w:tc>
      </w:tr>
      <w:tr w:rsidR="000425D3" w:rsidRPr="00E43E9B" w:rsidTr="00834FB8">
        <w:trPr>
          <w:trHeight w:val="511"/>
        </w:trPr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92671" w:rsidRPr="00E43E9B" w:rsidRDefault="00D92671" w:rsidP="000425D3">
            <w:pPr>
              <w:pStyle w:val="af8"/>
              <w:numPr>
                <w:ilvl w:val="0"/>
                <w:numId w:val="28"/>
              </w:numPr>
              <w:spacing w:before="120"/>
              <w:ind w:hanging="5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71" w:rsidRPr="00E43E9B" w:rsidRDefault="00D92671" w:rsidP="00605C20">
            <w:pPr>
              <w:spacing w:before="120" w:after="120"/>
              <w:jc w:val="both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ОГОУ ДПО «Иркутский институт повышения квалификации работников образования»</w:t>
            </w:r>
            <w:r w:rsidR="000708C8">
              <w:rPr>
                <w:rFonts w:ascii="Times New Roman" w:hAnsi="Times New Roman"/>
                <w:szCs w:val="20"/>
              </w:rPr>
              <w:t>, город Иркутск</w:t>
            </w:r>
          </w:p>
        </w:tc>
      </w:tr>
      <w:tr w:rsidR="00E171CF" w:rsidRPr="00E43E9B" w:rsidTr="00834FB8">
        <w:trPr>
          <w:trHeight w:val="511"/>
        </w:trPr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92671" w:rsidRPr="00E43E9B" w:rsidRDefault="00D92671" w:rsidP="000425D3">
            <w:pPr>
              <w:pStyle w:val="af8"/>
              <w:numPr>
                <w:ilvl w:val="0"/>
                <w:numId w:val="28"/>
              </w:numPr>
              <w:spacing w:before="120"/>
              <w:ind w:hanging="5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71" w:rsidRPr="00E43E9B" w:rsidRDefault="00D92671" w:rsidP="00605C20">
            <w:pPr>
              <w:spacing w:before="120" w:after="120"/>
              <w:jc w:val="both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ФГБОУ ВПО «Московский государственный университет культуры и искусств» (МГУКИ)</w:t>
            </w:r>
            <w:r w:rsidR="000708C8">
              <w:rPr>
                <w:rFonts w:ascii="Times New Roman" w:hAnsi="Times New Roman"/>
                <w:szCs w:val="20"/>
              </w:rPr>
              <w:t>, город Москва</w:t>
            </w:r>
          </w:p>
        </w:tc>
      </w:tr>
      <w:tr w:rsidR="00E171CF" w:rsidRPr="00E43E9B" w:rsidTr="00834FB8">
        <w:trPr>
          <w:trHeight w:val="797"/>
        </w:trPr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92671" w:rsidRPr="00E43E9B" w:rsidRDefault="00D92671" w:rsidP="00E171CF">
            <w:pPr>
              <w:pStyle w:val="af8"/>
              <w:numPr>
                <w:ilvl w:val="0"/>
                <w:numId w:val="28"/>
              </w:numPr>
              <w:spacing w:before="120"/>
              <w:ind w:hanging="5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71" w:rsidRPr="00E43E9B" w:rsidRDefault="00D92671" w:rsidP="00E171CF">
            <w:pPr>
              <w:spacing w:before="120" w:after="120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ФГБОУ СПО «Санкт-Петербургский медико-технический колледж» Федерального медико-биологического агентства</w:t>
            </w:r>
            <w:r w:rsidR="000708C8">
              <w:rPr>
                <w:rFonts w:ascii="Times New Roman" w:hAnsi="Times New Roman"/>
                <w:szCs w:val="20"/>
              </w:rPr>
              <w:t>, город Санкт-Петербург</w:t>
            </w:r>
          </w:p>
        </w:tc>
      </w:tr>
      <w:tr w:rsidR="00E171CF" w:rsidRPr="00E43E9B" w:rsidTr="00834FB8">
        <w:trPr>
          <w:trHeight w:val="511"/>
        </w:trPr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92671" w:rsidRPr="00E43E9B" w:rsidRDefault="00D92671" w:rsidP="00E171CF">
            <w:pPr>
              <w:pStyle w:val="af8"/>
              <w:numPr>
                <w:ilvl w:val="0"/>
                <w:numId w:val="28"/>
              </w:numPr>
              <w:spacing w:before="120"/>
              <w:ind w:hanging="5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71" w:rsidRPr="00E43E9B" w:rsidRDefault="00D92671" w:rsidP="00E171CF">
            <w:pPr>
              <w:spacing w:before="120" w:after="120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>НО</w:t>
            </w:r>
            <w:r w:rsidR="001F4C23" w:rsidRPr="00E43E9B">
              <w:rPr>
                <w:rFonts w:ascii="Times New Roman" w:hAnsi="Times New Roman"/>
                <w:szCs w:val="20"/>
              </w:rPr>
              <w:t>Ч</w:t>
            </w:r>
            <w:r w:rsidRPr="00E43E9B">
              <w:rPr>
                <w:rFonts w:ascii="Times New Roman" w:hAnsi="Times New Roman"/>
                <w:szCs w:val="20"/>
              </w:rPr>
              <w:t xml:space="preserve">У </w:t>
            </w:r>
            <w:r w:rsidR="001F4C23" w:rsidRPr="00E43E9B">
              <w:rPr>
                <w:rFonts w:ascii="Times New Roman" w:hAnsi="Times New Roman"/>
                <w:szCs w:val="20"/>
              </w:rPr>
              <w:t xml:space="preserve">ДПО </w:t>
            </w:r>
            <w:r w:rsidRPr="00E43E9B">
              <w:rPr>
                <w:rFonts w:ascii="Times New Roman" w:hAnsi="Times New Roman"/>
                <w:szCs w:val="20"/>
              </w:rPr>
              <w:t>«</w:t>
            </w:r>
            <w:r w:rsidR="001F4C23" w:rsidRPr="00E43E9B">
              <w:rPr>
                <w:rFonts w:ascii="Times New Roman" w:hAnsi="Times New Roman"/>
                <w:szCs w:val="20"/>
              </w:rPr>
              <w:t xml:space="preserve">Медицинский </w:t>
            </w:r>
            <w:r w:rsidRPr="00E43E9B">
              <w:rPr>
                <w:rFonts w:ascii="Times New Roman" w:hAnsi="Times New Roman"/>
                <w:szCs w:val="20"/>
              </w:rPr>
              <w:t>стоматологический институт»</w:t>
            </w:r>
            <w:r w:rsidR="000708C8">
              <w:rPr>
                <w:rFonts w:ascii="Times New Roman" w:hAnsi="Times New Roman"/>
                <w:szCs w:val="20"/>
              </w:rPr>
              <w:t>, город Москва</w:t>
            </w:r>
          </w:p>
        </w:tc>
      </w:tr>
      <w:tr w:rsidR="00E171CF" w:rsidRPr="0072616D" w:rsidTr="00834FB8">
        <w:trPr>
          <w:trHeight w:val="797"/>
        </w:trPr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92671" w:rsidRPr="00E43E9B" w:rsidRDefault="00D92671" w:rsidP="00E171CF">
            <w:pPr>
              <w:pStyle w:val="af8"/>
              <w:numPr>
                <w:ilvl w:val="0"/>
                <w:numId w:val="28"/>
              </w:numPr>
              <w:spacing w:before="120"/>
              <w:ind w:hanging="5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71" w:rsidRPr="0072616D" w:rsidRDefault="00D92671" w:rsidP="00CA3FCA">
            <w:pPr>
              <w:spacing w:before="120" w:after="120"/>
              <w:rPr>
                <w:rFonts w:ascii="Times New Roman" w:hAnsi="Times New Roman"/>
                <w:szCs w:val="20"/>
              </w:rPr>
            </w:pPr>
            <w:r w:rsidRPr="00E43E9B">
              <w:rPr>
                <w:rFonts w:ascii="Times New Roman" w:hAnsi="Times New Roman"/>
                <w:szCs w:val="20"/>
              </w:rPr>
              <w:t xml:space="preserve">ФГБОУ ДПО «Институт развития дополнительного профессионального образования», </w:t>
            </w:r>
            <w:r w:rsidR="00CA3FCA">
              <w:rPr>
                <w:rFonts w:ascii="Times New Roman" w:hAnsi="Times New Roman"/>
                <w:szCs w:val="20"/>
              </w:rPr>
              <w:t xml:space="preserve">город </w:t>
            </w:r>
            <w:r w:rsidRPr="00E43E9B">
              <w:rPr>
                <w:rFonts w:ascii="Times New Roman" w:hAnsi="Times New Roman"/>
                <w:szCs w:val="20"/>
              </w:rPr>
              <w:t>Москва</w:t>
            </w:r>
          </w:p>
        </w:tc>
      </w:tr>
    </w:tbl>
    <w:p w:rsidR="00F534FC" w:rsidRPr="00834FB8" w:rsidRDefault="00F534FC" w:rsidP="00834FB8">
      <w:pPr>
        <w:rPr>
          <w:rFonts w:ascii="Times New Roman" w:hAnsi="Times New Roman"/>
          <w:sz w:val="16"/>
          <w:szCs w:val="16"/>
        </w:rPr>
      </w:pPr>
    </w:p>
    <w:sectPr w:rsidR="00F534FC" w:rsidRPr="00834FB8" w:rsidSect="00DE6453">
      <w:endnotePr>
        <w:numFmt w:val="decimal"/>
      </w:endnotePr>
      <w:pgSz w:w="11907" w:h="16839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B4" w:rsidRDefault="00F708B4" w:rsidP="0085401D">
      <w:r>
        <w:separator/>
      </w:r>
    </w:p>
  </w:endnote>
  <w:endnote w:type="continuationSeparator" w:id="0">
    <w:p w:rsidR="00F708B4" w:rsidRDefault="00F708B4" w:rsidP="0085401D">
      <w:r>
        <w:continuationSeparator/>
      </w:r>
    </w:p>
  </w:endnote>
  <w:endnote w:id="1">
    <w:p w:rsidR="00F708B4" w:rsidRPr="00DC497D" w:rsidRDefault="00F708B4" w:rsidP="00860AE9">
      <w:pPr>
        <w:pStyle w:val="af0"/>
        <w:jc w:val="both"/>
        <w:rPr>
          <w:rFonts w:asciiTheme="minorHAnsi" w:hAnsiTheme="minorHAnsi" w:cstheme="minorHAnsi"/>
        </w:rPr>
      </w:pPr>
      <w:r w:rsidRPr="00DC497D">
        <w:rPr>
          <w:rFonts w:asciiTheme="minorHAnsi" w:hAnsiTheme="minorHAnsi" w:cstheme="minorHAnsi"/>
          <w:vertAlign w:val="superscript"/>
        </w:rPr>
        <w:endnoteRef/>
      </w:r>
      <w:r w:rsidRPr="00DC497D">
        <w:rPr>
          <w:rFonts w:asciiTheme="minorHAnsi" w:hAnsiTheme="minorHAnsi" w:cstheme="minorHAnsi"/>
        </w:rPr>
        <w:t>Общер</w:t>
      </w:r>
      <w:r>
        <w:rPr>
          <w:rFonts w:asciiTheme="minorHAnsi" w:hAnsiTheme="minorHAnsi" w:cstheme="minorHAnsi"/>
        </w:rPr>
        <w:t>оссийский классификатор занятий</w:t>
      </w:r>
    </w:p>
  </w:endnote>
  <w:endnote w:id="2">
    <w:p w:rsidR="00F708B4" w:rsidRPr="00DC497D" w:rsidRDefault="00F708B4" w:rsidP="00860AE9">
      <w:pPr>
        <w:pStyle w:val="ab"/>
        <w:jc w:val="both"/>
        <w:rPr>
          <w:rFonts w:asciiTheme="minorHAnsi" w:hAnsiTheme="minorHAnsi" w:cstheme="minorHAnsi"/>
          <w:lang w:eastAsia="ru-RU"/>
        </w:rPr>
      </w:pPr>
      <w:r w:rsidRPr="00DC497D">
        <w:rPr>
          <w:rFonts w:asciiTheme="minorHAnsi" w:eastAsia="Calibri" w:hAnsiTheme="minorHAnsi" w:cstheme="minorHAnsi"/>
          <w:vertAlign w:val="superscript"/>
          <w:lang w:eastAsia="ru-RU"/>
        </w:rPr>
        <w:endnoteRef/>
      </w:r>
      <w:r w:rsidRPr="00DC497D">
        <w:rPr>
          <w:rFonts w:asciiTheme="minorHAnsi" w:hAnsiTheme="minorHAnsi" w:cstheme="minorHAnsi"/>
          <w:lang w:eastAsia="ru-RU"/>
        </w:rPr>
        <w:t>Общероссийский классификатор в</w:t>
      </w:r>
      <w:r>
        <w:rPr>
          <w:rFonts w:asciiTheme="minorHAnsi" w:hAnsiTheme="minorHAnsi" w:cstheme="minorHAnsi"/>
          <w:lang w:eastAsia="ru-RU"/>
        </w:rPr>
        <w:t>идов экономической деятельности</w:t>
      </w:r>
    </w:p>
  </w:endnote>
  <w:endnote w:id="3">
    <w:p w:rsidR="00F708B4" w:rsidRPr="00DC497D" w:rsidRDefault="00F708B4" w:rsidP="00860AE9">
      <w:pPr>
        <w:pStyle w:val="ab"/>
        <w:jc w:val="both"/>
        <w:rPr>
          <w:rFonts w:asciiTheme="minorHAnsi" w:hAnsiTheme="minorHAnsi" w:cstheme="minorHAnsi"/>
        </w:rPr>
      </w:pPr>
      <w:r w:rsidRPr="00DC497D">
        <w:rPr>
          <w:rFonts w:asciiTheme="minorHAnsi" w:eastAsia="Calibri" w:hAnsiTheme="minorHAnsi" w:cstheme="minorHAnsi"/>
          <w:vertAlign w:val="superscript"/>
          <w:lang w:eastAsia="ru-RU"/>
        </w:rPr>
        <w:endnoteRef/>
      </w:r>
      <w:r w:rsidRPr="00DC497D">
        <w:rPr>
          <w:rFonts w:asciiTheme="minorHAnsi" w:hAnsiTheme="minorHAnsi" w:cstheme="minorHAnsi"/>
        </w:rPr>
        <w:t>В наименованиях обобщенных трудовых функций, трудовых функций и далее по тексту использованы следующие сокращения:</w:t>
      </w:r>
    </w:p>
    <w:p w:rsidR="00F708B4" w:rsidRPr="00DC497D" w:rsidRDefault="00F708B4" w:rsidP="00860AE9">
      <w:pPr>
        <w:pStyle w:val="ab"/>
        <w:jc w:val="both"/>
        <w:rPr>
          <w:rFonts w:asciiTheme="minorHAnsi" w:hAnsiTheme="minorHAnsi" w:cstheme="minorHAnsi"/>
        </w:rPr>
      </w:pPr>
      <w:r w:rsidRPr="00DC497D">
        <w:rPr>
          <w:rFonts w:asciiTheme="minorHAnsi" w:hAnsiTheme="minorHAnsi" w:cstheme="minorHAnsi"/>
        </w:rPr>
        <w:t>ПО – профессиональное образование;</w:t>
      </w:r>
    </w:p>
    <w:p w:rsidR="00F708B4" w:rsidRPr="00DC497D" w:rsidRDefault="00F708B4" w:rsidP="00860AE9">
      <w:pPr>
        <w:pStyle w:val="ab"/>
        <w:jc w:val="both"/>
        <w:rPr>
          <w:rFonts w:asciiTheme="minorHAnsi" w:hAnsiTheme="minorHAnsi" w:cstheme="minorHAnsi"/>
        </w:rPr>
      </w:pPr>
      <w:r w:rsidRPr="00DC497D">
        <w:rPr>
          <w:rFonts w:asciiTheme="minorHAnsi" w:hAnsiTheme="minorHAnsi" w:cstheme="minorHAnsi"/>
        </w:rPr>
        <w:t>СПО – среднее профессиональное образование;</w:t>
      </w:r>
    </w:p>
    <w:p w:rsidR="00F708B4" w:rsidRPr="00DC497D" w:rsidRDefault="00F708B4" w:rsidP="00860AE9">
      <w:pPr>
        <w:pStyle w:val="ab"/>
        <w:jc w:val="both"/>
        <w:rPr>
          <w:rFonts w:asciiTheme="minorHAnsi" w:hAnsiTheme="minorHAnsi" w:cstheme="minorHAnsi"/>
        </w:rPr>
      </w:pPr>
      <w:proofErr w:type="gramStart"/>
      <w:r w:rsidRPr="00DC497D">
        <w:rPr>
          <w:rFonts w:asciiTheme="minorHAnsi" w:hAnsiTheme="minorHAnsi" w:cstheme="minorHAnsi"/>
        </w:rPr>
        <w:t>ВО</w:t>
      </w:r>
      <w:proofErr w:type="gramEnd"/>
      <w:r w:rsidRPr="00DC497D">
        <w:rPr>
          <w:rFonts w:asciiTheme="minorHAnsi" w:hAnsiTheme="minorHAnsi" w:cstheme="minorHAnsi"/>
        </w:rPr>
        <w:t xml:space="preserve"> – высшее образование;</w:t>
      </w:r>
    </w:p>
    <w:p w:rsidR="00F708B4" w:rsidRPr="00DC497D" w:rsidRDefault="00F708B4" w:rsidP="00860AE9">
      <w:pPr>
        <w:pStyle w:val="ab"/>
        <w:jc w:val="both"/>
        <w:rPr>
          <w:rFonts w:asciiTheme="minorHAnsi" w:hAnsiTheme="minorHAnsi" w:cstheme="minorHAnsi"/>
        </w:rPr>
      </w:pPr>
      <w:r w:rsidRPr="00DC497D">
        <w:rPr>
          <w:rFonts w:asciiTheme="minorHAnsi" w:hAnsiTheme="minorHAnsi" w:cstheme="minorHAnsi"/>
        </w:rPr>
        <w:t xml:space="preserve">ДПО – дополнительное профессиональное образование; </w:t>
      </w:r>
    </w:p>
    <w:p w:rsidR="00F708B4" w:rsidRPr="00DC497D" w:rsidRDefault="00F708B4" w:rsidP="00860AE9">
      <w:pPr>
        <w:pStyle w:val="ab"/>
        <w:jc w:val="both"/>
        <w:rPr>
          <w:rFonts w:asciiTheme="minorHAnsi" w:hAnsiTheme="minorHAnsi" w:cstheme="minorHAnsi"/>
        </w:rPr>
      </w:pPr>
      <w:r w:rsidRPr="00DC497D">
        <w:rPr>
          <w:rFonts w:asciiTheme="minorHAnsi" w:hAnsiTheme="minorHAnsi" w:cstheme="minorHAnsi"/>
        </w:rPr>
        <w:t>ОПОП – основная профессиональная образовательная программа;</w:t>
      </w:r>
    </w:p>
    <w:p w:rsidR="00F708B4" w:rsidRPr="00DC497D" w:rsidRDefault="00F708B4" w:rsidP="00860AE9">
      <w:pPr>
        <w:pStyle w:val="ab"/>
        <w:jc w:val="both"/>
        <w:rPr>
          <w:rFonts w:asciiTheme="minorHAnsi" w:hAnsiTheme="minorHAnsi" w:cstheme="minorHAnsi"/>
        </w:rPr>
      </w:pPr>
      <w:r w:rsidRPr="00DC497D">
        <w:rPr>
          <w:rFonts w:asciiTheme="minorHAnsi" w:hAnsiTheme="minorHAnsi" w:cstheme="minorHAnsi"/>
        </w:rPr>
        <w:t>ДПП – дополнительные профессиональные программы;</w:t>
      </w:r>
    </w:p>
    <w:p w:rsidR="00F708B4" w:rsidRPr="00DC497D" w:rsidRDefault="00F708B4" w:rsidP="00860AE9">
      <w:pPr>
        <w:pStyle w:val="ab"/>
        <w:jc w:val="both"/>
        <w:rPr>
          <w:rFonts w:asciiTheme="minorHAnsi" w:hAnsiTheme="minorHAnsi" w:cstheme="minorHAnsi"/>
        </w:rPr>
      </w:pPr>
      <w:r w:rsidRPr="00DC497D">
        <w:rPr>
          <w:rFonts w:asciiTheme="minorHAnsi" w:hAnsiTheme="minorHAnsi" w:cstheme="minorHAnsi"/>
        </w:rPr>
        <w:t>ФГОС – федеральный государственный образовательный стандарт;</w:t>
      </w:r>
    </w:p>
    <w:p w:rsidR="00F708B4" w:rsidRPr="00DC497D" w:rsidRDefault="00F708B4" w:rsidP="00860AE9">
      <w:pPr>
        <w:pStyle w:val="ab"/>
        <w:jc w:val="both"/>
        <w:rPr>
          <w:rFonts w:asciiTheme="minorHAnsi" w:hAnsiTheme="minorHAnsi" w:cstheme="minorHAnsi"/>
        </w:rPr>
      </w:pPr>
      <w:r w:rsidRPr="00DC497D">
        <w:rPr>
          <w:rFonts w:asciiTheme="minorHAnsi" w:hAnsiTheme="minorHAnsi" w:cstheme="minorHAnsi"/>
        </w:rPr>
        <w:t>ФГТ – федерал</w:t>
      </w:r>
      <w:r>
        <w:rPr>
          <w:rFonts w:asciiTheme="minorHAnsi" w:hAnsiTheme="minorHAnsi" w:cstheme="minorHAnsi"/>
        </w:rPr>
        <w:t>ьные государственные требования</w:t>
      </w:r>
    </w:p>
  </w:endnote>
  <w:endnote w:id="4">
    <w:p w:rsidR="00F708B4" w:rsidRPr="00DC497D" w:rsidRDefault="00F708B4" w:rsidP="00860AE9">
      <w:pPr>
        <w:pStyle w:val="af0"/>
        <w:jc w:val="both"/>
        <w:rPr>
          <w:rFonts w:asciiTheme="minorHAnsi" w:hAnsiTheme="minorHAnsi" w:cstheme="minorHAnsi"/>
        </w:rPr>
      </w:pPr>
      <w:r w:rsidRPr="00DC497D">
        <w:rPr>
          <w:rStyle w:val="af2"/>
          <w:rFonts w:asciiTheme="minorHAnsi" w:hAnsiTheme="minorHAnsi" w:cstheme="minorHAnsi"/>
        </w:rPr>
        <w:endnoteRef/>
      </w:r>
      <w:r w:rsidRPr="00DC497D">
        <w:rPr>
          <w:rFonts w:asciiTheme="minorHAnsi" w:hAnsiTheme="minorHAnsi" w:cstheme="minorHAnsi"/>
        </w:rPr>
        <w:t xml:space="preserve"> К данной обобщенной трудовой функции также относится преподавание по иным программам </w:t>
      </w:r>
      <w:r>
        <w:rPr>
          <w:rFonts w:asciiTheme="minorHAnsi" w:hAnsiTheme="minorHAnsi" w:cstheme="minorHAnsi"/>
        </w:rPr>
        <w:t>ВО</w:t>
      </w:r>
      <w:r w:rsidRPr="00DC497D">
        <w:rPr>
          <w:rFonts w:asciiTheme="minorHAnsi" w:hAnsiTheme="minorHAnsi" w:cstheme="minorHAnsi"/>
        </w:rPr>
        <w:t xml:space="preserve"> и </w:t>
      </w:r>
      <w:r>
        <w:rPr>
          <w:rFonts w:asciiTheme="minorHAnsi" w:hAnsiTheme="minorHAnsi" w:cstheme="minorHAnsi"/>
        </w:rPr>
        <w:t>ДПП</w:t>
      </w:r>
      <w:r w:rsidRPr="00DC497D">
        <w:rPr>
          <w:rFonts w:asciiTheme="minorHAnsi" w:hAnsiTheme="minorHAnsi" w:cstheme="minorHAnsi"/>
        </w:rPr>
        <w:t xml:space="preserve">, если соответствующие учебные предметы, курсы, дисциплины (модули) ориентированы на подготовку не выше 6 уровня квалификации (например, преподавание иностранного языка по образовательным программам </w:t>
      </w:r>
      <w:proofErr w:type="spellStart"/>
      <w:r w:rsidRPr="00DC497D">
        <w:rPr>
          <w:rFonts w:asciiTheme="minorHAnsi" w:hAnsiTheme="minorHAnsi" w:cstheme="minorHAnsi"/>
        </w:rPr>
        <w:t>специалитета</w:t>
      </w:r>
      <w:proofErr w:type="spellEnd"/>
      <w:r w:rsidRPr="00DC497D">
        <w:rPr>
          <w:rFonts w:asciiTheme="minorHAnsi" w:hAnsiTheme="minorHAnsi" w:cstheme="minorHAnsi"/>
        </w:rPr>
        <w:t xml:space="preserve"> или магистратуры, не связанным с его освоением как профессии) </w:t>
      </w:r>
      <w:proofErr w:type="gramStart"/>
      <w:r w:rsidRPr="00DC497D">
        <w:rPr>
          <w:rFonts w:asciiTheme="minorHAnsi" w:hAnsiTheme="minorHAnsi" w:cstheme="minorHAnsi"/>
        </w:rPr>
        <w:t>и(</w:t>
      </w:r>
      <w:proofErr w:type="gramEnd"/>
      <w:r w:rsidRPr="00DC497D">
        <w:rPr>
          <w:rFonts w:asciiTheme="minorHAnsi" w:hAnsiTheme="minorHAnsi" w:cstheme="minorHAnsi"/>
        </w:rPr>
        <w:t xml:space="preserve">или) осуществляется подготовка, не связанная непосредственно с освоением квалификации (например, преподавание физической культуры по </w:t>
      </w:r>
      <w:r>
        <w:rPr>
          <w:rFonts w:asciiTheme="minorHAnsi" w:hAnsiTheme="minorHAnsi" w:cstheme="minorHAnsi"/>
        </w:rPr>
        <w:t xml:space="preserve">программам </w:t>
      </w:r>
      <w:proofErr w:type="gramStart"/>
      <w:r>
        <w:rPr>
          <w:rFonts w:asciiTheme="minorHAnsi" w:hAnsiTheme="minorHAnsi" w:cstheme="minorHAnsi"/>
        </w:rPr>
        <w:t>ВО</w:t>
      </w:r>
      <w:proofErr w:type="gramEnd"/>
      <w:r>
        <w:rPr>
          <w:rFonts w:asciiTheme="minorHAnsi" w:hAnsiTheme="minorHAnsi" w:cstheme="minorHAnsi"/>
        </w:rPr>
        <w:t>)</w:t>
      </w:r>
    </w:p>
  </w:endnote>
  <w:endnote w:id="5">
    <w:p w:rsidR="00F708B4" w:rsidRPr="00DC497D" w:rsidRDefault="00F708B4" w:rsidP="00860AE9">
      <w:pPr>
        <w:pStyle w:val="af0"/>
        <w:jc w:val="both"/>
        <w:rPr>
          <w:rFonts w:asciiTheme="minorHAnsi" w:hAnsiTheme="minorHAnsi" w:cstheme="minorHAnsi"/>
        </w:rPr>
      </w:pPr>
      <w:r w:rsidRPr="00DC497D">
        <w:rPr>
          <w:rStyle w:val="af2"/>
          <w:rFonts w:asciiTheme="minorHAnsi" w:hAnsiTheme="minorHAnsi" w:cstheme="minorHAnsi"/>
        </w:rPr>
        <w:endnoteRef/>
      </w:r>
      <w:r w:rsidRPr="00DC497D">
        <w:rPr>
          <w:rFonts w:asciiTheme="minorHAnsi" w:hAnsiTheme="minorHAnsi" w:cstheme="minorHAnsi"/>
        </w:rPr>
        <w:t xml:space="preserve"> Трудовая функция I/03.7 «Профессиональная поддержка ассистентов и преподавателей, контроль качества проводимых ими учебных занятий» выполняется занимающими д</w:t>
      </w:r>
      <w:r>
        <w:rPr>
          <w:rFonts w:asciiTheme="minorHAnsi" w:hAnsiTheme="minorHAnsi" w:cstheme="minorHAnsi"/>
        </w:rPr>
        <w:t>олжность старшего преподавателя</w:t>
      </w:r>
    </w:p>
  </w:endnote>
  <w:endnote w:id="6">
    <w:p w:rsidR="00F708B4" w:rsidRPr="00DC497D" w:rsidRDefault="00F708B4" w:rsidP="00860AE9">
      <w:pPr>
        <w:pStyle w:val="af0"/>
        <w:jc w:val="both"/>
        <w:rPr>
          <w:rFonts w:asciiTheme="minorHAnsi" w:hAnsiTheme="minorHAnsi" w:cstheme="minorHAnsi"/>
        </w:rPr>
      </w:pPr>
      <w:r w:rsidRPr="00DC497D">
        <w:rPr>
          <w:rStyle w:val="af2"/>
          <w:rFonts w:asciiTheme="minorHAnsi" w:hAnsiTheme="minorHAnsi" w:cstheme="minorHAnsi"/>
        </w:rPr>
        <w:endnoteRef/>
      </w:r>
      <w:r w:rsidRPr="00DC497D">
        <w:rPr>
          <w:rFonts w:asciiTheme="minorHAnsi" w:hAnsiTheme="minorHAnsi" w:cstheme="minorHAnsi"/>
        </w:rPr>
        <w:t xml:space="preserve"> К данной обобщенной трудовой функции также относится преподавание по иным программам </w:t>
      </w:r>
      <w:r>
        <w:rPr>
          <w:rFonts w:asciiTheme="minorHAnsi" w:hAnsiTheme="minorHAnsi" w:cstheme="minorHAnsi"/>
        </w:rPr>
        <w:t>ВО</w:t>
      </w:r>
      <w:r w:rsidRPr="00DC497D">
        <w:rPr>
          <w:rFonts w:asciiTheme="minorHAnsi" w:hAnsiTheme="minorHAnsi" w:cstheme="minorHAnsi"/>
        </w:rPr>
        <w:t xml:space="preserve"> и </w:t>
      </w:r>
      <w:r>
        <w:rPr>
          <w:rFonts w:asciiTheme="minorHAnsi" w:hAnsiTheme="minorHAnsi" w:cstheme="minorHAnsi"/>
        </w:rPr>
        <w:t>ДПП</w:t>
      </w:r>
      <w:r w:rsidRPr="00DC497D">
        <w:rPr>
          <w:rFonts w:asciiTheme="minorHAnsi" w:hAnsiTheme="minorHAnsi" w:cstheme="minorHAnsi"/>
        </w:rPr>
        <w:t>, если соответствующие учебные предметы, курсы, дисциплины (модули) ориентированы на подготовку не выше 7 уровня квалификации (например, преподавание иностранного языка по образовательным программам аспирантуры (адъюнктуры), не связанным</w:t>
      </w:r>
      <w:r>
        <w:rPr>
          <w:rFonts w:asciiTheme="minorHAnsi" w:hAnsiTheme="minorHAnsi" w:cstheme="minorHAnsi"/>
        </w:rPr>
        <w:t xml:space="preserve"> с его освоением как профессии)</w:t>
      </w:r>
    </w:p>
  </w:endnote>
  <w:endnote w:id="7">
    <w:p w:rsidR="00F708B4" w:rsidRDefault="00F708B4" w:rsidP="00860AE9">
      <w:pPr>
        <w:pStyle w:val="af0"/>
        <w:jc w:val="both"/>
        <w:rPr>
          <w:rFonts w:asciiTheme="minorHAnsi" w:hAnsiTheme="minorHAnsi" w:cstheme="minorHAnsi"/>
        </w:rPr>
      </w:pPr>
      <w:r w:rsidRPr="00DC497D">
        <w:rPr>
          <w:rStyle w:val="af2"/>
          <w:rFonts w:asciiTheme="minorHAnsi" w:hAnsiTheme="minorHAnsi" w:cstheme="minorHAnsi"/>
        </w:rPr>
        <w:endnoteRef/>
      </w:r>
      <w:r w:rsidRPr="00DC497D">
        <w:rPr>
          <w:rFonts w:asciiTheme="minorHAnsi" w:hAnsiTheme="minorHAnsi" w:cstheme="minorHAnsi"/>
        </w:rPr>
        <w:t xml:space="preserve"> Трудово</w:t>
      </w:r>
      <w:r>
        <w:rPr>
          <w:rFonts w:asciiTheme="minorHAnsi" w:hAnsiTheme="minorHAnsi" w:cstheme="minorHAnsi"/>
        </w:rPr>
        <w:t>й</w:t>
      </w:r>
      <w:r w:rsidRPr="00DC497D">
        <w:rPr>
          <w:rFonts w:asciiTheme="minorHAnsi" w:hAnsiTheme="minorHAnsi" w:cstheme="minorHAnsi"/>
        </w:rPr>
        <w:t xml:space="preserve"> кодекс Российской Федерации</w:t>
      </w:r>
      <w:r>
        <w:rPr>
          <w:rFonts w:asciiTheme="minorHAnsi" w:hAnsiTheme="minorHAnsi" w:cstheme="minorHAnsi"/>
        </w:rPr>
        <w:t xml:space="preserve"> (</w:t>
      </w:r>
      <w:r w:rsidRPr="00DC497D">
        <w:rPr>
          <w:rFonts w:asciiTheme="minorHAnsi" w:hAnsiTheme="minorHAnsi" w:cstheme="minorHAnsi"/>
        </w:rPr>
        <w:t>стать</w:t>
      </w:r>
      <w:r>
        <w:rPr>
          <w:rFonts w:asciiTheme="minorHAnsi" w:hAnsiTheme="minorHAnsi" w:cstheme="minorHAnsi"/>
        </w:rPr>
        <w:t xml:space="preserve">я </w:t>
      </w:r>
      <w:r w:rsidRPr="00DC497D">
        <w:rPr>
          <w:rFonts w:asciiTheme="minorHAnsi" w:hAnsiTheme="minorHAnsi" w:cstheme="minorHAnsi"/>
        </w:rPr>
        <w:t>225</w:t>
      </w:r>
      <w:r>
        <w:rPr>
          <w:rFonts w:asciiTheme="minorHAnsi" w:hAnsiTheme="minorHAnsi" w:cstheme="minorHAnsi"/>
        </w:rPr>
        <w:t>);</w:t>
      </w:r>
    </w:p>
    <w:p w:rsidR="00F708B4" w:rsidRPr="00DC497D" w:rsidRDefault="00F708B4" w:rsidP="00860AE9">
      <w:pPr>
        <w:pStyle w:val="af0"/>
        <w:jc w:val="both"/>
        <w:rPr>
          <w:rFonts w:asciiTheme="minorHAnsi" w:hAnsiTheme="minorHAnsi" w:cstheme="minorHAnsi"/>
        </w:rPr>
      </w:pPr>
      <w:r w:rsidRPr="00DC497D">
        <w:rPr>
          <w:rFonts w:asciiTheme="minorHAnsi" w:hAnsiTheme="minorHAnsi" w:cstheme="minorHAnsi"/>
        </w:rPr>
        <w:t xml:space="preserve">Постановление Минтруда РФ, Минобразования РФ от 13.01.2003 N 1/29 «Об утверждении Порядка обучения по охране труда и проверки </w:t>
      </w:r>
      <w:proofErr w:type="gramStart"/>
      <w:r w:rsidRPr="00DC497D">
        <w:rPr>
          <w:rFonts w:asciiTheme="minorHAnsi" w:hAnsiTheme="minorHAnsi" w:cstheme="minorHAnsi"/>
        </w:rPr>
        <w:t>знаний требований охран</w:t>
      </w:r>
      <w:r>
        <w:rPr>
          <w:rFonts w:asciiTheme="minorHAnsi" w:hAnsiTheme="minorHAnsi" w:cstheme="minorHAnsi"/>
        </w:rPr>
        <w:t>ы труда работников организаций</w:t>
      </w:r>
      <w:proofErr w:type="gramEnd"/>
      <w:r>
        <w:rPr>
          <w:rFonts w:asciiTheme="minorHAnsi" w:hAnsiTheme="minorHAnsi" w:cstheme="minorHAnsi"/>
        </w:rPr>
        <w:t>»</w:t>
      </w:r>
    </w:p>
  </w:endnote>
  <w:endnote w:id="8">
    <w:p w:rsidR="00F708B4" w:rsidRPr="00DC497D" w:rsidRDefault="00F708B4" w:rsidP="00860AE9">
      <w:pPr>
        <w:jc w:val="both"/>
        <w:rPr>
          <w:rFonts w:asciiTheme="minorHAnsi" w:hAnsiTheme="minorHAnsi" w:cstheme="minorHAnsi"/>
          <w:sz w:val="20"/>
          <w:szCs w:val="20"/>
        </w:rPr>
      </w:pPr>
      <w:r w:rsidRPr="00DC497D">
        <w:rPr>
          <w:rStyle w:val="af2"/>
          <w:rFonts w:asciiTheme="minorHAnsi" w:hAnsiTheme="minorHAnsi" w:cstheme="minorHAnsi"/>
          <w:sz w:val="20"/>
          <w:szCs w:val="20"/>
        </w:rPr>
        <w:endnoteRef/>
      </w:r>
      <w:r w:rsidRPr="00DC497D">
        <w:rPr>
          <w:rFonts w:asciiTheme="minorHAnsi" w:hAnsiTheme="minorHAnsi" w:cstheme="minorHAnsi"/>
          <w:sz w:val="20"/>
          <w:szCs w:val="20"/>
        </w:rPr>
        <w:t xml:space="preserve"> Трудовой кодекс Российской Федерации (статьи 69, 185, 213);</w:t>
      </w:r>
    </w:p>
    <w:p w:rsidR="00F708B4" w:rsidRPr="00DC497D" w:rsidRDefault="00F708B4" w:rsidP="00860AE9">
      <w:pPr>
        <w:jc w:val="both"/>
        <w:rPr>
          <w:rFonts w:asciiTheme="minorHAnsi" w:hAnsiTheme="minorHAnsi" w:cstheme="minorHAnsi"/>
          <w:sz w:val="20"/>
          <w:szCs w:val="20"/>
        </w:rPr>
      </w:pPr>
      <w:r w:rsidRPr="00DC497D">
        <w:rPr>
          <w:rFonts w:asciiTheme="minorHAnsi" w:hAnsiTheme="minorHAnsi" w:cstheme="minorHAnsi"/>
          <w:sz w:val="20"/>
          <w:szCs w:val="20"/>
        </w:rPr>
        <w:t>Федеральный закон Российской Федерации от 29 декабря 2012 г. N 273-ФЗ "Об образовании в Российской Федерации" (статья 48, пункт 1, подпункт 9);</w:t>
      </w:r>
    </w:p>
    <w:p w:rsidR="00F708B4" w:rsidRPr="00DC497D" w:rsidRDefault="00F708B4" w:rsidP="00860AE9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C497D">
        <w:rPr>
          <w:rFonts w:asciiTheme="minorHAnsi" w:hAnsiTheme="minorHAnsi" w:cstheme="minorHAnsi"/>
          <w:sz w:val="20"/>
          <w:szCs w:val="20"/>
        </w:rPr>
        <w:t xml:space="preserve">Приказ </w:t>
      </w:r>
      <w:proofErr w:type="spellStart"/>
      <w:r w:rsidRPr="00DC497D">
        <w:rPr>
          <w:rFonts w:asciiTheme="minorHAnsi" w:hAnsiTheme="minorHAnsi" w:cstheme="minorHAnsi"/>
          <w:sz w:val="20"/>
          <w:szCs w:val="20"/>
        </w:rPr>
        <w:t>Минздравсоцразвития</w:t>
      </w:r>
      <w:proofErr w:type="spellEnd"/>
      <w:r w:rsidRPr="00DC497D">
        <w:rPr>
          <w:rFonts w:asciiTheme="minorHAnsi" w:hAnsiTheme="minorHAnsi" w:cstheme="minorHAnsi"/>
          <w:sz w:val="20"/>
          <w:szCs w:val="20"/>
        </w:rPr>
        <w:t xml:space="preserve"> России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</w:r>
      <w:r>
        <w:rPr>
          <w:rFonts w:asciiTheme="minorHAnsi" w:hAnsiTheme="minorHAnsi" w:cstheme="minorHAnsi"/>
          <w:sz w:val="20"/>
          <w:szCs w:val="20"/>
        </w:rPr>
        <w:t>(или) опасными условиями труда»</w:t>
      </w:r>
      <w:proofErr w:type="gramEnd"/>
    </w:p>
  </w:endnote>
  <w:endnote w:id="9">
    <w:p w:rsidR="00F708B4" w:rsidRPr="00DC497D" w:rsidRDefault="00F708B4" w:rsidP="00860AE9">
      <w:pPr>
        <w:jc w:val="both"/>
        <w:rPr>
          <w:rFonts w:asciiTheme="minorHAnsi" w:hAnsiTheme="minorHAnsi" w:cstheme="minorHAnsi"/>
          <w:sz w:val="20"/>
          <w:szCs w:val="20"/>
        </w:rPr>
      </w:pPr>
      <w:r w:rsidRPr="00DC497D">
        <w:rPr>
          <w:rStyle w:val="af2"/>
          <w:rFonts w:asciiTheme="minorHAnsi" w:hAnsiTheme="minorHAnsi" w:cstheme="minorHAnsi"/>
          <w:sz w:val="20"/>
          <w:szCs w:val="20"/>
        </w:rPr>
        <w:endnoteRef/>
      </w:r>
      <w:r w:rsidRPr="00DC497D">
        <w:rPr>
          <w:rFonts w:asciiTheme="minorHAnsi" w:hAnsiTheme="minorHAnsi" w:cstheme="minorHAnsi"/>
          <w:sz w:val="20"/>
          <w:szCs w:val="20"/>
        </w:rPr>
        <w:t xml:space="preserve"> Трудово</w:t>
      </w:r>
      <w:r>
        <w:rPr>
          <w:rFonts w:asciiTheme="minorHAnsi" w:hAnsiTheme="minorHAnsi" w:cstheme="minorHAnsi"/>
          <w:sz w:val="20"/>
          <w:szCs w:val="20"/>
        </w:rPr>
        <w:t>й кодекс Российской Федерации</w:t>
      </w:r>
      <w:r w:rsidRPr="00860AE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(стать</w:t>
      </w:r>
      <w:r w:rsidRPr="00DC497D">
        <w:rPr>
          <w:rFonts w:asciiTheme="minorHAnsi" w:hAnsiTheme="minorHAnsi" w:cstheme="minorHAnsi"/>
          <w:sz w:val="20"/>
          <w:szCs w:val="20"/>
        </w:rPr>
        <w:t>и 331 и 351.1</w:t>
      </w:r>
      <w:r>
        <w:rPr>
          <w:rFonts w:asciiTheme="minorHAnsi" w:hAnsiTheme="minorHAnsi" w:cstheme="minorHAnsi"/>
          <w:sz w:val="20"/>
          <w:szCs w:val="20"/>
        </w:rPr>
        <w:t>)</w:t>
      </w:r>
    </w:p>
  </w:endnote>
  <w:endnote w:id="10">
    <w:p w:rsidR="00F708B4" w:rsidRPr="00DC497D" w:rsidRDefault="00F708B4" w:rsidP="00860AE9">
      <w:pPr>
        <w:jc w:val="both"/>
        <w:rPr>
          <w:rFonts w:asciiTheme="minorHAnsi" w:hAnsiTheme="minorHAnsi" w:cstheme="minorHAnsi"/>
          <w:sz w:val="20"/>
          <w:szCs w:val="20"/>
        </w:rPr>
      </w:pPr>
      <w:r w:rsidRPr="00DC497D">
        <w:rPr>
          <w:rStyle w:val="af2"/>
          <w:rFonts w:asciiTheme="minorHAnsi" w:hAnsiTheme="minorHAnsi" w:cstheme="minorHAnsi"/>
          <w:sz w:val="20"/>
          <w:szCs w:val="20"/>
        </w:rPr>
        <w:endnoteRef/>
      </w:r>
      <w:r w:rsidRPr="00DC497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Федеральный </w:t>
      </w:r>
      <w:r w:rsidRPr="00DC497D">
        <w:rPr>
          <w:rFonts w:asciiTheme="minorHAnsi" w:eastAsia="Times New Roman" w:hAnsiTheme="minorHAnsi" w:cstheme="minorHAnsi"/>
          <w:sz w:val="20"/>
          <w:szCs w:val="20"/>
        </w:rPr>
        <w:t xml:space="preserve"> закон Российской Федерации от 29 декабря 2012 г. N 273-ФЗ «Об обра</w:t>
      </w:r>
      <w:r>
        <w:rPr>
          <w:rFonts w:asciiTheme="minorHAnsi" w:eastAsia="Times New Roman" w:hAnsiTheme="minorHAnsi" w:cstheme="minorHAnsi"/>
          <w:sz w:val="20"/>
          <w:szCs w:val="20"/>
        </w:rPr>
        <w:t>зовании в Российской Федерации»</w:t>
      </w:r>
      <w:r w:rsidRPr="00860AE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(</w:t>
      </w:r>
      <w:r w:rsidRPr="00DC497D">
        <w:rPr>
          <w:rFonts w:asciiTheme="minorHAnsi" w:eastAsia="Times New Roman" w:hAnsiTheme="minorHAnsi" w:cstheme="minorHAnsi"/>
          <w:sz w:val="20"/>
          <w:szCs w:val="20"/>
        </w:rPr>
        <w:t>стать</w:t>
      </w:r>
      <w:r>
        <w:rPr>
          <w:rFonts w:asciiTheme="minorHAnsi" w:eastAsia="Times New Roman" w:hAnsiTheme="minorHAnsi" w:cstheme="minorHAnsi"/>
          <w:sz w:val="20"/>
          <w:szCs w:val="20"/>
        </w:rPr>
        <w:t>я</w:t>
      </w:r>
      <w:r w:rsidRPr="00DC497D">
        <w:rPr>
          <w:rFonts w:asciiTheme="minorHAnsi" w:eastAsia="Times New Roman" w:hAnsiTheme="minorHAnsi" w:cstheme="minorHAnsi"/>
          <w:sz w:val="20"/>
          <w:szCs w:val="20"/>
        </w:rPr>
        <w:t xml:space="preserve"> 48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DC497D">
        <w:rPr>
          <w:rFonts w:asciiTheme="minorHAnsi" w:eastAsia="Times New Roman" w:hAnsiTheme="minorHAnsi" w:cstheme="minorHAnsi"/>
          <w:sz w:val="20"/>
          <w:szCs w:val="20"/>
        </w:rPr>
        <w:t>п.8</w:t>
      </w:r>
      <w:r>
        <w:rPr>
          <w:rFonts w:asciiTheme="minorHAnsi" w:eastAsia="Times New Roman" w:hAnsiTheme="minorHAnsi" w:cstheme="minorHAnsi"/>
          <w:sz w:val="20"/>
          <w:szCs w:val="20"/>
        </w:rPr>
        <w:t>)</w:t>
      </w:r>
    </w:p>
  </w:endnote>
  <w:endnote w:id="11">
    <w:p w:rsidR="00F708B4" w:rsidRPr="00DC497D" w:rsidRDefault="00F708B4" w:rsidP="00860AE9">
      <w:pPr>
        <w:pStyle w:val="ab"/>
        <w:jc w:val="both"/>
        <w:rPr>
          <w:rFonts w:asciiTheme="minorHAnsi" w:hAnsiTheme="minorHAnsi" w:cstheme="minorHAnsi"/>
          <w:lang w:eastAsia="ru-RU"/>
        </w:rPr>
      </w:pPr>
      <w:r w:rsidRPr="00DC497D">
        <w:rPr>
          <w:rFonts w:asciiTheme="minorHAnsi" w:eastAsia="Calibri" w:hAnsiTheme="minorHAnsi" w:cstheme="minorHAnsi"/>
          <w:vertAlign w:val="superscript"/>
          <w:lang w:eastAsia="ru-RU"/>
        </w:rPr>
        <w:endnoteRef/>
      </w:r>
      <w:r w:rsidRPr="00DC497D">
        <w:rPr>
          <w:rFonts w:asciiTheme="minorHAnsi" w:hAnsiTheme="minorHAnsi" w:cstheme="minorHAnsi"/>
          <w:lang w:eastAsia="ru-RU"/>
        </w:rPr>
        <w:t xml:space="preserve">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(утвержден Приказом </w:t>
      </w:r>
      <w:proofErr w:type="spellStart"/>
      <w:r w:rsidRPr="00DC497D">
        <w:rPr>
          <w:rFonts w:asciiTheme="minorHAnsi" w:hAnsiTheme="minorHAnsi" w:cstheme="minorHAnsi"/>
          <w:lang w:eastAsia="ru-RU"/>
        </w:rPr>
        <w:t>Минздравсоцразвития</w:t>
      </w:r>
      <w:proofErr w:type="spellEnd"/>
      <w:r w:rsidRPr="00DC497D">
        <w:rPr>
          <w:rFonts w:asciiTheme="minorHAnsi" w:hAnsiTheme="minorHAnsi" w:cstheme="minorHAnsi"/>
          <w:lang w:eastAsia="ru-RU"/>
        </w:rPr>
        <w:t xml:space="preserve"> РФ от 26.08.2010 N 761н (ред. от 31.05.2011)).</w:t>
      </w:r>
    </w:p>
  </w:endnote>
  <w:endnote w:id="12">
    <w:p w:rsidR="00F708B4" w:rsidRPr="00DC497D" w:rsidRDefault="00F708B4" w:rsidP="00860AE9">
      <w:pPr>
        <w:pStyle w:val="af0"/>
        <w:jc w:val="both"/>
        <w:rPr>
          <w:rFonts w:asciiTheme="minorHAnsi" w:hAnsiTheme="minorHAnsi" w:cstheme="minorHAnsi"/>
        </w:rPr>
      </w:pPr>
      <w:r w:rsidRPr="00DC497D">
        <w:rPr>
          <w:rStyle w:val="af2"/>
          <w:rFonts w:asciiTheme="minorHAnsi" w:hAnsiTheme="minorHAnsi" w:cstheme="minorHAnsi"/>
        </w:rPr>
        <w:endnoteRef/>
      </w:r>
      <w:r w:rsidRPr="00DC497D">
        <w:rPr>
          <w:rStyle w:val="af2"/>
          <w:rFonts w:asciiTheme="minorHAnsi" w:hAnsiTheme="minorHAnsi" w:cstheme="minorHAnsi"/>
        </w:rPr>
        <w:t xml:space="preserve"> </w:t>
      </w:r>
      <w:r w:rsidRPr="00DC497D">
        <w:rPr>
          <w:rFonts w:asciiTheme="minorHAnsi" w:hAnsiTheme="minorHAnsi" w:cstheme="minorHAnsi"/>
        </w:rPr>
        <w:t>Общероссийский классификато</w:t>
      </w:r>
      <w:r>
        <w:rPr>
          <w:rFonts w:asciiTheme="minorHAnsi" w:hAnsiTheme="minorHAnsi" w:cstheme="minorHAnsi"/>
        </w:rPr>
        <w:t>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B4" w:rsidRDefault="00F708B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708B4" w:rsidRDefault="00F708B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B4" w:rsidRDefault="00F708B4" w:rsidP="0085401D">
      <w:r>
        <w:separator/>
      </w:r>
    </w:p>
  </w:footnote>
  <w:footnote w:type="continuationSeparator" w:id="0">
    <w:p w:rsidR="00F708B4" w:rsidRDefault="00F708B4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B4" w:rsidRDefault="00F708B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708B4" w:rsidRDefault="00F708B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8521"/>
      <w:docPartObj>
        <w:docPartGallery w:val="Page Numbers (Top of Page)"/>
        <w:docPartUnique/>
      </w:docPartObj>
    </w:sdtPr>
    <w:sdtContent>
      <w:p w:rsidR="00F708B4" w:rsidRDefault="00F708B4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BB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708B4" w:rsidRPr="004F7E62" w:rsidRDefault="00F708B4" w:rsidP="004F7E62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B4" w:rsidRDefault="00F708B4">
    <w:pPr>
      <w:pStyle w:val="af6"/>
      <w:jc w:val="center"/>
    </w:pPr>
  </w:p>
  <w:p w:rsidR="00F708B4" w:rsidRDefault="00F708B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99C1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983620"/>
    <w:multiLevelType w:val="hybridMultilevel"/>
    <w:tmpl w:val="64488CCE"/>
    <w:lvl w:ilvl="0" w:tplc="4990A2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41140F5"/>
    <w:multiLevelType w:val="multilevel"/>
    <w:tmpl w:val="171E4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06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97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8"/>
  </w:num>
  <w:num w:numId="15">
    <w:abstractNumId w:val="25"/>
  </w:num>
  <w:num w:numId="16">
    <w:abstractNumId w:val="13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6"/>
  </w:num>
  <w:num w:numId="27">
    <w:abstractNumId w:val="8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E56"/>
    <w:rsid w:val="00006B83"/>
    <w:rsid w:val="00012165"/>
    <w:rsid w:val="00012A80"/>
    <w:rsid w:val="00014209"/>
    <w:rsid w:val="00014333"/>
    <w:rsid w:val="0001528D"/>
    <w:rsid w:val="000156D6"/>
    <w:rsid w:val="00017A2D"/>
    <w:rsid w:val="00022BC8"/>
    <w:rsid w:val="00022E7E"/>
    <w:rsid w:val="00025462"/>
    <w:rsid w:val="00030A91"/>
    <w:rsid w:val="0003183C"/>
    <w:rsid w:val="00033C42"/>
    <w:rsid w:val="00035507"/>
    <w:rsid w:val="0003666E"/>
    <w:rsid w:val="00036B98"/>
    <w:rsid w:val="000425D3"/>
    <w:rsid w:val="00042EF4"/>
    <w:rsid w:val="00043795"/>
    <w:rsid w:val="00045455"/>
    <w:rsid w:val="0004682D"/>
    <w:rsid w:val="0004690D"/>
    <w:rsid w:val="00046A47"/>
    <w:rsid w:val="00053D2E"/>
    <w:rsid w:val="00057DD6"/>
    <w:rsid w:val="000627CC"/>
    <w:rsid w:val="00063EDC"/>
    <w:rsid w:val="00064296"/>
    <w:rsid w:val="00064388"/>
    <w:rsid w:val="0006463A"/>
    <w:rsid w:val="00065DC1"/>
    <w:rsid w:val="00065F47"/>
    <w:rsid w:val="0006663A"/>
    <w:rsid w:val="000673D2"/>
    <w:rsid w:val="00067607"/>
    <w:rsid w:val="00070786"/>
    <w:rsid w:val="000708C8"/>
    <w:rsid w:val="00071543"/>
    <w:rsid w:val="00076CF3"/>
    <w:rsid w:val="0007735A"/>
    <w:rsid w:val="00077DCF"/>
    <w:rsid w:val="000802E6"/>
    <w:rsid w:val="000827D1"/>
    <w:rsid w:val="000829ED"/>
    <w:rsid w:val="000832A2"/>
    <w:rsid w:val="00083FA3"/>
    <w:rsid w:val="00084FE7"/>
    <w:rsid w:val="000861D2"/>
    <w:rsid w:val="000902E7"/>
    <w:rsid w:val="000908E8"/>
    <w:rsid w:val="00090B42"/>
    <w:rsid w:val="00090F10"/>
    <w:rsid w:val="00091F2A"/>
    <w:rsid w:val="00092070"/>
    <w:rsid w:val="00092211"/>
    <w:rsid w:val="00092B40"/>
    <w:rsid w:val="0009331C"/>
    <w:rsid w:val="00096483"/>
    <w:rsid w:val="00097180"/>
    <w:rsid w:val="000A18A6"/>
    <w:rsid w:val="000A4917"/>
    <w:rsid w:val="000A5DAD"/>
    <w:rsid w:val="000A6137"/>
    <w:rsid w:val="000A6EFA"/>
    <w:rsid w:val="000B018A"/>
    <w:rsid w:val="000B0BD3"/>
    <w:rsid w:val="000B2639"/>
    <w:rsid w:val="000B2A76"/>
    <w:rsid w:val="000B32A5"/>
    <w:rsid w:val="000B3C20"/>
    <w:rsid w:val="000B4113"/>
    <w:rsid w:val="000B6248"/>
    <w:rsid w:val="000B7B4C"/>
    <w:rsid w:val="000C1900"/>
    <w:rsid w:val="000C3A51"/>
    <w:rsid w:val="000C4523"/>
    <w:rsid w:val="000C457B"/>
    <w:rsid w:val="000C53C2"/>
    <w:rsid w:val="000C55E1"/>
    <w:rsid w:val="000D4708"/>
    <w:rsid w:val="000D575C"/>
    <w:rsid w:val="000D631C"/>
    <w:rsid w:val="000D6367"/>
    <w:rsid w:val="000D7C17"/>
    <w:rsid w:val="000E1F29"/>
    <w:rsid w:val="000E450C"/>
    <w:rsid w:val="000E503A"/>
    <w:rsid w:val="000E52A5"/>
    <w:rsid w:val="000F19CC"/>
    <w:rsid w:val="000F38F5"/>
    <w:rsid w:val="000F5060"/>
    <w:rsid w:val="000F72F0"/>
    <w:rsid w:val="00100E6A"/>
    <w:rsid w:val="00101DB8"/>
    <w:rsid w:val="001027A9"/>
    <w:rsid w:val="00103029"/>
    <w:rsid w:val="00106385"/>
    <w:rsid w:val="0010718A"/>
    <w:rsid w:val="00110747"/>
    <w:rsid w:val="00110B2F"/>
    <w:rsid w:val="00111D31"/>
    <w:rsid w:val="0011241D"/>
    <w:rsid w:val="00113238"/>
    <w:rsid w:val="0011581B"/>
    <w:rsid w:val="00120BEF"/>
    <w:rsid w:val="00121C9E"/>
    <w:rsid w:val="00121FD4"/>
    <w:rsid w:val="0012250A"/>
    <w:rsid w:val="001240EF"/>
    <w:rsid w:val="00124101"/>
    <w:rsid w:val="0012561A"/>
    <w:rsid w:val="001313C3"/>
    <w:rsid w:val="00132F16"/>
    <w:rsid w:val="001343DB"/>
    <w:rsid w:val="00137216"/>
    <w:rsid w:val="001403C0"/>
    <w:rsid w:val="00140B27"/>
    <w:rsid w:val="00141774"/>
    <w:rsid w:val="00141775"/>
    <w:rsid w:val="00142C78"/>
    <w:rsid w:val="00142CA1"/>
    <w:rsid w:val="00145E35"/>
    <w:rsid w:val="00146028"/>
    <w:rsid w:val="0014739B"/>
    <w:rsid w:val="0015075B"/>
    <w:rsid w:val="00152B1E"/>
    <w:rsid w:val="00152D75"/>
    <w:rsid w:val="00153408"/>
    <w:rsid w:val="00153AFD"/>
    <w:rsid w:val="001562A0"/>
    <w:rsid w:val="0015638E"/>
    <w:rsid w:val="0015759A"/>
    <w:rsid w:val="00160093"/>
    <w:rsid w:val="00160F32"/>
    <w:rsid w:val="0016366C"/>
    <w:rsid w:val="00163CC5"/>
    <w:rsid w:val="00164122"/>
    <w:rsid w:val="00167118"/>
    <w:rsid w:val="00167DC4"/>
    <w:rsid w:val="00172BD5"/>
    <w:rsid w:val="00173C94"/>
    <w:rsid w:val="001748B3"/>
    <w:rsid w:val="00176FFC"/>
    <w:rsid w:val="001775CD"/>
    <w:rsid w:val="001805CE"/>
    <w:rsid w:val="0018095F"/>
    <w:rsid w:val="00186476"/>
    <w:rsid w:val="00187845"/>
    <w:rsid w:val="00192D26"/>
    <w:rsid w:val="00194248"/>
    <w:rsid w:val="0019429F"/>
    <w:rsid w:val="001954A5"/>
    <w:rsid w:val="00195A13"/>
    <w:rsid w:val="00195B3E"/>
    <w:rsid w:val="0019623D"/>
    <w:rsid w:val="001A005D"/>
    <w:rsid w:val="001A1AEB"/>
    <w:rsid w:val="001A2088"/>
    <w:rsid w:val="001A298E"/>
    <w:rsid w:val="001A2CB0"/>
    <w:rsid w:val="001A2CFE"/>
    <w:rsid w:val="001A4BE5"/>
    <w:rsid w:val="001A580E"/>
    <w:rsid w:val="001A61EE"/>
    <w:rsid w:val="001A76F0"/>
    <w:rsid w:val="001B1B1B"/>
    <w:rsid w:val="001B1B3B"/>
    <w:rsid w:val="001B1B51"/>
    <w:rsid w:val="001B57C1"/>
    <w:rsid w:val="001B5A3F"/>
    <w:rsid w:val="001B67D6"/>
    <w:rsid w:val="001B6CE2"/>
    <w:rsid w:val="001B7593"/>
    <w:rsid w:val="001B78FB"/>
    <w:rsid w:val="001C002E"/>
    <w:rsid w:val="001C02AE"/>
    <w:rsid w:val="001C1B22"/>
    <w:rsid w:val="001C2A78"/>
    <w:rsid w:val="001C34E1"/>
    <w:rsid w:val="001C5247"/>
    <w:rsid w:val="001D0494"/>
    <w:rsid w:val="001D1E1D"/>
    <w:rsid w:val="001D3F32"/>
    <w:rsid w:val="001D40B1"/>
    <w:rsid w:val="001D4464"/>
    <w:rsid w:val="001D5673"/>
    <w:rsid w:val="001D57F7"/>
    <w:rsid w:val="001D5E99"/>
    <w:rsid w:val="001D7C3F"/>
    <w:rsid w:val="001E1895"/>
    <w:rsid w:val="001E26B2"/>
    <w:rsid w:val="001E4A83"/>
    <w:rsid w:val="001E61F5"/>
    <w:rsid w:val="001E7805"/>
    <w:rsid w:val="001E7D1A"/>
    <w:rsid w:val="001F2AE4"/>
    <w:rsid w:val="001F4C23"/>
    <w:rsid w:val="001F5700"/>
    <w:rsid w:val="001F5980"/>
    <w:rsid w:val="001F5D4D"/>
    <w:rsid w:val="001F7A67"/>
    <w:rsid w:val="0020060C"/>
    <w:rsid w:val="0020215D"/>
    <w:rsid w:val="0020230A"/>
    <w:rsid w:val="00204739"/>
    <w:rsid w:val="00204751"/>
    <w:rsid w:val="00206ADD"/>
    <w:rsid w:val="0020719D"/>
    <w:rsid w:val="00207B9A"/>
    <w:rsid w:val="00212790"/>
    <w:rsid w:val="00213A9E"/>
    <w:rsid w:val="00214ED9"/>
    <w:rsid w:val="0021585E"/>
    <w:rsid w:val="0021760D"/>
    <w:rsid w:val="002207B1"/>
    <w:rsid w:val="00222525"/>
    <w:rsid w:val="0022446D"/>
    <w:rsid w:val="00224686"/>
    <w:rsid w:val="0022543F"/>
    <w:rsid w:val="002256ED"/>
    <w:rsid w:val="00226851"/>
    <w:rsid w:val="00231E42"/>
    <w:rsid w:val="0023312D"/>
    <w:rsid w:val="00236BDA"/>
    <w:rsid w:val="0023719D"/>
    <w:rsid w:val="0024079C"/>
    <w:rsid w:val="00240C7F"/>
    <w:rsid w:val="002410B5"/>
    <w:rsid w:val="00241E5F"/>
    <w:rsid w:val="00242396"/>
    <w:rsid w:val="0024554B"/>
    <w:rsid w:val="00255FEB"/>
    <w:rsid w:val="002573BB"/>
    <w:rsid w:val="00260902"/>
    <w:rsid w:val="00260D29"/>
    <w:rsid w:val="0026295F"/>
    <w:rsid w:val="00262B24"/>
    <w:rsid w:val="00264B61"/>
    <w:rsid w:val="00266014"/>
    <w:rsid w:val="00270093"/>
    <w:rsid w:val="00270097"/>
    <w:rsid w:val="00272E5C"/>
    <w:rsid w:val="00273564"/>
    <w:rsid w:val="00273FB3"/>
    <w:rsid w:val="00275383"/>
    <w:rsid w:val="0027619C"/>
    <w:rsid w:val="002761EA"/>
    <w:rsid w:val="002764C4"/>
    <w:rsid w:val="00276995"/>
    <w:rsid w:val="00276EFA"/>
    <w:rsid w:val="0027771D"/>
    <w:rsid w:val="00281103"/>
    <w:rsid w:val="002825B0"/>
    <w:rsid w:val="002825BE"/>
    <w:rsid w:val="00282857"/>
    <w:rsid w:val="00283980"/>
    <w:rsid w:val="00285C92"/>
    <w:rsid w:val="002915DF"/>
    <w:rsid w:val="0029282F"/>
    <w:rsid w:val="00294F04"/>
    <w:rsid w:val="0029526A"/>
    <w:rsid w:val="002A16BD"/>
    <w:rsid w:val="002A1AC6"/>
    <w:rsid w:val="002A1B49"/>
    <w:rsid w:val="002A1D54"/>
    <w:rsid w:val="002A24B7"/>
    <w:rsid w:val="002A2A89"/>
    <w:rsid w:val="002A2EAC"/>
    <w:rsid w:val="002A5400"/>
    <w:rsid w:val="002A5ED2"/>
    <w:rsid w:val="002A7306"/>
    <w:rsid w:val="002B0EE8"/>
    <w:rsid w:val="002B105E"/>
    <w:rsid w:val="002B4EE6"/>
    <w:rsid w:val="002B762C"/>
    <w:rsid w:val="002C0066"/>
    <w:rsid w:val="002C1EF0"/>
    <w:rsid w:val="002C346B"/>
    <w:rsid w:val="002C44AF"/>
    <w:rsid w:val="002C511D"/>
    <w:rsid w:val="002C5133"/>
    <w:rsid w:val="002C65EC"/>
    <w:rsid w:val="002C69DD"/>
    <w:rsid w:val="002C7880"/>
    <w:rsid w:val="002D168F"/>
    <w:rsid w:val="002D1EC4"/>
    <w:rsid w:val="002D2C2C"/>
    <w:rsid w:val="002D307F"/>
    <w:rsid w:val="002D4838"/>
    <w:rsid w:val="002E078D"/>
    <w:rsid w:val="002E22F5"/>
    <w:rsid w:val="002E283F"/>
    <w:rsid w:val="002E36F7"/>
    <w:rsid w:val="002E37E3"/>
    <w:rsid w:val="002E40FC"/>
    <w:rsid w:val="002E51A5"/>
    <w:rsid w:val="002F3202"/>
    <w:rsid w:val="002F348B"/>
    <w:rsid w:val="002F70CE"/>
    <w:rsid w:val="00300DE8"/>
    <w:rsid w:val="00300E58"/>
    <w:rsid w:val="00301256"/>
    <w:rsid w:val="0030353A"/>
    <w:rsid w:val="00303A0F"/>
    <w:rsid w:val="00303A89"/>
    <w:rsid w:val="0030532B"/>
    <w:rsid w:val="00305751"/>
    <w:rsid w:val="00305DB5"/>
    <w:rsid w:val="003078D9"/>
    <w:rsid w:val="00310477"/>
    <w:rsid w:val="003130A4"/>
    <w:rsid w:val="00313239"/>
    <w:rsid w:val="00313AD5"/>
    <w:rsid w:val="00314671"/>
    <w:rsid w:val="003209E5"/>
    <w:rsid w:val="00321992"/>
    <w:rsid w:val="003235D2"/>
    <w:rsid w:val="0032437A"/>
    <w:rsid w:val="003252DE"/>
    <w:rsid w:val="00326E77"/>
    <w:rsid w:val="00333E02"/>
    <w:rsid w:val="00334C7C"/>
    <w:rsid w:val="00335518"/>
    <w:rsid w:val="00336AD4"/>
    <w:rsid w:val="00340FBA"/>
    <w:rsid w:val="003421EE"/>
    <w:rsid w:val="00342FCF"/>
    <w:rsid w:val="00344410"/>
    <w:rsid w:val="003527BF"/>
    <w:rsid w:val="003530B2"/>
    <w:rsid w:val="0035364D"/>
    <w:rsid w:val="0035372C"/>
    <w:rsid w:val="00354422"/>
    <w:rsid w:val="00354C3E"/>
    <w:rsid w:val="00361F04"/>
    <w:rsid w:val="00362F0F"/>
    <w:rsid w:val="003635C5"/>
    <w:rsid w:val="00364091"/>
    <w:rsid w:val="00364CD1"/>
    <w:rsid w:val="00365B86"/>
    <w:rsid w:val="00367D93"/>
    <w:rsid w:val="00367F63"/>
    <w:rsid w:val="00370E51"/>
    <w:rsid w:val="00371C80"/>
    <w:rsid w:val="003769DC"/>
    <w:rsid w:val="003803E8"/>
    <w:rsid w:val="00380EAA"/>
    <w:rsid w:val="0038142E"/>
    <w:rsid w:val="00382463"/>
    <w:rsid w:val="00382585"/>
    <w:rsid w:val="0038739F"/>
    <w:rsid w:val="003902AB"/>
    <w:rsid w:val="00390656"/>
    <w:rsid w:val="00390B16"/>
    <w:rsid w:val="00391595"/>
    <w:rsid w:val="00391DA4"/>
    <w:rsid w:val="00394BAE"/>
    <w:rsid w:val="00396AD6"/>
    <w:rsid w:val="00396F54"/>
    <w:rsid w:val="003A0A35"/>
    <w:rsid w:val="003A195F"/>
    <w:rsid w:val="003A5943"/>
    <w:rsid w:val="003A5A72"/>
    <w:rsid w:val="003A6812"/>
    <w:rsid w:val="003A68E7"/>
    <w:rsid w:val="003B18B6"/>
    <w:rsid w:val="003B7627"/>
    <w:rsid w:val="003B7EB0"/>
    <w:rsid w:val="003C0246"/>
    <w:rsid w:val="003C0C38"/>
    <w:rsid w:val="003C148D"/>
    <w:rsid w:val="003C1691"/>
    <w:rsid w:val="003C28D0"/>
    <w:rsid w:val="003C2A1C"/>
    <w:rsid w:val="003C2EF9"/>
    <w:rsid w:val="003C41ED"/>
    <w:rsid w:val="003C4906"/>
    <w:rsid w:val="003C5AA4"/>
    <w:rsid w:val="003C60EF"/>
    <w:rsid w:val="003C643A"/>
    <w:rsid w:val="003C6F1F"/>
    <w:rsid w:val="003D0A17"/>
    <w:rsid w:val="003D1A10"/>
    <w:rsid w:val="003D28B6"/>
    <w:rsid w:val="003D3169"/>
    <w:rsid w:val="003D4314"/>
    <w:rsid w:val="003D7228"/>
    <w:rsid w:val="003D7A27"/>
    <w:rsid w:val="003E10B5"/>
    <w:rsid w:val="003E16AE"/>
    <w:rsid w:val="003E3199"/>
    <w:rsid w:val="003E35B7"/>
    <w:rsid w:val="003E39B9"/>
    <w:rsid w:val="003E49A8"/>
    <w:rsid w:val="003E4F23"/>
    <w:rsid w:val="003E7351"/>
    <w:rsid w:val="003F3819"/>
    <w:rsid w:val="00402740"/>
    <w:rsid w:val="00403711"/>
    <w:rsid w:val="00403A5B"/>
    <w:rsid w:val="0040455C"/>
    <w:rsid w:val="00412149"/>
    <w:rsid w:val="0041240F"/>
    <w:rsid w:val="004143BB"/>
    <w:rsid w:val="00414670"/>
    <w:rsid w:val="00414B69"/>
    <w:rsid w:val="00415B13"/>
    <w:rsid w:val="00415BF6"/>
    <w:rsid w:val="004164FC"/>
    <w:rsid w:val="0041666E"/>
    <w:rsid w:val="004173E5"/>
    <w:rsid w:val="00420212"/>
    <w:rsid w:val="004202C6"/>
    <w:rsid w:val="00420C90"/>
    <w:rsid w:val="00422C39"/>
    <w:rsid w:val="00424281"/>
    <w:rsid w:val="0043555F"/>
    <w:rsid w:val="00435A39"/>
    <w:rsid w:val="00437665"/>
    <w:rsid w:val="00440B3A"/>
    <w:rsid w:val="00441E0E"/>
    <w:rsid w:val="004429AC"/>
    <w:rsid w:val="00443A25"/>
    <w:rsid w:val="00444745"/>
    <w:rsid w:val="00444AB4"/>
    <w:rsid w:val="00446C77"/>
    <w:rsid w:val="0044765A"/>
    <w:rsid w:val="00447DE3"/>
    <w:rsid w:val="00450CF3"/>
    <w:rsid w:val="00451E97"/>
    <w:rsid w:val="00452479"/>
    <w:rsid w:val="0045414D"/>
    <w:rsid w:val="00454D54"/>
    <w:rsid w:val="00454DAD"/>
    <w:rsid w:val="00460AD6"/>
    <w:rsid w:val="00461F7B"/>
    <w:rsid w:val="004640BA"/>
    <w:rsid w:val="0046432C"/>
    <w:rsid w:val="00464542"/>
    <w:rsid w:val="00465EB0"/>
    <w:rsid w:val="0047463A"/>
    <w:rsid w:val="00475DBD"/>
    <w:rsid w:val="004761EC"/>
    <w:rsid w:val="004768A8"/>
    <w:rsid w:val="00477AB9"/>
    <w:rsid w:val="004803E2"/>
    <w:rsid w:val="00480A18"/>
    <w:rsid w:val="0048145B"/>
    <w:rsid w:val="00481656"/>
    <w:rsid w:val="0048184F"/>
    <w:rsid w:val="00483300"/>
    <w:rsid w:val="004859AF"/>
    <w:rsid w:val="00486743"/>
    <w:rsid w:val="00487032"/>
    <w:rsid w:val="00487C13"/>
    <w:rsid w:val="00490D4D"/>
    <w:rsid w:val="00491217"/>
    <w:rsid w:val="00493B81"/>
    <w:rsid w:val="00494FF0"/>
    <w:rsid w:val="004956DB"/>
    <w:rsid w:val="004971E0"/>
    <w:rsid w:val="00497A21"/>
    <w:rsid w:val="004A19AA"/>
    <w:rsid w:val="004A1AAB"/>
    <w:rsid w:val="004A2A50"/>
    <w:rsid w:val="004A3377"/>
    <w:rsid w:val="004A4261"/>
    <w:rsid w:val="004A435D"/>
    <w:rsid w:val="004A6B8E"/>
    <w:rsid w:val="004A7658"/>
    <w:rsid w:val="004A765D"/>
    <w:rsid w:val="004B2F0D"/>
    <w:rsid w:val="004B41B9"/>
    <w:rsid w:val="004B4F31"/>
    <w:rsid w:val="004B55CC"/>
    <w:rsid w:val="004B5B4D"/>
    <w:rsid w:val="004B72C6"/>
    <w:rsid w:val="004C03E8"/>
    <w:rsid w:val="004C107E"/>
    <w:rsid w:val="004C6BB2"/>
    <w:rsid w:val="004C7D8F"/>
    <w:rsid w:val="004D0190"/>
    <w:rsid w:val="004D0595"/>
    <w:rsid w:val="004D1D32"/>
    <w:rsid w:val="004D24A2"/>
    <w:rsid w:val="004D25C8"/>
    <w:rsid w:val="004D29D8"/>
    <w:rsid w:val="004D326A"/>
    <w:rsid w:val="004D347C"/>
    <w:rsid w:val="004D5082"/>
    <w:rsid w:val="004D6E58"/>
    <w:rsid w:val="004E1B89"/>
    <w:rsid w:val="004E2A0D"/>
    <w:rsid w:val="004E2E54"/>
    <w:rsid w:val="004E40D3"/>
    <w:rsid w:val="004E4B77"/>
    <w:rsid w:val="004F0193"/>
    <w:rsid w:val="004F2E22"/>
    <w:rsid w:val="004F32EB"/>
    <w:rsid w:val="004F350A"/>
    <w:rsid w:val="004F48DF"/>
    <w:rsid w:val="004F654B"/>
    <w:rsid w:val="004F67EC"/>
    <w:rsid w:val="004F6E6F"/>
    <w:rsid w:val="004F71E3"/>
    <w:rsid w:val="004F7733"/>
    <w:rsid w:val="004F7E62"/>
    <w:rsid w:val="005010B3"/>
    <w:rsid w:val="00505637"/>
    <w:rsid w:val="005057C1"/>
    <w:rsid w:val="005065F6"/>
    <w:rsid w:val="005077DA"/>
    <w:rsid w:val="00511A38"/>
    <w:rsid w:val="005120E3"/>
    <w:rsid w:val="00513041"/>
    <w:rsid w:val="005131B7"/>
    <w:rsid w:val="00513A4C"/>
    <w:rsid w:val="0051531E"/>
    <w:rsid w:val="00515AA7"/>
    <w:rsid w:val="00515F8F"/>
    <w:rsid w:val="00516F9C"/>
    <w:rsid w:val="005178DD"/>
    <w:rsid w:val="0052084C"/>
    <w:rsid w:val="00526019"/>
    <w:rsid w:val="00526938"/>
    <w:rsid w:val="005271C5"/>
    <w:rsid w:val="00530ACE"/>
    <w:rsid w:val="00530E46"/>
    <w:rsid w:val="00532213"/>
    <w:rsid w:val="00532900"/>
    <w:rsid w:val="00533B72"/>
    <w:rsid w:val="00534A2D"/>
    <w:rsid w:val="00535F1C"/>
    <w:rsid w:val="0054266C"/>
    <w:rsid w:val="00543914"/>
    <w:rsid w:val="0054520D"/>
    <w:rsid w:val="00545A6E"/>
    <w:rsid w:val="00555122"/>
    <w:rsid w:val="005553BB"/>
    <w:rsid w:val="005554EE"/>
    <w:rsid w:val="00555536"/>
    <w:rsid w:val="005558ED"/>
    <w:rsid w:val="005569C6"/>
    <w:rsid w:val="00556A1F"/>
    <w:rsid w:val="00563407"/>
    <w:rsid w:val="005646F9"/>
    <w:rsid w:val="00564A40"/>
    <w:rsid w:val="0056558B"/>
    <w:rsid w:val="005703BF"/>
    <w:rsid w:val="0057058A"/>
    <w:rsid w:val="00572C27"/>
    <w:rsid w:val="0057301A"/>
    <w:rsid w:val="00573965"/>
    <w:rsid w:val="005804B4"/>
    <w:rsid w:val="00582185"/>
    <w:rsid w:val="00583459"/>
    <w:rsid w:val="00587698"/>
    <w:rsid w:val="005903D6"/>
    <w:rsid w:val="00590561"/>
    <w:rsid w:val="005928B8"/>
    <w:rsid w:val="005959E5"/>
    <w:rsid w:val="00596DB0"/>
    <w:rsid w:val="005A0333"/>
    <w:rsid w:val="005A4202"/>
    <w:rsid w:val="005A4DBF"/>
    <w:rsid w:val="005A7488"/>
    <w:rsid w:val="005A7AD4"/>
    <w:rsid w:val="005B163E"/>
    <w:rsid w:val="005B3E63"/>
    <w:rsid w:val="005B4EF4"/>
    <w:rsid w:val="005B4F63"/>
    <w:rsid w:val="005B53A3"/>
    <w:rsid w:val="005B7049"/>
    <w:rsid w:val="005C2124"/>
    <w:rsid w:val="005C464F"/>
    <w:rsid w:val="005C7F01"/>
    <w:rsid w:val="005D042E"/>
    <w:rsid w:val="005D0850"/>
    <w:rsid w:val="005D2851"/>
    <w:rsid w:val="005D3374"/>
    <w:rsid w:val="005D4274"/>
    <w:rsid w:val="005D5F97"/>
    <w:rsid w:val="005E1B64"/>
    <w:rsid w:val="005E3632"/>
    <w:rsid w:val="005E4131"/>
    <w:rsid w:val="005E7797"/>
    <w:rsid w:val="005F13EF"/>
    <w:rsid w:val="005F1BC4"/>
    <w:rsid w:val="005F3B07"/>
    <w:rsid w:val="005F5D46"/>
    <w:rsid w:val="005F5FBC"/>
    <w:rsid w:val="00601187"/>
    <w:rsid w:val="00602E4D"/>
    <w:rsid w:val="00604400"/>
    <w:rsid w:val="00605C20"/>
    <w:rsid w:val="00610473"/>
    <w:rsid w:val="00611BD3"/>
    <w:rsid w:val="00614229"/>
    <w:rsid w:val="006158F7"/>
    <w:rsid w:val="00615977"/>
    <w:rsid w:val="00622078"/>
    <w:rsid w:val="00623ECB"/>
    <w:rsid w:val="00624460"/>
    <w:rsid w:val="0062589A"/>
    <w:rsid w:val="00626952"/>
    <w:rsid w:val="006279FA"/>
    <w:rsid w:val="0063076A"/>
    <w:rsid w:val="00630889"/>
    <w:rsid w:val="00630C3B"/>
    <w:rsid w:val="006360CC"/>
    <w:rsid w:val="0063777D"/>
    <w:rsid w:val="00637A85"/>
    <w:rsid w:val="00637AE9"/>
    <w:rsid w:val="00640118"/>
    <w:rsid w:val="00640D26"/>
    <w:rsid w:val="006439D1"/>
    <w:rsid w:val="006446DF"/>
    <w:rsid w:val="00644F78"/>
    <w:rsid w:val="00645D7F"/>
    <w:rsid w:val="00646625"/>
    <w:rsid w:val="0065037D"/>
    <w:rsid w:val="00651155"/>
    <w:rsid w:val="00652287"/>
    <w:rsid w:val="00655576"/>
    <w:rsid w:val="00657D69"/>
    <w:rsid w:val="0066538B"/>
    <w:rsid w:val="006658C5"/>
    <w:rsid w:val="00667648"/>
    <w:rsid w:val="00667998"/>
    <w:rsid w:val="006728A0"/>
    <w:rsid w:val="00672FB3"/>
    <w:rsid w:val="00673BBC"/>
    <w:rsid w:val="00674861"/>
    <w:rsid w:val="00675073"/>
    <w:rsid w:val="0067575B"/>
    <w:rsid w:val="0067657E"/>
    <w:rsid w:val="00676751"/>
    <w:rsid w:val="00676D93"/>
    <w:rsid w:val="006778DB"/>
    <w:rsid w:val="00681B98"/>
    <w:rsid w:val="006823E5"/>
    <w:rsid w:val="00682CF1"/>
    <w:rsid w:val="00683200"/>
    <w:rsid w:val="006845E5"/>
    <w:rsid w:val="006879B7"/>
    <w:rsid w:val="00687A1B"/>
    <w:rsid w:val="006946FC"/>
    <w:rsid w:val="00694793"/>
    <w:rsid w:val="00694BF2"/>
    <w:rsid w:val="006A0086"/>
    <w:rsid w:val="006A0F6B"/>
    <w:rsid w:val="006A1615"/>
    <w:rsid w:val="006A262E"/>
    <w:rsid w:val="006A3404"/>
    <w:rsid w:val="006A44D4"/>
    <w:rsid w:val="006A4750"/>
    <w:rsid w:val="006A5D93"/>
    <w:rsid w:val="006B1D3A"/>
    <w:rsid w:val="006B20F8"/>
    <w:rsid w:val="006B311E"/>
    <w:rsid w:val="006B5466"/>
    <w:rsid w:val="006B69BA"/>
    <w:rsid w:val="006C142B"/>
    <w:rsid w:val="006C32B4"/>
    <w:rsid w:val="006C4A19"/>
    <w:rsid w:val="006C5398"/>
    <w:rsid w:val="006C55CA"/>
    <w:rsid w:val="006C5D13"/>
    <w:rsid w:val="006C6861"/>
    <w:rsid w:val="006C7DAE"/>
    <w:rsid w:val="006D04A3"/>
    <w:rsid w:val="006D26AA"/>
    <w:rsid w:val="006D3D32"/>
    <w:rsid w:val="006D4A9C"/>
    <w:rsid w:val="006D5D2B"/>
    <w:rsid w:val="006D6DA5"/>
    <w:rsid w:val="006D79EE"/>
    <w:rsid w:val="006D7B3B"/>
    <w:rsid w:val="006E0303"/>
    <w:rsid w:val="006E0729"/>
    <w:rsid w:val="006E19CF"/>
    <w:rsid w:val="006E2476"/>
    <w:rsid w:val="006E6852"/>
    <w:rsid w:val="006F3469"/>
    <w:rsid w:val="006F4421"/>
    <w:rsid w:val="006F7B62"/>
    <w:rsid w:val="007003AA"/>
    <w:rsid w:val="007027D4"/>
    <w:rsid w:val="007059A0"/>
    <w:rsid w:val="007105CB"/>
    <w:rsid w:val="00713A6C"/>
    <w:rsid w:val="00713E88"/>
    <w:rsid w:val="00714FC4"/>
    <w:rsid w:val="0071742B"/>
    <w:rsid w:val="00717B28"/>
    <w:rsid w:val="0072118F"/>
    <w:rsid w:val="007224DC"/>
    <w:rsid w:val="0072326E"/>
    <w:rsid w:val="0072336E"/>
    <w:rsid w:val="0072352F"/>
    <w:rsid w:val="007237E2"/>
    <w:rsid w:val="0072404C"/>
    <w:rsid w:val="0072520C"/>
    <w:rsid w:val="0072616D"/>
    <w:rsid w:val="007262B1"/>
    <w:rsid w:val="00726542"/>
    <w:rsid w:val="007312FB"/>
    <w:rsid w:val="00731344"/>
    <w:rsid w:val="00734047"/>
    <w:rsid w:val="00734561"/>
    <w:rsid w:val="007348CB"/>
    <w:rsid w:val="0073754B"/>
    <w:rsid w:val="00737AB2"/>
    <w:rsid w:val="007420DF"/>
    <w:rsid w:val="0074280F"/>
    <w:rsid w:val="00745B5B"/>
    <w:rsid w:val="007508B4"/>
    <w:rsid w:val="00753F39"/>
    <w:rsid w:val="00756F9E"/>
    <w:rsid w:val="00760102"/>
    <w:rsid w:val="00760D22"/>
    <w:rsid w:val="00760E6A"/>
    <w:rsid w:val="007612BA"/>
    <w:rsid w:val="0076164E"/>
    <w:rsid w:val="00762B81"/>
    <w:rsid w:val="00766ACB"/>
    <w:rsid w:val="0076705A"/>
    <w:rsid w:val="00770D11"/>
    <w:rsid w:val="00771156"/>
    <w:rsid w:val="0077138A"/>
    <w:rsid w:val="007721EA"/>
    <w:rsid w:val="00772224"/>
    <w:rsid w:val="00772389"/>
    <w:rsid w:val="007748AE"/>
    <w:rsid w:val="0078266B"/>
    <w:rsid w:val="007835C7"/>
    <w:rsid w:val="00784883"/>
    <w:rsid w:val="00785393"/>
    <w:rsid w:val="00785900"/>
    <w:rsid w:val="00785EF9"/>
    <w:rsid w:val="0078618E"/>
    <w:rsid w:val="00786386"/>
    <w:rsid w:val="007877FF"/>
    <w:rsid w:val="0078789F"/>
    <w:rsid w:val="00791C8C"/>
    <w:rsid w:val="00793183"/>
    <w:rsid w:val="00793AF6"/>
    <w:rsid w:val="0079507C"/>
    <w:rsid w:val="007954C6"/>
    <w:rsid w:val="0079687A"/>
    <w:rsid w:val="007975BC"/>
    <w:rsid w:val="007A3758"/>
    <w:rsid w:val="007A4FF5"/>
    <w:rsid w:val="007A65E8"/>
    <w:rsid w:val="007A697E"/>
    <w:rsid w:val="007A7002"/>
    <w:rsid w:val="007A7616"/>
    <w:rsid w:val="007B0A93"/>
    <w:rsid w:val="007B0D33"/>
    <w:rsid w:val="007B1382"/>
    <w:rsid w:val="007B2783"/>
    <w:rsid w:val="007B2B5F"/>
    <w:rsid w:val="007B31AC"/>
    <w:rsid w:val="007B7BC5"/>
    <w:rsid w:val="007C00BB"/>
    <w:rsid w:val="007C0B07"/>
    <w:rsid w:val="007C1037"/>
    <w:rsid w:val="007C1835"/>
    <w:rsid w:val="007C2CBE"/>
    <w:rsid w:val="007C2FB0"/>
    <w:rsid w:val="007C391D"/>
    <w:rsid w:val="007C4E3A"/>
    <w:rsid w:val="007C79C7"/>
    <w:rsid w:val="007C7DDC"/>
    <w:rsid w:val="007D21D6"/>
    <w:rsid w:val="007D3B04"/>
    <w:rsid w:val="007D5C9E"/>
    <w:rsid w:val="007E44D9"/>
    <w:rsid w:val="007E62C0"/>
    <w:rsid w:val="007E6469"/>
    <w:rsid w:val="007E7807"/>
    <w:rsid w:val="007F30A6"/>
    <w:rsid w:val="007F31B3"/>
    <w:rsid w:val="007F735D"/>
    <w:rsid w:val="007F73CE"/>
    <w:rsid w:val="007F75EE"/>
    <w:rsid w:val="008013A5"/>
    <w:rsid w:val="00801A94"/>
    <w:rsid w:val="00803407"/>
    <w:rsid w:val="00803972"/>
    <w:rsid w:val="008044C8"/>
    <w:rsid w:val="008045CB"/>
    <w:rsid w:val="00804E72"/>
    <w:rsid w:val="008058A7"/>
    <w:rsid w:val="00807DAA"/>
    <w:rsid w:val="008101C9"/>
    <w:rsid w:val="00810E81"/>
    <w:rsid w:val="00812F8C"/>
    <w:rsid w:val="00813C4B"/>
    <w:rsid w:val="00814BF0"/>
    <w:rsid w:val="00814EEC"/>
    <w:rsid w:val="00817C43"/>
    <w:rsid w:val="00817EB7"/>
    <w:rsid w:val="00820489"/>
    <w:rsid w:val="008211FE"/>
    <w:rsid w:val="0082716B"/>
    <w:rsid w:val="008302A5"/>
    <w:rsid w:val="00831063"/>
    <w:rsid w:val="00833325"/>
    <w:rsid w:val="008338C1"/>
    <w:rsid w:val="008341F3"/>
    <w:rsid w:val="00834FB8"/>
    <w:rsid w:val="00835105"/>
    <w:rsid w:val="0083594F"/>
    <w:rsid w:val="008423FC"/>
    <w:rsid w:val="00842C5E"/>
    <w:rsid w:val="00842F0C"/>
    <w:rsid w:val="00842F39"/>
    <w:rsid w:val="008444A4"/>
    <w:rsid w:val="0084450D"/>
    <w:rsid w:val="00844CB0"/>
    <w:rsid w:val="00845489"/>
    <w:rsid w:val="00845C97"/>
    <w:rsid w:val="0085237B"/>
    <w:rsid w:val="00852C48"/>
    <w:rsid w:val="0085401D"/>
    <w:rsid w:val="008542D2"/>
    <w:rsid w:val="008551F6"/>
    <w:rsid w:val="00856048"/>
    <w:rsid w:val="00857053"/>
    <w:rsid w:val="00860AE9"/>
    <w:rsid w:val="00861917"/>
    <w:rsid w:val="008636A4"/>
    <w:rsid w:val="00863E5E"/>
    <w:rsid w:val="00864E54"/>
    <w:rsid w:val="00873B18"/>
    <w:rsid w:val="00875354"/>
    <w:rsid w:val="0087541B"/>
    <w:rsid w:val="00876DB6"/>
    <w:rsid w:val="008806F0"/>
    <w:rsid w:val="00880F36"/>
    <w:rsid w:val="00882981"/>
    <w:rsid w:val="00882AEA"/>
    <w:rsid w:val="008839DA"/>
    <w:rsid w:val="00884B86"/>
    <w:rsid w:val="008858A3"/>
    <w:rsid w:val="008878F4"/>
    <w:rsid w:val="00890D4D"/>
    <w:rsid w:val="00891264"/>
    <w:rsid w:val="00892132"/>
    <w:rsid w:val="00893BE9"/>
    <w:rsid w:val="00895439"/>
    <w:rsid w:val="00896588"/>
    <w:rsid w:val="0089750A"/>
    <w:rsid w:val="00897EFC"/>
    <w:rsid w:val="008A13B8"/>
    <w:rsid w:val="008A2304"/>
    <w:rsid w:val="008A6209"/>
    <w:rsid w:val="008B0D15"/>
    <w:rsid w:val="008B3B77"/>
    <w:rsid w:val="008C046D"/>
    <w:rsid w:val="008C1573"/>
    <w:rsid w:val="008C169D"/>
    <w:rsid w:val="008C196D"/>
    <w:rsid w:val="008C1A0E"/>
    <w:rsid w:val="008C2564"/>
    <w:rsid w:val="008C3BC6"/>
    <w:rsid w:val="008C4044"/>
    <w:rsid w:val="008C5C7D"/>
    <w:rsid w:val="008C60AD"/>
    <w:rsid w:val="008D0B17"/>
    <w:rsid w:val="008D422F"/>
    <w:rsid w:val="008D4472"/>
    <w:rsid w:val="008D6B9D"/>
    <w:rsid w:val="008D794C"/>
    <w:rsid w:val="008E5684"/>
    <w:rsid w:val="008E6979"/>
    <w:rsid w:val="008F1223"/>
    <w:rsid w:val="008F4060"/>
    <w:rsid w:val="008F5EF6"/>
    <w:rsid w:val="008F5FEB"/>
    <w:rsid w:val="009035A1"/>
    <w:rsid w:val="00903D0C"/>
    <w:rsid w:val="009044B1"/>
    <w:rsid w:val="0091434F"/>
    <w:rsid w:val="00917846"/>
    <w:rsid w:val="009212E6"/>
    <w:rsid w:val="0092177C"/>
    <w:rsid w:val="00923C44"/>
    <w:rsid w:val="00925279"/>
    <w:rsid w:val="00925715"/>
    <w:rsid w:val="009260FF"/>
    <w:rsid w:val="0093544C"/>
    <w:rsid w:val="00937B9C"/>
    <w:rsid w:val="0094220F"/>
    <w:rsid w:val="00943B27"/>
    <w:rsid w:val="009447E7"/>
    <w:rsid w:val="00944CDF"/>
    <w:rsid w:val="009452FD"/>
    <w:rsid w:val="009454D7"/>
    <w:rsid w:val="00946753"/>
    <w:rsid w:val="00946C5B"/>
    <w:rsid w:val="0095012A"/>
    <w:rsid w:val="00950151"/>
    <w:rsid w:val="00952013"/>
    <w:rsid w:val="00954BB8"/>
    <w:rsid w:val="00955073"/>
    <w:rsid w:val="00957AF7"/>
    <w:rsid w:val="00960222"/>
    <w:rsid w:val="00960CF5"/>
    <w:rsid w:val="00966704"/>
    <w:rsid w:val="00973095"/>
    <w:rsid w:val="009733BB"/>
    <w:rsid w:val="00973B77"/>
    <w:rsid w:val="009750B4"/>
    <w:rsid w:val="00977373"/>
    <w:rsid w:val="00980CE2"/>
    <w:rsid w:val="009819C5"/>
    <w:rsid w:val="009821D4"/>
    <w:rsid w:val="00985664"/>
    <w:rsid w:val="00985C61"/>
    <w:rsid w:val="00986952"/>
    <w:rsid w:val="00990C47"/>
    <w:rsid w:val="00991290"/>
    <w:rsid w:val="009937A8"/>
    <w:rsid w:val="0099388B"/>
    <w:rsid w:val="00995504"/>
    <w:rsid w:val="00995963"/>
    <w:rsid w:val="00996DFF"/>
    <w:rsid w:val="00997F3B"/>
    <w:rsid w:val="009A213F"/>
    <w:rsid w:val="009A24F5"/>
    <w:rsid w:val="009A2572"/>
    <w:rsid w:val="009A45C8"/>
    <w:rsid w:val="009A6DB3"/>
    <w:rsid w:val="009A6EE1"/>
    <w:rsid w:val="009B0538"/>
    <w:rsid w:val="009B0FB2"/>
    <w:rsid w:val="009B2945"/>
    <w:rsid w:val="009B4169"/>
    <w:rsid w:val="009B4B08"/>
    <w:rsid w:val="009B5C1E"/>
    <w:rsid w:val="009B5E27"/>
    <w:rsid w:val="009B5EDD"/>
    <w:rsid w:val="009C2BBE"/>
    <w:rsid w:val="009C44F9"/>
    <w:rsid w:val="009C4AC7"/>
    <w:rsid w:val="009C537F"/>
    <w:rsid w:val="009D0D5C"/>
    <w:rsid w:val="009D11ED"/>
    <w:rsid w:val="009D12ED"/>
    <w:rsid w:val="009D2965"/>
    <w:rsid w:val="009D37B3"/>
    <w:rsid w:val="009D43AE"/>
    <w:rsid w:val="009D56BA"/>
    <w:rsid w:val="009D6D50"/>
    <w:rsid w:val="009D6E00"/>
    <w:rsid w:val="009E0A9C"/>
    <w:rsid w:val="009E14D6"/>
    <w:rsid w:val="009E3EE1"/>
    <w:rsid w:val="009E5168"/>
    <w:rsid w:val="009F038F"/>
    <w:rsid w:val="009F2102"/>
    <w:rsid w:val="009F355F"/>
    <w:rsid w:val="009F61C3"/>
    <w:rsid w:val="009F6349"/>
    <w:rsid w:val="009F6F4A"/>
    <w:rsid w:val="00A00BC2"/>
    <w:rsid w:val="00A01131"/>
    <w:rsid w:val="00A02309"/>
    <w:rsid w:val="00A04330"/>
    <w:rsid w:val="00A05FF9"/>
    <w:rsid w:val="00A0799F"/>
    <w:rsid w:val="00A10130"/>
    <w:rsid w:val="00A10E26"/>
    <w:rsid w:val="00A11A5A"/>
    <w:rsid w:val="00A1294D"/>
    <w:rsid w:val="00A1440D"/>
    <w:rsid w:val="00A14758"/>
    <w:rsid w:val="00A14C59"/>
    <w:rsid w:val="00A14D35"/>
    <w:rsid w:val="00A15093"/>
    <w:rsid w:val="00A15747"/>
    <w:rsid w:val="00A164CC"/>
    <w:rsid w:val="00A21C10"/>
    <w:rsid w:val="00A21DF2"/>
    <w:rsid w:val="00A22C38"/>
    <w:rsid w:val="00A231F4"/>
    <w:rsid w:val="00A234B2"/>
    <w:rsid w:val="00A242F8"/>
    <w:rsid w:val="00A30BA5"/>
    <w:rsid w:val="00A324A1"/>
    <w:rsid w:val="00A33BBE"/>
    <w:rsid w:val="00A34D8A"/>
    <w:rsid w:val="00A40D12"/>
    <w:rsid w:val="00A40EFF"/>
    <w:rsid w:val="00A411F6"/>
    <w:rsid w:val="00A438C2"/>
    <w:rsid w:val="00A44862"/>
    <w:rsid w:val="00A44F94"/>
    <w:rsid w:val="00A478B1"/>
    <w:rsid w:val="00A52D6A"/>
    <w:rsid w:val="00A53691"/>
    <w:rsid w:val="00A53D6F"/>
    <w:rsid w:val="00A55BAE"/>
    <w:rsid w:val="00A56362"/>
    <w:rsid w:val="00A5648B"/>
    <w:rsid w:val="00A56B02"/>
    <w:rsid w:val="00A60083"/>
    <w:rsid w:val="00A6271C"/>
    <w:rsid w:val="00A6373D"/>
    <w:rsid w:val="00A661CE"/>
    <w:rsid w:val="00A67FBE"/>
    <w:rsid w:val="00A71F4E"/>
    <w:rsid w:val="00A733DE"/>
    <w:rsid w:val="00A77190"/>
    <w:rsid w:val="00A778AA"/>
    <w:rsid w:val="00A801A8"/>
    <w:rsid w:val="00A80225"/>
    <w:rsid w:val="00A8072B"/>
    <w:rsid w:val="00A80786"/>
    <w:rsid w:val="00A8083C"/>
    <w:rsid w:val="00A8201A"/>
    <w:rsid w:val="00A82BC0"/>
    <w:rsid w:val="00A82EB0"/>
    <w:rsid w:val="00A84252"/>
    <w:rsid w:val="00A8658D"/>
    <w:rsid w:val="00A86B49"/>
    <w:rsid w:val="00A87B24"/>
    <w:rsid w:val="00A902C3"/>
    <w:rsid w:val="00A906DB"/>
    <w:rsid w:val="00A9072A"/>
    <w:rsid w:val="00A90DB5"/>
    <w:rsid w:val="00A90EE3"/>
    <w:rsid w:val="00A915B3"/>
    <w:rsid w:val="00A9276D"/>
    <w:rsid w:val="00A9372D"/>
    <w:rsid w:val="00A93CF5"/>
    <w:rsid w:val="00A95387"/>
    <w:rsid w:val="00AA2A44"/>
    <w:rsid w:val="00AA2B95"/>
    <w:rsid w:val="00AA3E16"/>
    <w:rsid w:val="00AA546D"/>
    <w:rsid w:val="00AA5AC4"/>
    <w:rsid w:val="00AA62E5"/>
    <w:rsid w:val="00AA69B5"/>
    <w:rsid w:val="00AA76EF"/>
    <w:rsid w:val="00AA772A"/>
    <w:rsid w:val="00AA7BAE"/>
    <w:rsid w:val="00AB0682"/>
    <w:rsid w:val="00AB0A4D"/>
    <w:rsid w:val="00AB0E77"/>
    <w:rsid w:val="00AB17F2"/>
    <w:rsid w:val="00AB1A2D"/>
    <w:rsid w:val="00AB1B28"/>
    <w:rsid w:val="00AB1B4B"/>
    <w:rsid w:val="00AB256E"/>
    <w:rsid w:val="00AB2993"/>
    <w:rsid w:val="00AB45FE"/>
    <w:rsid w:val="00AB4C2F"/>
    <w:rsid w:val="00AB6F56"/>
    <w:rsid w:val="00AC0499"/>
    <w:rsid w:val="00AC0CED"/>
    <w:rsid w:val="00AC177A"/>
    <w:rsid w:val="00AC2544"/>
    <w:rsid w:val="00AC35FA"/>
    <w:rsid w:val="00AC5B24"/>
    <w:rsid w:val="00AC6392"/>
    <w:rsid w:val="00AD0A76"/>
    <w:rsid w:val="00AD0E0D"/>
    <w:rsid w:val="00AD3882"/>
    <w:rsid w:val="00AD6403"/>
    <w:rsid w:val="00AD71DF"/>
    <w:rsid w:val="00AD73A7"/>
    <w:rsid w:val="00AE03AB"/>
    <w:rsid w:val="00AE441B"/>
    <w:rsid w:val="00AE5510"/>
    <w:rsid w:val="00AE73DE"/>
    <w:rsid w:val="00AF0004"/>
    <w:rsid w:val="00AF234D"/>
    <w:rsid w:val="00AF27BF"/>
    <w:rsid w:val="00AF4335"/>
    <w:rsid w:val="00AF7C00"/>
    <w:rsid w:val="00AF7CEA"/>
    <w:rsid w:val="00B03A12"/>
    <w:rsid w:val="00B0503A"/>
    <w:rsid w:val="00B05BB2"/>
    <w:rsid w:val="00B0667E"/>
    <w:rsid w:val="00B067FB"/>
    <w:rsid w:val="00B10CD4"/>
    <w:rsid w:val="00B1118B"/>
    <w:rsid w:val="00B12C89"/>
    <w:rsid w:val="00B1331C"/>
    <w:rsid w:val="00B15901"/>
    <w:rsid w:val="00B16D87"/>
    <w:rsid w:val="00B177DF"/>
    <w:rsid w:val="00B20A36"/>
    <w:rsid w:val="00B21504"/>
    <w:rsid w:val="00B22602"/>
    <w:rsid w:val="00B2338E"/>
    <w:rsid w:val="00B2362D"/>
    <w:rsid w:val="00B2380C"/>
    <w:rsid w:val="00B23F1F"/>
    <w:rsid w:val="00B24500"/>
    <w:rsid w:val="00B252E3"/>
    <w:rsid w:val="00B318C9"/>
    <w:rsid w:val="00B31905"/>
    <w:rsid w:val="00B32F30"/>
    <w:rsid w:val="00B33170"/>
    <w:rsid w:val="00B35BB3"/>
    <w:rsid w:val="00B363A7"/>
    <w:rsid w:val="00B36477"/>
    <w:rsid w:val="00B36A05"/>
    <w:rsid w:val="00B37832"/>
    <w:rsid w:val="00B40FBF"/>
    <w:rsid w:val="00B42FDF"/>
    <w:rsid w:val="00B5186E"/>
    <w:rsid w:val="00B54771"/>
    <w:rsid w:val="00B54E9A"/>
    <w:rsid w:val="00B618D1"/>
    <w:rsid w:val="00B62CED"/>
    <w:rsid w:val="00B63314"/>
    <w:rsid w:val="00B640DE"/>
    <w:rsid w:val="00B64B3B"/>
    <w:rsid w:val="00B64CAA"/>
    <w:rsid w:val="00B67490"/>
    <w:rsid w:val="00B7024C"/>
    <w:rsid w:val="00B721DA"/>
    <w:rsid w:val="00B725C0"/>
    <w:rsid w:val="00B734BA"/>
    <w:rsid w:val="00B75C2F"/>
    <w:rsid w:val="00B774EC"/>
    <w:rsid w:val="00B81051"/>
    <w:rsid w:val="00B8197A"/>
    <w:rsid w:val="00B822EB"/>
    <w:rsid w:val="00B85192"/>
    <w:rsid w:val="00B854BB"/>
    <w:rsid w:val="00B85BB1"/>
    <w:rsid w:val="00B8736A"/>
    <w:rsid w:val="00B90DD1"/>
    <w:rsid w:val="00B922EA"/>
    <w:rsid w:val="00B92D74"/>
    <w:rsid w:val="00B94445"/>
    <w:rsid w:val="00BA01EB"/>
    <w:rsid w:val="00BA4135"/>
    <w:rsid w:val="00BA510E"/>
    <w:rsid w:val="00BA6CD5"/>
    <w:rsid w:val="00BB08A9"/>
    <w:rsid w:val="00BB0C49"/>
    <w:rsid w:val="00BB3839"/>
    <w:rsid w:val="00BB50CC"/>
    <w:rsid w:val="00BB5AE1"/>
    <w:rsid w:val="00BB5CDA"/>
    <w:rsid w:val="00BC06D6"/>
    <w:rsid w:val="00BC1E6A"/>
    <w:rsid w:val="00BC3252"/>
    <w:rsid w:val="00BC5875"/>
    <w:rsid w:val="00BC757D"/>
    <w:rsid w:val="00BC7DA5"/>
    <w:rsid w:val="00BD0204"/>
    <w:rsid w:val="00BD1879"/>
    <w:rsid w:val="00BD26F0"/>
    <w:rsid w:val="00BD28FB"/>
    <w:rsid w:val="00BD331C"/>
    <w:rsid w:val="00BD3FE2"/>
    <w:rsid w:val="00BD48D6"/>
    <w:rsid w:val="00BD6569"/>
    <w:rsid w:val="00BD7829"/>
    <w:rsid w:val="00BE5B1A"/>
    <w:rsid w:val="00BF0C9B"/>
    <w:rsid w:val="00BF32EB"/>
    <w:rsid w:val="00BF38A7"/>
    <w:rsid w:val="00BF4349"/>
    <w:rsid w:val="00BF4423"/>
    <w:rsid w:val="00C00026"/>
    <w:rsid w:val="00C01973"/>
    <w:rsid w:val="00C0282D"/>
    <w:rsid w:val="00C04A20"/>
    <w:rsid w:val="00C04C84"/>
    <w:rsid w:val="00C04E5D"/>
    <w:rsid w:val="00C05CD4"/>
    <w:rsid w:val="00C070FA"/>
    <w:rsid w:val="00C0720D"/>
    <w:rsid w:val="00C109BA"/>
    <w:rsid w:val="00C130B8"/>
    <w:rsid w:val="00C14CB8"/>
    <w:rsid w:val="00C151A4"/>
    <w:rsid w:val="00C155E5"/>
    <w:rsid w:val="00C15E42"/>
    <w:rsid w:val="00C21EF9"/>
    <w:rsid w:val="00C25160"/>
    <w:rsid w:val="00C26574"/>
    <w:rsid w:val="00C30D93"/>
    <w:rsid w:val="00C3112E"/>
    <w:rsid w:val="00C311AD"/>
    <w:rsid w:val="00C33C11"/>
    <w:rsid w:val="00C34181"/>
    <w:rsid w:val="00C34400"/>
    <w:rsid w:val="00C34CCA"/>
    <w:rsid w:val="00C3720B"/>
    <w:rsid w:val="00C40E87"/>
    <w:rsid w:val="00C4275E"/>
    <w:rsid w:val="00C45F4F"/>
    <w:rsid w:val="00C479A2"/>
    <w:rsid w:val="00C516A3"/>
    <w:rsid w:val="00C57778"/>
    <w:rsid w:val="00C600A3"/>
    <w:rsid w:val="00C611BF"/>
    <w:rsid w:val="00C61545"/>
    <w:rsid w:val="00C61C69"/>
    <w:rsid w:val="00C623E0"/>
    <w:rsid w:val="00C64AEC"/>
    <w:rsid w:val="00C65F75"/>
    <w:rsid w:val="00C67F49"/>
    <w:rsid w:val="00C704AC"/>
    <w:rsid w:val="00C72CA1"/>
    <w:rsid w:val="00C73C21"/>
    <w:rsid w:val="00C74BB0"/>
    <w:rsid w:val="00C76086"/>
    <w:rsid w:val="00C812CF"/>
    <w:rsid w:val="00C826A3"/>
    <w:rsid w:val="00C85A22"/>
    <w:rsid w:val="00C85D0C"/>
    <w:rsid w:val="00C85E34"/>
    <w:rsid w:val="00C86ABE"/>
    <w:rsid w:val="00C9166C"/>
    <w:rsid w:val="00C96349"/>
    <w:rsid w:val="00C97915"/>
    <w:rsid w:val="00C97E8A"/>
    <w:rsid w:val="00CA1DEB"/>
    <w:rsid w:val="00CA24D7"/>
    <w:rsid w:val="00CA2994"/>
    <w:rsid w:val="00CA3FCA"/>
    <w:rsid w:val="00CA40C7"/>
    <w:rsid w:val="00CA411E"/>
    <w:rsid w:val="00CA56A7"/>
    <w:rsid w:val="00CA61C4"/>
    <w:rsid w:val="00CA7766"/>
    <w:rsid w:val="00CB2099"/>
    <w:rsid w:val="00CB437F"/>
    <w:rsid w:val="00CB43E0"/>
    <w:rsid w:val="00CC280B"/>
    <w:rsid w:val="00CC2930"/>
    <w:rsid w:val="00CC590E"/>
    <w:rsid w:val="00CC6968"/>
    <w:rsid w:val="00CD0462"/>
    <w:rsid w:val="00CD12DF"/>
    <w:rsid w:val="00CD1B9E"/>
    <w:rsid w:val="00CD210F"/>
    <w:rsid w:val="00CD33DA"/>
    <w:rsid w:val="00CD4AD7"/>
    <w:rsid w:val="00CD593E"/>
    <w:rsid w:val="00CE3B4D"/>
    <w:rsid w:val="00CE40C2"/>
    <w:rsid w:val="00CE511D"/>
    <w:rsid w:val="00CE57D4"/>
    <w:rsid w:val="00CE6BB8"/>
    <w:rsid w:val="00CF16A2"/>
    <w:rsid w:val="00CF2489"/>
    <w:rsid w:val="00CF4771"/>
    <w:rsid w:val="00CF5460"/>
    <w:rsid w:val="00CF5F61"/>
    <w:rsid w:val="00D0053C"/>
    <w:rsid w:val="00D00D4E"/>
    <w:rsid w:val="00D01E39"/>
    <w:rsid w:val="00D0246A"/>
    <w:rsid w:val="00D04AEB"/>
    <w:rsid w:val="00D050A9"/>
    <w:rsid w:val="00D115C0"/>
    <w:rsid w:val="00D149A1"/>
    <w:rsid w:val="00D15EA3"/>
    <w:rsid w:val="00D162EA"/>
    <w:rsid w:val="00D17990"/>
    <w:rsid w:val="00D21CFE"/>
    <w:rsid w:val="00D23FF0"/>
    <w:rsid w:val="00D26522"/>
    <w:rsid w:val="00D265AF"/>
    <w:rsid w:val="00D26A3F"/>
    <w:rsid w:val="00D26F30"/>
    <w:rsid w:val="00D3020B"/>
    <w:rsid w:val="00D32D34"/>
    <w:rsid w:val="00D3522B"/>
    <w:rsid w:val="00D36671"/>
    <w:rsid w:val="00D402B9"/>
    <w:rsid w:val="00D4184F"/>
    <w:rsid w:val="00D43409"/>
    <w:rsid w:val="00D4387C"/>
    <w:rsid w:val="00D441E0"/>
    <w:rsid w:val="00D46F60"/>
    <w:rsid w:val="00D47F89"/>
    <w:rsid w:val="00D527B7"/>
    <w:rsid w:val="00D53587"/>
    <w:rsid w:val="00D551B1"/>
    <w:rsid w:val="00D57856"/>
    <w:rsid w:val="00D57C77"/>
    <w:rsid w:val="00D613E5"/>
    <w:rsid w:val="00D65723"/>
    <w:rsid w:val="00D6579F"/>
    <w:rsid w:val="00D677E5"/>
    <w:rsid w:val="00D67F54"/>
    <w:rsid w:val="00D724C1"/>
    <w:rsid w:val="00D75D2A"/>
    <w:rsid w:val="00D75E26"/>
    <w:rsid w:val="00D75F38"/>
    <w:rsid w:val="00D77C4F"/>
    <w:rsid w:val="00D80543"/>
    <w:rsid w:val="00D80A91"/>
    <w:rsid w:val="00D8496B"/>
    <w:rsid w:val="00D90506"/>
    <w:rsid w:val="00D91723"/>
    <w:rsid w:val="00D91805"/>
    <w:rsid w:val="00D91C00"/>
    <w:rsid w:val="00D92671"/>
    <w:rsid w:val="00D928BF"/>
    <w:rsid w:val="00D93072"/>
    <w:rsid w:val="00D94AD4"/>
    <w:rsid w:val="00D94ADA"/>
    <w:rsid w:val="00D94DFC"/>
    <w:rsid w:val="00D960A7"/>
    <w:rsid w:val="00D96C61"/>
    <w:rsid w:val="00DA0128"/>
    <w:rsid w:val="00DA1662"/>
    <w:rsid w:val="00DA197B"/>
    <w:rsid w:val="00DA1A84"/>
    <w:rsid w:val="00DB068E"/>
    <w:rsid w:val="00DB1980"/>
    <w:rsid w:val="00DB4326"/>
    <w:rsid w:val="00DB4BE5"/>
    <w:rsid w:val="00DB556D"/>
    <w:rsid w:val="00DB65AD"/>
    <w:rsid w:val="00DC06DB"/>
    <w:rsid w:val="00DC1CCF"/>
    <w:rsid w:val="00DC1E38"/>
    <w:rsid w:val="00DC2DE4"/>
    <w:rsid w:val="00DC3701"/>
    <w:rsid w:val="00DC497D"/>
    <w:rsid w:val="00DC6C7C"/>
    <w:rsid w:val="00DC6EAC"/>
    <w:rsid w:val="00DC7750"/>
    <w:rsid w:val="00DD4F09"/>
    <w:rsid w:val="00DD591F"/>
    <w:rsid w:val="00DD6BBA"/>
    <w:rsid w:val="00DD6E13"/>
    <w:rsid w:val="00DE2521"/>
    <w:rsid w:val="00DE3B20"/>
    <w:rsid w:val="00DE5377"/>
    <w:rsid w:val="00DE6386"/>
    <w:rsid w:val="00DE6453"/>
    <w:rsid w:val="00DE658C"/>
    <w:rsid w:val="00DE6EB8"/>
    <w:rsid w:val="00DF15F7"/>
    <w:rsid w:val="00DF30F0"/>
    <w:rsid w:val="00DF33BE"/>
    <w:rsid w:val="00E00094"/>
    <w:rsid w:val="00E02B60"/>
    <w:rsid w:val="00E06ADB"/>
    <w:rsid w:val="00E07E6B"/>
    <w:rsid w:val="00E1353F"/>
    <w:rsid w:val="00E13CDA"/>
    <w:rsid w:val="00E142DD"/>
    <w:rsid w:val="00E1546E"/>
    <w:rsid w:val="00E171CF"/>
    <w:rsid w:val="00E17235"/>
    <w:rsid w:val="00E173B0"/>
    <w:rsid w:val="00E17CB2"/>
    <w:rsid w:val="00E201EB"/>
    <w:rsid w:val="00E20932"/>
    <w:rsid w:val="00E21620"/>
    <w:rsid w:val="00E21BA7"/>
    <w:rsid w:val="00E237DE"/>
    <w:rsid w:val="00E2542E"/>
    <w:rsid w:val="00E2788F"/>
    <w:rsid w:val="00E309F2"/>
    <w:rsid w:val="00E314F5"/>
    <w:rsid w:val="00E3257C"/>
    <w:rsid w:val="00E37B5E"/>
    <w:rsid w:val="00E41509"/>
    <w:rsid w:val="00E43E9B"/>
    <w:rsid w:val="00E4700A"/>
    <w:rsid w:val="00E475B8"/>
    <w:rsid w:val="00E52CE2"/>
    <w:rsid w:val="00E54AC2"/>
    <w:rsid w:val="00E54FE7"/>
    <w:rsid w:val="00E57CF6"/>
    <w:rsid w:val="00E61124"/>
    <w:rsid w:val="00E63704"/>
    <w:rsid w:val="00E64365"/>
    <w:rsid w:val="00E645FB"/>
    <w:rsid w:val="00E652DF"/>
    <w:rsid w:val="00E65BE1"/>
    <w:rsid w:val="00E66575"/>
    <w:rsid w:val="00E67277"/>
    <w:rsid w:val="00E70939"/>
    <w:rsid w:val="00E70C4A"/>
    <w:rsid w:val="00E73A51"/>
    <w:rsid w:val="00E763F6"/>
    <w:rsid w:val="00E76B62"/>
    <w:rsid w:val="00E8075C"/>
    <w:rsid w:val="00E83C06"/>
    <w:rsid w:val="00E84D90"/>
    <w:rsid w:val="00E8554C"/>
    <w:rsid w:val="00E92332"/>
    <w:rsid w:val="00E9258F"/>
    <w:rsid w:val="00E92BC3"/>
    <w:rsid w:val="00E96CAC"/>
    <w:rsid w:val="00E97940"/>
    <w:rsid w:val="00E97ACA"/>
    <w:rsid w:val="00EA02C0"/>
    <w:rsid w:val="00EA18BC"/>
    <w:rsid w:val="00EA1A56"/>
    <w:rsid w:val="00EA2B3F"/>
    <w:rsid w:val="00EA4FEE"/>
    <w:rsid w:val="00EA577E"/>
    <w:rsid w:val="00EA5C93"/>
    <w:rsid w:val="00EA66CF"/>
    <w:rsid w:val="00EA7C31"/>
    <w:rsid w:val="00EA7CB5"/>
    <w:rsid w:val="00EB036A"/>
    <w:rsid w:val="00EB08FE"/>
    <w:rsid w:val="00EB1BC6"/>
    <w:rsid w:val="00EB1F01"/>
    <w:rsid w:val="00EB35C0"/>
    <w:rsid w:val="00EB4DE0"/>
    <w:rsid w:val="00EB7413"/>
    <w:rsid w:val="00EB77A0"/>
    <w:rsid w:val="00EC1F03"/>
    <w:rsid w:val="00EC2041"/>
    <w:rsid w:val="00EC3404"/>
    <w:rsid w:val="00EC470C"/>
    <w:rsid w:val="00EC4CC7"/>
    <w:rsid w:val="00EC623D"/>
    <w:rsid w:val="00EC645C"/>
    <w:rsid w:val="00ED15CE"/>
    <w:rsid w:val="00ED1F57"/>
    <w:rsid w:val="00ED1F7E"/>
    <w:rsid w:val="00ED2184"/>
    <w:rsid w:val="00ED26F1"/>
    <w:rsid w:val="00ED2756"/>
    <w:rsid w:val="00ED3635"/>
    <w:rsid w:val="00ED399C"/>
    <w:rsid w:val="00ED4C16"/>
    <w:rsid w:val="00ED5067"/>
    <w:rsid w:val="00EE1D2A"/>
    <w:rsid w:val="00EE28C5"/>
    <w:rsid w:val="00EE2FEF"/>
    <w:rsid w:val="00EE4D59"/>
    <w:rsid w:val="00EE4F71"/>
    <w:rsid w:val="00EF0380"/>
    <w:rsid w:val="00EF0BBC"/>
    <w:rsid w:val="00EF0D35"/>
    <w:rsid w:val="00EF15A8"/>
    <w:rsid w:val="00EF440E"/>
    <w:rsid w:val="00EF6E75"/>
    <w:rsid w:val="00EF72C1"/>
    <w:rsid w:val="00EF7FD0"/>
    <w:rsid w:val="00F003FF"/>
    <w:rsid w:val="00F007A9"/>
    <w:rsid w:val="00F00D9D"/>
    <w:rsid w:val="00F014EA"/>
    <w:rsid w:val="00F0185B"/>
    <w:rsid w:val="00F04193"/>
    <w:rsid w:val="00F07CF0"/>
    <w:rsid w:val="00F131B7"/>
    <w:rsid w:val="00F13CA5"/>
    <w:rsid w:val="00F150A0"/>
    <w:rsid w:val="00F16B62"/>
    <w:rsid w:val="00F1743C"/>
    <w:rsid w:val="00F21086"/>
    <w:rsid w:val="00F2367E"/>
    <w:rsid w:val="00F23A7D"/>
    <w:rsid w:val="00F2524B"/>
    <w:rsid w:val="00F25B47"/>
    <w:rsid w:val="00F261D6"/>
    <w:rsid w:val="00F3156E"/>
    <w:rsid w:val="00F3170E"/>
    <w:rsid w:val="00F33624"/>
    <w:rsid w:val="00F34107"/>
    <w:rsid w:val="00F43403"/>
    <w:rsid w:val="00F45436"/>
    <w:rsid w:val="00F4656C"/>
    <w:rsid w:val="00F46C0C"/>
    <w:rsid w:val="00F478B1"/>
    <w:rsid w:val="00F50B02"/>
    <w:rsid w:val="00F51207"/>
    <w:rsid w:val="00F52AE7"/>
    <w:rsid w:val="00F53343"/>
    <w:rsid w:val="00F5349F"/>
    <w:rsid w:val="00F534FC"/>
    <w:rsid w:val="00F5376A"/>
    <w:rsid w:val="00F54330"/>
    <w:rsid w:val="00F545BA"/>
    <w:rsid w:val="00F54B94"/>
    <w:rsid w:val="00F55E1E"/>
    <w:rsid w:val="00F562F3"/>
    <w:rsid w:val="00F574D8"/>
    <w:rsid w:val="00F604C8"/>
    <w:rsid w:val="00F6064F"/>
    <w:rsid w:val="00F62DE7"/>
    <w:rsid w:val="00F632B7"/>
    <w:rsid w:val="00F64C68"/>
    <w:rsid w:val="00F65E3A"/>
    <w:rsid w:val="00F66F48"/>
    <w:rsid w:val="00F67B7C"/>
    <w:rsid w:val="00F70096"/>
    <w:rsid w:val="00F708B4"/>
    <w:rsid w:val="00F7266A"/>
    <w:rsid w:val="00F743D9"/>
    <w:rsid w:val="00F75104"/>
    <w:rsid w:val="00F75B9A"/>
    <w:rsid w:val="00F80FCC"/>
    <w:rsid w:val="00F82026"/>
    <w:rsid w:val="00F876FF"/>
    <w:rsid w:val="00F90B0E"/>
    <w:rsid w:val="00F91023"/>
    <w:rsid w:val="00F91D52"/>
    <w:rsid w:val="00F946B8"/>
    <w:rsid w:val="00F94BF9"/>
    <w:rsid w:val="00F94F95"/>
    <w:rsid w:val="00F95898"/>
    <w:rsid w:val="00F9600B"/>
    <w:rsid w:val="00F96736"/>
    <w:rsid w:val="00F96FB4"/>
    <w:rsid w:val="00FA1098"/>
    <w:rsid w:val="00FA1CF9"/>
    <w:rsid w:val="00FA30F2"/>
    <w:rsid w:val="00FA3279"/>
    <w:rsid w:val="00FA3CE4"/>
    <w:rsid w:val="00FA43DC"/>
    <w:rsid w:val="00FA45C4"/>
    <w:rsid w:val="00FA5344"/>
    <w:rsid w:val="00FA639C"/>
    <w:rsid w:val="00FB09E7"/>
    <w:rsid w:val="00FB16AC"/>
    <w:rsid w:val="00FB198D"/>
    <w:rsid w:val="00FB216B"/>
    <w:rsid w:val="00FB3578"/>
    <w:rsid w:val="00FB5A6C"/>
    <w:rsid w:val="00FB650F"/>
    <w:rsid w:val="00FB6569"/>
    <w:rsid w:val="00FC10CF"/>
    <w:rsid w:val="00FC1EF6"/>
    <w:rsid w:val="00FC2EAE"/>
    <w:rsid w:val="00FC315A"/>
    <w:rsid w:val="00FC31ED"/>
    <w:rsid w:val="00FC3F82"/>
    <w:rsid w:val="00FC4253"/>
    <w:rsid w:val="00FC4446"/>
    <w:rsid w:val="00FC4BD5"/>
    <w:rsid w:val="00FC50A1"/>
    <w:rsid w:val="00FD044B"/>
    <w:rsid w:val="00FD0EF9"/>
    <w:rsid w:val="00FD1C13"/>
    <w:rsid w:val="00FD3904"/>
    <w:rsid w:val="00FD4DC9"/>
    <w:rsid w:val="00FD581A"/>
    <w:rsid w:val="00FD6DBC"/>
    <w:rsid w:val="00FD791F"/>
    <w:rsid w:val="00FE07AE"/>
    <w:rsid w:val="00FE29D2"/>
    <w:rsid w:val="00FE2CCD"/>
    <w:rsid w:val="00FE3429"/>
    <w:rsid w:val="00FE4585"/>
    <w:rsid w:val="00FE5AFB"/>
    <w:rsid w:val="00FE634A"/>
    <w:rsid w:val="00FF12E7"/>
    <w:rsid w:val="00FF37C3"/>
    <w:rsid w:val="00FF38B7"/>
    <w:rsid w:val="00FF7026"/>
    <w:rsid w:val="00FF708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777"/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32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132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30A91"/>
    <w:rPr>
      <w:rFonts w:ascii="Times New Roman" w:hAnsi="Times New Roman"/>
    </w:rPr>
    <w:tblPr>
      <w:tblInd w:w="0" w:type="dxa"/>
      <w:tblBorders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32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132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30A91"/>
    <w:rPr>
      <w:rFonts w:ascii="Times New Roman" w:hAnsi="Times New Roman"/>
    </w:rPr>
    <w:tblPr>
      <w:tblInd w:w="0" w:type="dxa"/>
      <w:tblBorders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2E8A-11F7-4E3B-9D09-A72946E8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69</Pages>
  <Words>18113</Words>
  <Characters>156485</Characters>
  <Application>Microsoft Office Word</Application>
  <DocSecurity>0</DocSecurity>
  <Lines>1304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174250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Галина</cp:lastModifiedBy>
  <cp:revision>5</cp:revision>
  <cp:lastPrinted>2013-12-18T13:19:00Z</cp:lastPrinted>
  <dcterms:created xsi:type="dcterms:W3CDTF">2014-01-21T08:04:00Z</dcterms:created>
  <dcterms:modified xsi:type="dcterms:W3CDTF">2014-02-10T23:08:00Z</dcterms:modified>
</cp:coreProperties>
</file>