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A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1233A" w:rsidRPr="00F11079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31233A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31233A" w:rsidRPr="00F11079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34.02.02 «Медицинский массаж для обучения лиц с ограниченными возможностями здоровья по зрению»</w:t>
      </w:r>
    </w:p>
    <w:p w:rsidR="0031233A" w:rsidRPr="00F11079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31233A" w:rsidRPr="0000650C" w:rsidTr="00521263">
        <w:tc>
          <w:tcPr>
            <w:tcW w:w="2125" w:type="dxa"/>
          </w:tcPr>
          <w:p w:rsidR="0031233A" w:rsidRPr="0000650C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31233A" w:rsidRPr="0000650C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31233A" w:rsidRPr="0000650C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31233A" w:rsidRPr="0000650C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31233A" w:rsidRPr="0000650C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31233A" w:rsidRPr="0000650C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 истории и основ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философии</w:t>
            </w:r>
          </w:p>
        </w:tc>
        <w:tc>
          <w:tcPr>
            <w:tcW w:w="4937" w:type="dxa"/>
          </w:tcPr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преподавателя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Тумба </w:t>
            </w:r>
          </w:p>
          <w:p w:rsidR="00C54E78" w:rsidRPr="003F55A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937" w:type="dxa"/>
          </w:tcPr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УМК дисциплины</w:t>
            </w:r>
          </w:p>
        </w:tc>
        <w:tc>
          <w:tcPr>
            <w:tcW w:w="166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 Информационных технологий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физиологии человека с курсом топографической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анатомиии</w:t>
            </w:r>
            <w:proofErr w:type="spellEnd"/>
          </w:p>
        </w:tc>
        <w:tc>
          <w:tcPr>
            <w:tcW w:w="4937" w:type="dxa"/>
          </w:tcPr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Фантом Кости черепа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C54E78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Жалюзи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4937" w:type="dxa"/>
          </w:tcPr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Учительский стол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двуместные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 учебная настенная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Жалюзи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стол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Стенды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C54E78" w:rsidRPr="0000650C" w:rsidRDefault="00C54E78" w:rsidP="00C54E78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«Гигиена и экология человека»</w:t>
            </w:r>
          </w:p>
          <w:p w:rsidR="00C54E78" w:rsidRPr="0000650C" w:rsidRDefault="00C54E78" w:rsidP="00C54E78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Default="00C54E78" w:rsidP="00C54E78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C54E78" w:rsidRPr="008B6B00" w:rsidRDefault="00C54E78" w:rsidP="00C54E78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мага различной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плотности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10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54E78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C54E78" w:rsidRPr="0000650C" w:rsidRDefault="00C54E78" w:rsidP="00C54E78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и общественного здоровья и здравоохранения</w:t>
            </w:r>
          </w:p>
        </w:tc>
        <w:tc>
          <w:tcPr>
            <w:tcW w:w="4937" w:type="dxa"/>
          </w:tcPr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 с инфекционной безопасностью</w:t>
            </w: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Аппараты и приборы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-весы медицинские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ростомер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биксы разных размеров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-тонометры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-фонендоскоп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песочные часы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ухода: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бинты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вата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клеенка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впитывающие пеленки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мочеприемники разные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комплекты постельного белья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нательного белья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простыни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полотенца 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марля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судна подкладные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фартуки клеенчатые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подгузники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кувшины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тазы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гребешок 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7C44FF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Мебель и оборудование: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-кушетка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вижные манипуляционные столики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 для хранения инструментария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медикаментов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для хранения предметов ухода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документации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учебный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инструментарий: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однора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зовые шприцы разного объема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в/в капельного вливания </w:t>
            </w:r>
            <w:proofErr w:type="gramEnd"/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-корнцанги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ножницы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-пинцеты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-шпатели однораз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шпатели многоразовые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-лотки разные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-пипетки глазные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-газоотводные трубки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-грушевидные баллоны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-грелки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для промывания желудка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-клизменные наконечники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-мочевые катетеры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назогастральные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-пузырь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льда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медицинские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бумага компрессная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-термометры медицинские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термометры водяные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-клеенчатая шапочка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сифонной клизмы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Учебно-наглядные пособия: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для проведения инъекций (рука, наклад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ка)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тренажер катетеризации мужског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 женского мочевого пузыря  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 для постановки клизм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тренажер для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дирования и промывания желудка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документация: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больного 003/у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приема больных и отказов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госпитализации (форма № 001/у)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фекционных заболеваний  006/у 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статистическая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выбывшего из стационара 006/у</w:t>
            </w:r>
            <w:proofErr w:type="gramEnd"/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экстренное извещение 058/у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 прием вещей и ценностей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(форма № 004/у)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воздушного стерилизатора </w:t>
            </w:r>
          </w:p>
          <w:p w:rsidR="00C54E78" w:rsidRPr="00684923" w:rsidRDefault="00C54E78" w:rsidP="00C54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качества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(ф.336/у)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оборудование: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пробирки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чашки Петри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штативы для пробирок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емкости для сбора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емкости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сбора отходов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Б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иглосъемники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упаковки для стерилизации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-пакеты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-аварийная аптечка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-штативы для капельниц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маски медицинские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-венозные жгуты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подушечки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клеенчатые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ведра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мензурки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 маркированных контейнеров </w:t>
            </w:r>
          </w:p>
          <w:p w:rsidR="00C54E78" w:rsidRPr="00684923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-ветошь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хирургии с травматологией</w:t>
            </w:r>
          </w:p>
        </w:tc>
        <w:tc>
          <w:tcPr>
            <w:tcW w:w="4937" w:type="dxa"/>
          </w:tcPr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-Телевиз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-Сухожаровой шкаф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для преподавателя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студентов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-Процедурные столики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-реанимационные муляжи </w:t>
            </w:r>
          </w:p>
          <w:p w:rsidR="00C54E78" w:rsidRPr="0000650C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Муляж промежностей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с набором травм </w:t>
            </w:r>
          </w:p>
          <w:p w:rsidR="00C54E78" w:rsidRPr="00D06156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54E78" w:rsidRPr="0000650C" w:rsidRDefault="00C54E78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фармакологии </w:t>
            </w:r>
          </w:p>
        </w:tc>
        <w:tc>
          <w:tcPr>
            <w:tcW w:w="4937" w:type="dxa"/>
          </w:tcPr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C54E78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2-х местные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-одноместные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C54E78" w:rsidRPr="00796441" w:rsidRDefault="00C54E78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-шкаф</w:t>
            </w: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54E78" w:rsidRPr="0000650C" w:rsidTr="00521263">
        <w:tc>
          <w:tcPr>
            <w:tcW w:w="2125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54E78" w:rsidRPr="0000650C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4E78" w:rsidRPr="0000650C" w:rsidRDefault="00C54E78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Плакаты настенные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C54E78" w:rsidRPr="0000650C" w:rsidRDefault="00C54E78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54E78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54E78" w:rsidRPr="0000650C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Default="00521263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63" w:rsidRPr="0000650C" w:rsidRDefault="00521263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7" w:type="dxa"/>
          </w:tcPr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21263" w:rsidRPr="0000650C" w:rsidRDefault="00521263" w:rsidP="00C54E7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</w:tc>
        <w:tc>
          <w:tcPr>
            <w:tcW w:w="1665" w:type="dxa"/>
          </w:tcPr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1263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1263" w:rsidRPr="0000650C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263" w:rsidRPr="0000650C" w:rsidRDefault="00521263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5212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массажа</w:t>
            </w:r>
          </w:p>
        </w:tc>
        <w:tc>
          <w:tcPr>
            <w:tcW w:w="4937" w:type="dxa"/>
          </w:tcPr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изор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Pr="0000650C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521263" w:rsidRPr="0000650C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5212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Массажа</w:t>
            </w:r>
          </w:p>
        </w:tc>
        <w:tc>
          <w:tcPr>
            <w:tcW w:w="4937" w:type="dxa"/>
          </w:tcPr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Массажная кушетка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Стенка гимнастическая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Скамья гимнастическая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Скамья для пресса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Велотренажер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Скакалки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Палки гимнастические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Диск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Мячи </w:t>
            </w:r>
          </w:p>
          <w:p w:rsidR="00521263" w:rsidRPr="0000650C" w:rsidRDefault="00521263" w:rsidP="00B27903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Гантели </w:t>
            </w:r>
          </w:p>
        </w:tc>
        <w:tc>
          <w:tcPr>
            <w:tcW w:w="1665" w:type="dxa"/>
          </w:tcPr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Pr="0000650C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521263" w:rsidRPr="0000650C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521263" w:rsidRPr="00684923" w:rsidRDefault="00521263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21263" w:rsidRPr="007C44FF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B279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</w:p>
          <w:p w:rsidR="00521263" w:rsidRPr="0000650C" w:rsidRDefault="00521263" w:rsidP="005212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физиологии</w:t>
            </w:r>
          </w:p>
        </w:tc>
        <w:tc>
          <w:tcPr>
            <w:tcW w:w="4937" w:type="dxa"/>
          </w:tcPr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 Стол и стул для преподавателя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Компьютеры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гортани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Фантом Печень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Фантом Уха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пликация Типы соединения костей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Прибор для сравнения углекислого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ПУГД1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ция "Строение клетки" 54 фигуры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"Глаз. Строение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</w:t>
            </w:r>
          </w:p>
          <w:p w:rsidR="00521263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онические поля головного мозга"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521263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Внеш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няя и  внутренняя поверхности"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фная модель "Кожа. Разрез"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521263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521263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"Почка"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"Расположения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"Сердце человека"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"Таз мужской.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агиттальный разрез"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"Толстая и тонкая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кишка" (внутренняя поверхность)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 дей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ствия глаза (модель зрения)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521263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"Позвонки"4 шейных,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грудных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>, 1 поясничный позвонок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"Череп человека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смонтированный"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"Скелет человека 170 см"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Портреты биологов </w:t>
            </w:r>
          </w:p>
          <w:p w:rsidR="00521263" w:rsidRPr="0000650C" w:rsidRDefault="00521263" w:rsidP="00B27903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</w:tc>
        <w:tc>
          <w:tcPr>
            <w:tcW w:w="1665" w:type="dxa"/>
          </w:tcPr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263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3" w:rsidRPr="0000650C" w:rsidRDefault="00521263" w:rsidP="00B2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521263" w:rsidRPr="00684923" w:rsidRDefault="00521263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3" w:rsidRPr="0000650C" w:rsidTr="00521263">
        <w:tc>
          <w:tcPr>
            <w:tcW w:w="212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1263" w:rsidRPr="0000650C" w:rsidRDefault="00521263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937" w:type="dxa"/>
          </w:tcPr>
          <w:p w:rsidR="00521263" w:rsidRPr="00684923" w:rsidRDefault="00521263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263" w:rsidRPr="0000650C" w:rsidRDefault="00521263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3A" w:rsidRDefault="0031233A" w:rsidP="003123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33A" w:rsidRDefault="0031233A" w:rsidP="0031233A"/>
    <w:p w:rsidR="0031233A" w:rsidRPr="00EC3CBD" w:rsidRDefault="0031233A" w:rsidP="0031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BD">
        <w:rPr>
          <w:rFonts w:ascii="Times New Roman" w:hAnsi="Times New Roman" w:cs="Times New Roman"/>
          <w:b/>
          <w:sz w:val="28"/>
          <w:szCs w:val="28"/>
        </w:rPr>
        <w:t>ГАУЗ АО «Детская городская клиническая больница»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31233A" w:rsidRPr="00F11079" w:rsidTr="0031233A">
        <w:tc>
          <w:tcPr>
            <w:tcW w:w="212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(модуля),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 в соответствии с учебным планом</w:t>
            </w:r>
          </w:p>
        </w:tc>
        <w:tc>
          <w:tcPr>
            <w:tcW w:w="368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31233A" w:rsidRPr="00F11079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31233A" w:rsidRPr="00F11079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31233A" w:rsidRPr="003C1D38" w:rsidTr="0031233A">
        <w:tc>
          <w:tcPr>
            <w:tcW w:w="212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Педиатрия, диагностика детских болезней. Лечение пациентов детского возраста. СУ в педиатрии</w:t>
            </w:r>
          </w:p>
        </w:tc>
        <w:tc>
          <w:tcPr>
            <w:tcW w:w="4937" w:type="dxa"/>
          </w:tcPr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Технические средства обучения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Компьютер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МФУ </w:t>
            </w:r>
            <w:proofErr w:type="gramStart"/>
            <w:r w:rsidRPr="003C1D38">
              <w:rPr>
                <w:sz w:val="28"/>
                <w:szCs w:val="28"/>
              </w:rPr>
              <w:t xml:space="preserve">( </w:t>
            </w:r>
            <w:proofErr w:type="gramEnd"/>
            <w:r w:rsidRPr="003C1D38">
              <w:rPr>
                <w:sz w:val="28"/>
                <w:szCs w:val="28"/>
              </w:rPr>
              <w:t xml:space="preserve">принтер, сканер, копир)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стационарное оборудование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преподавателя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для студентов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Шкаф книжный</w:t>
            </w:r>
            <w:r>
              <w:rPr>
                <w:sz w:val="28"/>
                <w:szCs w:val="28"/>
              </w:rPr>
              <w:t xml:space="preserve"> для методических пособий </w:t>
            </w:r>
            <w:r w:rsidRPr="003C1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Pr="003C1D38" w:rsidRDefault="0031233A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1233A" w:rsidRPr="00EF5524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233A" w:rsidRPr="003C1D38" w:rsidTr="0031233A">
        <w:tc>
          <w:tcPr>
            <w:tcW w:w="212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Аппаратура, приборы и оборудование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Весы электронные для взвешивания грудных дет</w:t>
            </w:r>
            <w:r>
              <w:rPr>
                <w:sz w:val="28"/>
                <w:szCs w:val="28"/>
              </w:rPr>
              <w:t xml:space="preserve">ей 1шт.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горизонтальный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пеленальный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инструментальный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роватка для новорождённого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с набором пробирок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Бикс 2 шт.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медицинский стеклянный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lastRenderedPageBreak/>
              <w:t>Пик</w:t>
            </w:r>
            <w:r>
              <w:rPr>
                <w:sz w:val="28"/>
                <w:szCs w:val="28"/>
              </w:rPr>
              <w:t>флоуметр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Спейсер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Шприц-ручка «</w:t>
            </w:r>
            <w:proofErr w:type="spellStart"/>
            <w:r>
              <w:rPr>
                <w:sz w:val="28"/>
                <w:szCs w:val="28"/>
              </w:rPr>
              <w:t>Новопен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Медицинский инструментарий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кровоостанавливающий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Ножницы д</w:t>
            </w:r>
            <w:r>
              <w:rPr>
                <w:sz w:val="28"/>
                <w:szCs w:val="28"/>
              </w:rPr>
              <w:t xml:space="preserve">ля перевязочного материала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Пинцет анатомический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Фонендоскоп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Шпатель металлический</w:t>
            </w:r>
            <w:r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ёмкостью: - 1мл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мл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мл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 мл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мл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инсулиновый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Лоток почкообразный 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Игл</w:t>
            </w:r>
            <w:r>
              <w:rPr>
                <w:sz w:val="28"/>
                <w:szCs w:val="28"/>
              </w:rPr>
              <w:t xml:space="preserve">а для стернальной пункции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Предметы ухода за здоровыми и больными детьми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Баллон ре</w:t>
            </w:r>
            <w:r>
              <w:rPr>
                <w:sz w:val="28"/>
                <w:szCs w:val="28"/>
              </w:rPr>
              <w:t xml:space="preserve">зиновый (разной ёмкостью)  Ванна для новорождённого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Грелка резиновая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Комплект </w:t>
            </w:r>
            <w:r>
              <w:rPr>
                <w:sz w:val="28"/>
                <w:szCs w:val="28"/>
              </w:rPr>
              <w:t xml:space="preserve">одежды для новорождённого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измерительная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Подгузники (памперс) 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>Пе</w:t>
            </w:r>
            <w:r>
              <w:rPr>
                <w:sz w:val="28"/>
                <w:szCs w:val="28"/>
              </w:rPr>
              <w:t xml:space="preserve">лёнка детская одноразовая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Пустышки 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Пипетка глазная 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Пузырь резиновый для льда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для воды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Трубка газоотводная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Термометры для </w:t>
            </w:r>
            <w:r>
              <w:rPr>
                <w:sz w:val="28"/>
                <w:szCs w:val="28"/>
              </w:rPr>
              <w:t xml:space="preserve">измерения температуры тела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Бутылочка граду</w:t>
            </w:r>
            <w:r>
              <w:rPr>
                <w:sz w:val="28"/>
                <w:szCs w:val="28"/>
              </w:rPr>
              <w:t xml:space="preserve">ированная, ёмкостью 200 мл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Набор для взятия соскоба на </w:t>
            </w:r>
            <w:r>
              <w:rPr>
                <w:sz w:val="28"/>
                <w:szCs w:val="28"/>
              </w:rPr>
              <w:t xml:space="preserve">энтеробиоз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Пробирки для взятия мазков из носа и </w:t>
            </w:r>
            <w:r>
              <w:rPr>
                <w:sz w:val="28"/>
                <w:szCs w:val="28"/>
              </w:rPr>
              <w:t xml:space="preserve">зева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Набор для кормления</w:t>
            </w:r>
            <w:r>
              <w:rPr>
                <w:sz w:val="28"/>
                <w:szCs w:val="28"/>
              </w:rPr>
              <w:t xml:space="preserve"> ребёнка раннего возраста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тейнер для сбора биоматериала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Зонд питательный д</w:t>
            </w:r>
            <w:r>
              <w:rPr>
                <w:sz w:val="28"/>
                <w:szCs w:val="28"/>
              </w:rPr>
              <w:t xml:space="preserve">етский (разного размера)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Хозяйственн</w:t>
            </w:r>
            <w:r>
              <w:rPr>
                <w:sz w:val="28"/>
                <w:szCs w:val="28"/>
              </w:rPr>
              <w:t xml:space="preserve">ые предметы и прочее имущество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Полотенце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Корзина для мусора </w:t>
            </w:r>
          </w:p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Pr="003C1D38" w:rsidRDefault="0031233A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3A" w:rsidRPr="003C1D38" w:rsidTr="0031233A">
        <w:tc>
          <w:tcPr>
            <w:tcW w:w="212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Учебно-наглядные пособия. </w:t>
            </w:r>
            <w:r w:rsidRPr="003C1D38">
              <w:rPr>
                <w:sz w:val="28"/>
                <w:szCs w:val="28"/>
              </w:rPr>
              <w:lastRenderedPageBreak/>
              <w:t xml:space="preserve">Натуральные препараты, муляжи и фантомы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Кукла-фанто</w:t>
            </w:r>
            <w:r>
              <w:rPr>
                <w:sz w:val="28"/>
                <w:szCs w:val="28"/>
              </w:rPr>
              <w:t xml:space="preserve">м «Новорожденный ребёнок»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Кукла-фантом </w:t>
            </w:r>
            <w:r>
              <w:rPr>
                <w:sz w:val="28"/>
                <w:szCs w:val="28"/>
              </w:rPr>
              <w:t xml:space="preserve">для проведения реанимации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клизм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промывания желудка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Учебные таблицы, рисунки, схемы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Проспекты лекарственных препаратов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Рентгенограммы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Фотографии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Фильмы: </w:t>
            </w:r>
          </w:p>
          <w:p w:rsidR="0031233A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  <w:p w:rsidR="0031233A" w:rsidRPr="00EF5524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EF5524">
              <w:rPr>
                <w:sz w:val="28"/>
                <w:szCs w:val="28"/>
              </w:rPr>
              <w:t xml:space="preserve">Бриллиантовый зелёный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Вазелиновое масло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Витамин</w:t>
            </w:r>
            <w:proofErr w:type="gramStart"/>
            <w:r w:rsidRPr="003C1D38">
              <w:rPr>
                <w:sz w:val="28"/>
                <w:szCs w:val="28"/>
              </w:rPr>
              <w:t xml:space="preserve"> Д</w:t>
            </w:r>
            <w:proofErr w:type="gramEnd"/>
            <w:r w:rsidRPr="003C1D38">
              <w:rPr>
                <w:sz w:val="28"/>
                <w:szCs w:val="28"/>
              </w:rPr>
              <w:t xml:space="preserve"> (раствор в масле)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Галазолин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Актрапид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Калия перманганат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Кальция глюконат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Магния сульфат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Мезим</w:t>
            </w:r>
            <w:proofErr w:type="spellEnd"/>
            <w:r w:rsidRPr="003C1D38">
              <w:rPr>
                <w:sz w:val="28"/>
                <w:szCs w:val="28"/>
              </w:rPr>
              <w:t xml:space="preserve">-форте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Називин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Но-шпа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Оксолиновая</w:t>
            </w:r>
            <w:proofErr w:type="spellEnd"/>
            <w:r w:rsidRPr="003C1D38">
              <w:rPr>
                <w:sz w:val="28"/>
                <w:szCs w:val="28"/>
              </w:rPr>
              <w:t xml:space="preserve"> мазь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Отипакс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 xml:space="preserve">Парацетамол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Папаверин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Папазол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Перекись водорода 3%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Преднизолон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Присыпка детская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Регидрон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Смекта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Сульфацил</w:t>
            </w:r>
            <w:proofErr w:type="spellEnd"/>
            <w:r w:rsidRPr="003C1D38">
              <w:rPr>
                <w:sz w:val="28"/>
                <w:szCs w:val="28"/>
              </w:rPr>
              <w:t xml:space="preserve"> натрия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Фестал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Эуфиллин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Сальбутамол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Материально-техническое обеспечение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медицинское оборудование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кушетка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подста</w:t>
            </w:r>
            <w:r>
              <w:rPr>
                <w:sz w:val="28"/>
                <w:szCs w:val="28"/>
              </w:rPr>
              <w:t xml:space="preserve">вка для бикса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для тазов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светильник бак</w:t>
            </w:r>
            <w:r>
              <w:rPr>
                <w:sz w:val="28"/>
                <w:szCs w:val="28"/>
              </w:rPr>
              <w:t xml:space="preserve">терицидный передвижной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камера бакт</w:t>
            </w:r>
            <w:r>
              <w:rPr>
                <w:sz w:val="28"/>
                <w:szCs w:val="28"/>
              </w:rPr>
              <w:t>ерицидная «</w:t>
            </w:r>
            <w:proofErr w:type="spellStart"/>
            <w:r>
              <w:rPr>
                <w:sz w:val="28"/>
                <w:szCs w:val="28"/>
              </w:rPr>
              <w:t>Ультралайт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столик манипуляционный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шкаф для п</w:t>
            </w:r>
            <w:r>
              <w:rPr>
                <w:sz w:val="28"/>
                <w:szCs w:val="28"/>
              </w:rPr>
              <w:t xml:space="preserve">еревязочного материала </w:t>
            </w:r>
          </w:p>
          <w:p w:rsidR="0031233A" w:rsidRPr="003C1D38" w:rsidRDefault="0031233A" w:rsidP="0031233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</w:t>
            </w:r>
            <w:r>
              <w:rPr>
                <w:sz w:val="28"/>
                <w:szCs w:val="28"/>
              </w:rPr>
              <w:t xml:space="preserve">ф для хранения документации </w:t>
            </w:r>
          </w:p>
          <w:p w:rsidR="0031233A" w:rsidRPr="003C1D38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1233A" w:rsidRPr="003C1D38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3A" w:rsidRDefault="0031233A" w:rsidP="0031233A">
      <w:pPr>
        <w:rPr>
          <w:rFonts w:ascii="Times New Roman" w:hAnsi="Times New Roman" w:cs="Times New Roman"/>
          <w:sz w:val="28"/>
          <w:szCs w:val="28"/>
        </w:rPr>
      </w:pPr>
    </w:p>
    <w:p w:rsidR="0031233A" w:rsidRPr="00EC3CBD" w:rsidRDefault="0031233A" w:rsidP="0031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BD">
        <w:rPr>
          <w:rFonts w:ascii="Times New Roman" w:hAnsi="Times New Roman" w:cs="Times New Roman"/>
          <w:b/>
          <w:sz w:val="28"/>
          <w:szCs w:val="28"/>
        </w:rPr>
        <w:t>ГАУЗ АО «А</w:t>
      </w:r>
      <w:r>
        <w:rPr>
          <w:rFonts w:ascii="Times New Roman" w:hAnsi="Times New Roman" w:cs="Times New Roman"/>
          <w:b/>
          <w:sz w:val="28"/>
          <w:szCs w:val="28"/>
        </w:rPr>
        <w:t>мурская областная клиническая больница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31233A" w:rsidRPr="00F11079" w:rsidTr="0031233A">
        <w:tc>
          <w:tcPr>
            <w:tcW w:w="212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31233A" w:rsidRPr="00F11079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31233A" w:rsidRPr="00F11079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31233A" w:rsidRPr="00F11079" w:rsidTr="0031233A">
        <w:tc>
          <w:tcPr>
            <w:tcW w:w="212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  <w:p w:rsidR="0031233A" w:rsidRDefault="00C54E78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терапии</w:t>
            </w:r>
          </w:p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0149</w:t>
            </w:r>
          </w:p>
        </w:tc>
        <w:tc>
          <w:tcPr>
            <w:tcW w:w="4937" w:type="dxa"/>
          </w:tcPr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Стол для преподавателя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процедурный </w:t>
            </w:r>
          </w:p>
          <w:p w:rsidR="0031233A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Наборы лекарственных препаратов по темам</w:t>
            </w:r>
          </w:p>
          <w:p w:rsidR="0031233A" w:rsidRPr="00945C14" w:rsidRDefault="0031233A" w:rsidP="0031233A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Учебно-наглядные пособия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:</w:t>
            </w:r>
          </w:p>
          <w:p w:rsidR="0031233A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фантомы предплечья</w:t>
            </w:r>
          </w:p>
          <w:p w:rsidR="0031233A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таз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женской промежности мужской промежности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ягодицы</w:t>
            </w:r>
          </w:p>
          <w:p w:rsidR="0031233A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головы с пищеводом и желудком</w:t>
            </w:r>
          </w:p>
          <w:p w:rsidR="0031233A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F2163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биксы: без фильтра</w:t>
            </w:r>
          </w:p>
          <w:p w:rsidR="0031233A" w:rsidRPr="00F2163E" w:rsidRDefault="0031233A" w:rsidP="0031233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F2163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 фильтром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тонометры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фонендоскопы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пробирки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вакуумные для забора крови </w:t>
            </w:r>
          </w:p>
          <w:p w:rsidR="0031233A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термоконтейнер</w:t>
            </w:r>
            <w:proofErr w:type="spellEnd"/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чашки Петри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стеклянные, пластмассовые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пробирок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сбора лабораторных анализов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мешки для сбора обходов классов</w:t>
            </w: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А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 Б</w:t>
            </w:r>
          </w:p>
          <w:p w:rsidR="0031233A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контейнер для дезинфекции инструментов</w:t>
            </w:r>
          </w:p>
          <w:p w:rsidR="0031233A" w:rsidRDefault="0031233A" w:rsidP="0031233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иглосъемники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иглоотсекатели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                                                             </w:t>
            </w:r>
          </w:p>
          <w:p w:rsidR="0031233A" w:rsidRPr="00406844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аварийная аптечка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капельниц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маски медицинские</w:t>
            </w:r>
          </w:p>
          <w:p w:rsidR="0031233A" w:rsidRPr="0055153F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венозные жгуты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подушечки клеенчатые                                                                       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мензурки;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ветошь.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одноразовые шприцы разного объема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внутривенного капельного вливания</w:t>
            </w:r>
          </w:p>
          <w:p w:rsidR="0031233A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периферические катетеры, игл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бабочки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корнцанги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грелки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промывания желудка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клизменные наконечники</w:t>
            </w:r>
          </w:p>
          <w:p w:rsidR="0031233A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мочевые катетеры разны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65C2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назогастральные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зонды</w:t>
            </w:r>
          </w:p>
          <w:p w:rsidR="0031233A" w:rsidRDefault="0031233A" w:rsidP="0031233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 поильник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пузыри для льда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перчатки медицинские (чистые и стерильные)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бумага компрессная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медицинские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бинты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вата</w:t>
            </w:r>
          </w:p>
          <w:p w:rsidR="0031233A" w:rsidRPr="00BA6E0C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марля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клеенки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мочеприемники 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нательного белья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простыни</w:t>
            </w:r>
          </w:p>
          <w:p w:rsidR="0031233A" w:rsidRPr="002126B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поролоновые укладки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полотенц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салфетки марлевые разные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судна подкладные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фартуки клеенчатые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кувшины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тазы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-1,</w:t>
            </w:r>
            <w:r w:rsidRPr="00BA6E0C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подставка под таз</w:t>
            </w:r>
          </w:p>
          <w:p w:rsidR="0031233A" w:rsidRPr="00945C14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гребешок</w:t>
            </w:r>
          </w:p>
          <w:p w:rsidR="0031233A" w:rsidRPr="00945C14" w:rsidRDefault="0031233A" w:rsidP="0031233A">
            <w:pPr>
              <w:widowControl w:val="0"/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</w:pP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</w:p>
          <w:p w:rsidR="0031233A" w:rsidRPr="009F367E" w:rsidRDefault="0031233A" w:rsidP="0031233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жидкое мыло;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«стерильный» глицерин;</w:t>
            </w:r>
          </w:p>
          <w:p w:rsidR="0031233A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0,02% раствор фурацилина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ампулы с физиологическим раствором (водой для инъекций)</w:t>
            </w: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(200-400 мл) с физиологическим раствором (5% глюкозой);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с антибиотиком;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детская присыпка;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защитный крем (для профилактики пролежней);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горчичники;</w:t>
            </w:r>
          </w:p>
          <w:p w:rsidR="0031233A" w:rsidRPr="009F367E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различные дезинфицирующие средства с методическими рекомендациями</w:t>
            </w:r>
          </w:p>
          <w:p w:rsidR="0031233A" w:rsidRDefault="0031233A" w:rsidP="0031233A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моющие средства для проведения </w:t>
            </w:r>
            <w:proofErr w:type="spellStart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очистки;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3E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66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1уп.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м.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Pr="00F11079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1233A" w:rsidRPr="00EF5524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22,7м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233A" w:rsidRPr="00F11079" w:rsidTr="0031233A">
        <w:tc>
          <w:tcPr>
            <w:tcW w:w="212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6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31233A" w:rsidRPr="00EF5524" w:rsidRDefault="0031233A" w:rsidP="0031233A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Фантом для катетеризаци</w:t>
            </w:r>
            <w:proofErr w:type="gramStart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муж.;жен</w:t>
            </w:r>
            <w:proofErr w:type="spell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1233A" w:rsidRDefault="0031233A" w:rsidP="0031233A">
            <w:p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3A" w:rsidRPr="00F11079" w:rsidTr="0031233A">
        <w:tc>
          <w:tcPr>
            <w:tcW w:w="2125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1233A" w:rsidRPr="00F11079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233A" w:rsidRDefault="0031233A" w:rsidP="0031233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31233A" w:rsidRPr="00EF5524" w:rsidRDefault="0031233A" w:rsidP="0031233A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Наборы лекарственных препаратов по темам</w:t>
            </w:r>
          </w:p>
          <w:p w:rsidR="0031233A" w:rsidRPr="00EF5524" w:rsidRDefault="0031233A" w:rsidP="0031233A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66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1233A" w:rsidRDefault="0031233A" w:rsidP="0031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3A" w:rsidRDefault="0031233A" w:rsidP="0031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02" w:rsidRPr="00EC3CBD" w:rsidRDefault="004B5402" w:rsidP="004B540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CBD">
        <w:rPr>
          <w:rFonts w:ascii="Times New Roman" w:hAnsi="Times New Roman" w:cs="Times New Roman"/>
          <w:b/>
          <w:i/>
          <w:sz w:val="28"/>
          <w:szCs w:val="28"/>
        </w:rPr>
        <w:t>ГАУЗ АО «Амурская областная психиатрическая больница»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4B5402" w:rsidRPr="00F11079" w:rsidTr="00C54E78">
        <w:tc>
          <w:tcPr>
            <w:tcW w:w="2125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4B5402" w:rsidRPr="00F11079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4B5402" w:rsidRPr="00F11079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4B5402" w:rsidRPr="00F11079" w:rsidTr="00C54E78">
        <w:tc>
          <w:tcPr>
            <w:tcW w:w="2125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5402" w:rsidRPr="00F11079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402" w:rsidRPr="00F32B3B" w:rsidRDefault="004B5402" w:rsidP="004B540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неврологии</w:t>
            </w:r>
          </w:p>
        </w:tc>
        <w:tc>
          <w:tcPr>
            <w:tcW w:w="4937" w:type="dxa"/>
          </w:tcPr>
          <w:p w:rsidR="004B5402" w:rsidRPr="00F32B3B" w:rsidRDefault="004B5402" w:rsidP="00C54E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средства обучения</w:t>
            </w:r>
          </w:p>
          <w:p w:rsidR="004B5402" w:rsidRPr="00F32B3B" w:rsidRDefault="004B5402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3B">
              <w:rPr>
                <w:rFonts w:ascii="Times New Roman" w:hAnsi="Times New Roman" w:cs="Times New Roman"/>
                <w:sz w:val="28"/>
                <w:szCs w:val="28"/>
              </w:rPr>
              <w:t xml:space="preserve">1. Компьютер      1                                                                     </w:t>
            </w:r>
          </w:p>
          <w:p w:rsidR="004B5402" w:rsidRPr="00F32B3B" w:rsidRDefault="004B5402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Pr="00F32B3B" w:rsidRDefault="004B5402" w:rsidP="00C54E78">
            <w:pPr>
              <w:pStyle w:val="1"/>
              <w:overflowPunct w:val="0"/>
              <w:adjustRightInd w:val="0"/>
              <w:ind w:firstLine="0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F32B3B">
              <w:rPr>
                <w:b/>
                <w:bCs/>
                <w:i/>
                <w:sz w:val="28"/>
                <w:szCs w:val="28"/>
              </w:rPr>
              <w:t>Мебель и стационарное оборудование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Стол для преподавателя 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Столы для студентов 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стулья 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>Стол для компьютера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Стул                      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lastRenderedPageBreak/>
              <w:t xml:space="preserve">Шкаф книжный  для методических пособий                               </w:t>
            </w:r>
          </w:p>
          <w:p w:rsidR="004B5402" w:rsidRPr="00F32B3B" w:rsidRDefault="004B5402" w:rsidP="00C54E78">
            <w:pPr>
              <w:pStyle w:val="3"/>
              <w:jc w:val="both"/>
              <w:rPr>
                <w:szCs w:val="22"/>
              </w:rPr>
            </w:pPr>
          </w:p>
          <w:p w:rsidR="004B5402" w:rsidRPr="00F32B3B" w:rsidRDefault="004B5402" w:rsidP="00C54E78">
            <w:pPr>
              <w:pStyle w:val="1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 xml:space="preserve"> Аппаратура,  приборы и оборудование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Неврологический молоток для взрослых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                                                               </w:t>
            </w:r>
          </w:p>
          <w:p w:rsidR="004B5402" w:rsidRPr="00F32B3B" w:rsidRDefault="004B5402" w:rsidP="00C54E78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Pr="00F32B3B" w:rsidRDefault="004B5402" w:rsidP="00C54E78">
            <w:pPr>
              <w:pStyle w:val="1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>Медицинский инструментарий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шприцы                     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для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пункции                           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измерения температуры тела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Шпатели одноразовые                                                             </w:t>
            </w:r>
          </w:p>
          <w:p w:rsidR="004B5402" w:rsidRPr="00F32B3B" w:rsidRDefault="004B5402" w:rsidP="00C54E78">
            <w:pPr>
              <w:pStyle w:val="1"/>
              <w:numPr>
                <w:ilvl w:val="0"/>
                <w:numId w:val="35"/>
              </w:numPr>
              <w:ind w:left="176" w:hanging="142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>Учебно-наглядные пособия</w:t>
            </w:r>
          </w:p>
          <w:p w:rsidR="004B5402" w:rsidRPr="00F32B3B" w:rsidRDefault="004B5402" w:rsidP="00C54E78">
            <w:pPr>
              <w:ind w:left="176" w:hanging="142"/>
              <w:rPr>
                <w:rFonts w:ascii="Times New Roman" w:hAnsi="Times New Roman" w:cs="Times New Roman"/>
              </w:rPr>
            </w:pP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1.Кукла                                                                                                                              </w:t>
            </w:r>
          </w:p>
          <w:p w:rsidR="004B5402" w:rsidRPr="00CE206F" w:rsidRDefault="004B5402" w:rsidP="00C54E78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Витрина «Лекарственные средства в психоневрологии»                                                                                                           </w:t>
            </w:r>
          </w:p>
          <w:p w:rsidR="004B5402" w:rsidRPr="00F32B3B" w:rsidRDefault="004B5402" w:rsidP="00C54E78">
            <w:pPr>
              <w:pStyle w:val="3"/>
              <w:numPr>
                <w:ilvl w:val="0"/>
                <w:numId w:val="35"/>
              </w:numPr>
              <w:spacing w:after="0"/>
              <w:ind w:left="176" w:hanging="142"/>
              <w:jc w:val="both"/>
              <w:rPr>
                <w:sz w:val="28"/>
                <w:szCs w:val="28"/>
              </w:rPr>
            </w:pPr>
            <w:r w:rsidRPr="00F32B3B">
              <w:rPr>
                <w:sz w:val="28"/>
                <w:szCs w:val="28"/>
              </w:rPr>
              <w:t>Обзорный стенд «Неотложные сост</w:t>
            </w:r>
            <w:r>
              <w:rPr>
                <w:sz w:val="28"/>
                <w:szCs w:val="28"/>
              </w:rPr>
              <w:t xml:space="preserve">ояния в неврологии»        </w:t>
            </w:r>
          </w:p>
          <w:p w:rsidR="004B5402" w:rsidRPr="00F32B3B" w:rsidRDefault="004B5402" w:rsidP="00C54E78">
            <w:pPr>
              <w:pStyle w:val="31"/>
              <w:tabs>
                <w:tab w:val="left" w:pos="708"/>
              </w:tabs>
              <w:rPr>
                <w:sz w:val="28"/>
                <w:szCs w:val="28"/>
              </w:rPr>
            </w:pPr>
            <w:r w:rsidRPr="00F32B3B">
              <w:rPr>
                <w:sz w:val="28"/>
                <w:szCs w:val="28"/>
              </w:rPr>
              <w:t xml:space="preserve">               </w:t>
            </w:r>
          </w:p>
          <w:p w:rsidR="004B5402" w:rsidRPr="00F32B3B" w:rsidRDefault="004B5402" w:rsidP="00C54E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5402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402" w:rsidRDefault="004B5402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02" w:rsidRPr="00F11079" w:rsidRDefault="004B5402" w:rsidP="00C5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045" w:type="dxa"/>
          </w:tcPr>
          <w:p w:rsidR="004B5402" w:rsidRPr="0055153F" w:rsidRDefault="004B5402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4B5402" w:rsidRDefault="004B5402" w:rsidP="003123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5402" w:rsidSect="00312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A"/>
    <w:rsid w:val="0031233A"/>
    <w:rsid w:val="004B5402"/>
    <w:rsid w:val="00521263"/>
    <w:rsid w:val="007F1FCA"/>
    <w:rsid w:val="00C54E78"/>
    <w:rsid w:val="00E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A"/>
  </w:style>
  <w:style w:type="paragraph" w:styleId="1">
    <w:name w:val="heading 1"/>
    <w:basedOn w:val="a"/>
    <w:next w:val="a"/>
    <w:link w:val="10"/>
    <w:qFormat/>
    <w:rsid w:val="003123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1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3A"/>
    <w:pPr>
      <w:ind w:left="720"/>
      <w:contextualSpacing/>
    </w:pPr>
  </w:style>
  <w:style w:type="paragraph" w:styleId="3">
    <w:name w:val="Body Text Indent 3"/>
    <w:basedOn w:val="a"/>
    <w:link w:val="30"/>
    <w:rsid w:val="003123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2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12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12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A"/>
  </w:style>
  <w:style w:type="paragraph" w:styleId="1">
    <w:name w:val="heading 1"/>
    <w:basedOn w:val="a"/>
    <w:next w:val="a"/>
    <w:link w:val="10"/>
    <w:qFormat/>
    <w:rsid w:val="003123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1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3A"/>
    <w:pPr>
      <w:ind w:left="720"/>
      <w:contextualSpacing/>
    </w:pPr>
  </w:style>
  <w:style w:type="paragraph" w:styleId="3">
    <w:name w:val="Body Text Indent 3"/>
    <w:basedOn w:val="a"/>
    <w:link w:val="30"/>
    <w:rsid w:val="003123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2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12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12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2017-10-16T03:18:00Z</dcterms:created>
  <dcterms:modified xsi:type="dcterms:W3CDTF">2017-10-17T00:24:00Z</dcterms:modified>
</cp:coreProperties>
</file>