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B46628" w:rsidRPr="00F91D39" w:rsidTr="001E2070">
        <w:tc>
          <w:tcPr>
            <w:tcW w:w="5030" w:type="dxa"/>
            <w:hideMark/>
          </w:tcPr>
          <w:p w:rsidR="00B46628" w:rsidRPr="00F91D39" w:rsidRDefault="00B46628" w:rsidP="001E2070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 w:rsidRPr="00F91D39">
              <w:rPr>
                <w:sz w:val="28"/>
                <w:szCs w:val="28"/>
              </w:rPr>
              <w:t>СОГЛАСОВАНО</w:t>
            </w:r>
          </w:p>
        </w:tc>
        <w:tc>
          <w:tcPr>
            <w:tcW w:w="4752" w:type="dxa"/>
            <w:hideMark/>
          </w:tcPr>
          <w:p w:rsidR="00B46628" w:rsidRPr="00F91D39" w:rsidRDefault="00B46628" w:rsidP="001E2070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F91D39">
              <w:rPr>
                <w:sz w:val="28"/>
                <w:szCs w:val="28"/>
              </w:rPr>
              <w:t>УТВЕРЖДАЮ</w:t>
            </w:r>
          </w:p>
        </w:tc>
      </w:tr>
      <w:tr w:rsidR="00B46628" w:rsidRPr="00F91D39" w:rsidTr="001E2070">
        <w:tc>
          <w:tcPr>
            <w:tcW w:w="5030" w:type="dxa"/>
            <w:hideMark/>
          </w:tcPr>
          <w:p w:rsidR="00B46628" w:rsidRPr="00F91D39" w:rsidRDefault="00B46628" w:rsidP="001E2070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 w:rsidRPr="00F91D39">
              <w:rPr>
                <w:sz w:val="28"/>
                <w:szCs w:val="28"/>
              </w:rPr>
              <w:t>Зам. директора по УР</w:t>
            </w:r>
          </w:p>
          <w:p w:rsidR="00B46628" w:rsidRPr="00F91D39" w:rsidRDefault="00B46628" w:rsidP="001E2070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 w:rsidRPr="00F91D39">
              <w:rPr>
                <w:sz w:val="28"/>
                <w:szCs w:val="28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B46628" w:rsidRPr="00F91D39" w:rsidRDefault="00B46628" w:rsidP="001E2070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F91D39">
              <w:rPr>
                <w:sz w:val="28"/>
                <w:szCs w:val="28"/>
              </w:rPr>
              <w:t>Директор Г</w:t>
            </w:r>
            <w:r w:rsidR="00422EB9">
              <w:rPr>
                <w:sz w:val="28"/>
                <w:szCs w:val="28"/>
              </w:rPr>
              <w:t>А</w:t>
            </w:r>
            <w:r w:rsidRPr="00F91D39">
              <w:rPr>
                <w:sz w:val="28"/>
                <w:szCs w:val="28"/>
              </w:rPr>
              <w:t xml:space="preserve">У </w:t>
            </w:r>
            <w:r w:rsidR="00422EB9">
              <w:rPr>
                <w:sz w:val="28"/>
                <w:szCs w:val="28"/>
              </w:rPr>
              <w:t>АО ПОО</w:t>
            </w:r>
            <w:r w:rsidRPr="00F91D39">
              <w:rPr>
                <w:sz w:val="28"/>
                <w:szCs w:val="28"/>
              </w:rPr>
              <w:t xml:space="preserve"> «АМК»</w:t>
            </w:r>
          </w:p>
          <w:p w:rsidR="00B46628" w:rsidRPr="00F91D39" w:rsidRDefault="00B46628" w:rsidP="001E2070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F91D39">
              <w:rPr>
                <w:sz w:val="28"/>
                <w:szCs w:val="28"/>
              </w:rPr>
              <w:t>____________________</w:t>
            </w:r>
          </w:p>
        </w:tc>
      </w:tr>
      <w:tr w:rsidR="00B46628" w:rsidRPr="00F91D39" w:rsidTr="001E2070">
        <w:tc>
          <w:tcPr>
            <w:tcW w:w="5030" w:type="dxa"/>
            <w:hideMark/>
          </w:tcPr>
          <w:p w:rsidR="00B46628" w:rsidRPr="00F91D39" w:rsidRDefault="00B46628" w:rsidP="001E2070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 w:rsidRPr="00F91D39">
              <w:rPr>
                <w:sz w:val="28"/>
                <w:szCs w:val="28"/>
              </w:rPr>
              <w:t xml:space="preserve">      </w:t>
            </w:r>
            <w:proofErr w:type="spellStart"/>
            <w:r w:rsidRPr="00F91D39">
              <w:rPr>
                <w:sz w:val="28"/>
                <w:szCs w:val="28"/>
              </w:rPr>
              <w:t>Т.В.Васильева</w:t>
            </w:r>
            <w:proofErr w:type="spellEnd"/>
            <w:r w:rsidRPr="00F91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2" w:type="dxa"/>
            <w:hideMark/>
          </w:tcPr>
          <w:p w:rsidR="00B46628" w:rsidRPr="00F91D39" w:rsidRDefault="00B46628" w:rsidP="001E2070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F91D39">
              <w:rPr>
                <w:sz w:val="28"/>
                <w:szCs w:val="28"/>
              </w:rPr>
              <w:t>Е.В. Пушкарев</w:t>
            </w:r>
          </w:p>
        </w:tc>
      </w:tr>
    </w:tbl>
    <w:p w:rsidR="00B46628" w:rsidRPr="00F91D39" w:rsidRDefault="00B46628" w:rsidP="00B46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628" w:rsidRPr="00F91D39" w:rsidRDefault="00B46628" w:rsidP="00B46628">
      <w:pPr>
        <w:pStyle w:val="a3"/>
        <w:ind w:left="-709" w:right="-5" w:firstLine="709"/>
        <w:jc w:val="both"/>
        <w:rPr>
          <w:sz w:val="28"/>
          <w:szCs w:val="28"/>
        </w:rPr>
      </w:pPr>
    </w:p>
    <w:p w:rsidR="00B46628" w:rsidRPr="00F91D39" w:rsidRDefault="00B46628" w:rsidP="00B46628">
      <w:pPr>
        <w:pStyle w:val="a3"/>
        <w:ind w:left="-709" w:right="-5" w:firstLine="709"/>
        <w:jc w:val="center"/>
        <w:rPr>
          <w:b/>
          <w:sz w:val="28"/>
          <w:szCs w:val="28"/>
        </w:rPr>
      </w:pPr>
      <w:r w:rsidRPr="00F91D39">
        <w:rPr>
          <w:b/>
          <w:sz w:val="28"/>
          <w:szCs w:val="28"/>
        </w:rPr>
        <w:t>Расписание практических занятий</w:t>
      </w:r>
    </w:p>
    <w:p w:rsidR="00B46628" w:rsidRPr="00F91D39" w:rsidRDefault="00B46628" w:rsidP="00B46628">
      <w:pPr>
        <w:pStyle w:val="a3"/>
        <w:ind w:left="-709" w:right="-5" w:firstLine="709"/>
        <w:jc w:val="center"/>
        <w:rPr>
          <w:b/>
          <w:sz w:val="28"/>
          <w:szCs w:val="28"/>
        </w:rPr>
      </w:pPr>
      <w:r w:rsidRPr="00F91D39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3</w:t>
      </w:r>
      <w:r w:rsidRPr="00F91D39">
        <w:rPr>
          <w:b/>
          <w:sz w:val="28"/>
          <w:szCs w:val="28"/>
        </w:rPr>
        <w:t xml:space="preserve">07 </w:t>
      </w:r>
      <w:proofErr w:type="spellStart"/>
      <w:r w:rsidR="000E61C5">
        <w:rPr>
          <w:b/>
          <w:sz w:val="28"/>
          <w:szCs w:val="28"/>
        </w:rPr>
        <w:t>сс</w:t>
      </w:r>
      <w:proofErr w:type="spellEnd"/>
    </w:p>
    <w:p w:rsidR="00B46628" w:rsidRDefault="00B46628" w:rsidP="00B46628">
      <w:pPr>
        <w:pStyle w:val="a3"/>
        <w:ind w:left="-709" w:right="-5" w:firstLine="709"/>
        <w:jc w:val="center"/>
        <w:rPr>
          <w:b/>
          <w:sz w:val="28"/>
          <w:szCs w:val="28"/>
        </w:rPr>
      </w:pPr>
      <w:r w:rsidRPr="00F91D39">
        <w:rPr>
          <w:b/>
          <w:sz w:val="28"/>
          <w:szCs w:val="28"/>
        </w:rPr>
        <w:t>на 201</w:t>
      </w:r>
      <w:r w:rsidR="005A797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уч. Год</w:t>
      </w:r>
    </w:p>
    <w:p w:rsidR="00B46628" w:rsidRDefault="00B46628" w:rsidP="00B46628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701"/>
        <w:gridCol w:w="1701"/>
        <w:gridCol w:w="1825"/>
        <w:gridCol w:w="1684"/>
      </w:tblGrid>
      <w:tr w:rsidR="00B46628" w:rsidRPr="00181A62" w:rsidTr="00422EB9">
        <w:tc>
          <w:tcPr>
            <w:tcW w:w="959" w:type="dxa"/>
          </w:tcPr>
          <w:p w:rsidR="00B46628" w:rsidRPr="00181A62" w:rsidRDefault="00B46628" w:rsidP="00B46628">
            <w:pPr>
              <w:pStyle w:val="a3"/>
              <w:ind w:right="-5"/>
              <w:jc w:val="center"/>
              <w:rPr>
                <w:b/>
                <w:sz w:val="20"/>
              </w:rPr>
            </w:pPr>
            <w:r w:rsidRPr="00181A62">
              <w:rPr>
                <w:b/>
                <w:sz w:val="20"/>
              </w:rPr>
              <w:t>Под</w:t>
            </w:r>
            <w:r w:rsidR="004810A5" w:rsidRPr="00181A62">
              <w:rPr>
                <w:b/>
                <w:sz w:val="20"/>
              </w:rPr>
              <w:t>г</w:t>
            </w:r>
            <w:r w:rsidRPr="00181A62">
              <w:rPr>
                <w:b/>
                <w:sz w:val="20"/>
              </w:rPr>
              <w:t xml:space="preserve">руппа </w:t>
            </w:r>
          </w:p>
        </w:tc>
        <w:tc>
          <w:tcPr>
            <w:tcW w:w="2410" w:type="dxa"/>
          </w:tcPr>
          <w:p w:rsidR="00B46628" w:rsidRPr="00181A62" w:rsidRDefault="00B46628" w:rsidP="00B46628">
            <w:pPr>
              <w:pStyle w:val="a3"/>
              <w:ind w:right="-5"/>
              <w:jc w:val="center"/>
              <w:rPr>
                <w:b/>
                <w:sz w:val="20"/>
              </w:rPr>
            </w:pPr>
            <w:r w:rsidRPr="00181A62">
              <w:rPr>
                <w:b/>
                <w:sz w:val="20"/>
              </w:rPr>
              <w:t>Предмет</w:t>
            </w:r>
          </w:p>
        </w:tc>
        <w:tc>
          <w:tcPr>
            <w:tcW w:w="1701" w:type="dxa"/>
          </w:tcPr>
          <w:p w:rsidR="00B46628" w:rsidRPr="00181A62" w:rsidRDefault="00B46628" w:rsidP="00B46628">
            <w:pPr>
              <w:pStyle w:val="a3"/>
              <w:ind w:right="-5"/>
              <w:jc w:val="center"/>
              <w:rPr>
                <w:b/>
                <w:sz w:val="20"/>
              </w:rPr>
            </w:pPr>
            <w:r w:rsidRPr="00181A62">
              <w:rPr>
                <w:b/>
                <w:sz w:val="20"/>
              </w:rPr>
              <w:t xml:space="preserve">Дата </w:t>
            </w:r>
          </w:p>
        </w:tc>
        <w:tc>
          <w:tcPr>
            <w:tcW w:w="1701" w:type="dxa"/>
          </w:tcPr>
          <w:p w:rsidR="00B46628" w:rsidRPr="00181A62" w:rsidRDefault="00B46628" w:rsidP="00B46628">
            <w:pPr>
              <w:pStyle w:val="a3"/>
              <w:ind w:right="-5"/>
              <w:jc w:val="center"/>
              <w:rPr>
                <w:b/>
                <w:sz w:val="20"/>
              </w:rPr>
            </w:pPr>
            <w:r w:rsidRPr="00181A62">
              <w:rPr>
                <w:b/>
                <w:sz w:val="20"/>
              </w:rPr>
              <w:t>Время</w:t>
            </w:r>
          </w:p>
        </w:tc>
        <w:tc>
          <w:tcPr>
            <w:tcW w:w="1825" w:type="dxa"/>
          </w:tcPr>
          <w:p w:rsidR="00B46628" w:rsidRPr="00181A62" w:rsidRDefault="00B46628" w:rsidP="00B46628">
            <w:pPr>
              <w:pStyle w:val="a3"/>
              <w:ind w:right="-5"/>
              <w:jc w:val="center"/>
              <w:rPr>
                <w:b/>
                <w:sz w:val="20"/>
              </w:rPr>
            </w:pPr>
            <w:r w:rsidRPr="00181A62">
              <w:rPr>
                <w:b/>
                <w:sz w:val="20"/>
              </w:rPr>
              <w:t>Преподаватель</w:t>
            </w:r>
          </w:p>
        </w:tc>
        <w:tc>
          <w:tcPr>
            <w:tcW w:w="1684" w:type="dxa"/>
          </w:tcPr>
          <w:p w:rsidR="00B46628" w:rsidRPr="00181A62" w:rsidRDefault="00B46628" w:rsidP="00B46628">
            <w:pPr>
              <w:pStyle w:val="a3"/>
              <w:ind w:right="-5"/>
              <w:jc w:val="center"/>
              <w:rPr>
                <w:b/>
                <w:sz w:val="20"/>
              </w:rPr>
            </w:pPr>
            <w:r w:rsidRPr="00181A62">
              <w:rPr>
                <w:b/>
                <w:sz w:val="20"/>
              </w:rPr>
              <w:t>Место проведения</w:t>
            </w:r>
          </w:p>
        </w:tc>
      </w:tr>
      <w:tr w:rsidR="000E61C5" w:rsidRPr="000E61C5" w:rsidTr="00422EB9">
        <w:tc>
          <w:tcPr>
            <w:tcW w:w="959" w:type="dxa"/>
          </w:tcPr>
          <w:p w:rsidR="000E61C5" w:rsidRPr="000E61C5" w:rsidRDefault="000E61C5" w:rsidP="00B46628">
            <w:pPr>
              <w:pStyle w:val="a3"/>
              <w:ind w:right="-5"/>
              <w:jc w:val="center"/>
              <w:rPr>
                <w:szCs w:val="24"/>
              </w:rPr>
            </w:pPr>
            <w:r w:rsidRPr="000E61C5">
              <w:rPr>
                <w:szCs w:val="24"/>
              </w:rPr>
              <w:t xml:space="preserve">1 </w:t>
            </w:r>
            <w:proofErr w:type="gramStart"/>
            <w:r w:rsidRPr="000E61C5">
              <w:rPr>
                <w:szCs w:val="24"/>
              </w:rPr>
              <w:t>п</w:t>
            </w:r>
            <w:proofErr w:type="gramEnd"/>
            <w:r w:rsidRPr="000E61C5">
              <w:rPr>
                <w:szCs w:val="24"/>
              </w:rPr>
              <w:t>/</w:t>
            </w:r>
            <w:proofErr w:type="spellStart"/>
            <w:r w:rsidRPr="000E61C5">
              <w:rPr>
                <w:szCs w:val="24"/>
              </w:rPr>
              <w:t>гр</w:t>
            </w:r>
            <w:proofErr w:type="spellEnd"/>
          </w:p>
        </w:tc>
        <w:tc>
          <w:tcPr>
            <w:tcW w:w="2410" w:type="dxa"/>
          </w:tcPr>
          <w:p w:rsidR="000E61C5" w:rsidRPr="000E61C5" w:rsidRDefault="000E61C5" w:rsidP="000E61C5">
            <w:pPr>
              <w:pStyle w:val="a3"/>
              <w:ind w:right="-5"/>
              <w:jc w:val="both"/>
              <w:rPr>
                <w:szCs w:val="24"/>
              </w:rPr>
            </w:pPr>
            <w:r w:rsidRPr="000E61C5">
              <w:rPr>
                <w:szCs w:val="24"/>
              </w:rPr>
              <w:t>Техника изготовления съемных пластинчатых протезов при частичном отсутствии зубов</w:t>
            </w:r>
          </w:p>
        </w:tc>
        <w:tc>
          <w:tcPr>
            <w:tcW w:w="1701" w:type="dxa"/>
          </w:tcPr>
          <w:p w:rsidR="000E61C5" w:rsidRPr="000E61C5" w:rsidRDefault="000E61C5" w:rsidP="00B46628">
            <w:pPr>
              <w:pStyle w:val="a3"/>
              <w:ind w:right="-5"/>
              <w:jc w:val="center"/>
              <w:rPr>
                <w:szCs w:val="24"/>
              </w:rPr>
            </w:pPr>
            <w:r w:rsidRPr="000E61C5">
              <w:rPr>
                <w:szCs w:val="24"/>
              </w:rPr>
              <w:t>30.09-12.10</w:t>
            </w:r>
          </w:p>
        </w:tc>
        <w:tc>
          <w:tcPr>
            <w:tcW w:w="1701" w:type="dxa"/>
          </w:tcPr>
          <w:p w:rsidR="000E61C5" w:rsidRPr="000E61C5" w:rsidRDefault="00F86EF4" w:rsidP="00B46628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825" w:type="dxa"/>
          </w:tcPr>
          <w:p w:rsidR="000E61C5" w:rsidRPr="000E61C5" w:rsidRDefault="00465722" w:rsidP="00B46628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Прочанов</w:t>
            </w:r>
            <w:proofErr w:type="spellEnd"/>
            <w:r>
              <w:rPr>
                <w:szCs w:val="24"/>
              </w:rPr>
              <w:t xml:space="preserve"> Ю.А.</w:t>
            </w:r>
          </w:p>
        </w:tc>
        <w:tc>
          <w:tcPr>
            <w:tcW w:w="1684" w:type="dxa"/>
          </w:tcPr>
          <w:p w:rsidR="000E61C5" w:rsidRPr="000E61C5" w:rsidRDefault="000E61C5" w:rsidP="00B46628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 w:rsidRPr="000E61C5">
              <w:rPr>
                <w:szCs w:val="24"/>
              </w:rPr>
              <w:t>Каб</w:t>
            </w:r>
            <w:proofErr w:type="spellEnd"/>
            <w:r w:rsidRPr="000E61C5">
              <w:rPr>
                <w:szCs w:val="24"/>
              </w:rPr>
              <w:t>. 112</w:t>
            </w:r>
          </w:p>
        </w:tc>
      </w:tr>
      <w:tr w:rsidR="00465722" w:rsidRPr="000E61C5" w:rsidTr="00422EB9">
        <w:tc>
          <w:tcPr>
            <w:tcW w:w="959" w:type="dxa"/>
          </w:tcPr>
          <w:p w:rsidR="00465722" w:rsidRPr="000E61C5" w:rsidRDefault="00465722" w:rsidP="00B46628">
            <w:pPr>
              <w:pStyle w:val="a3"/>
              <w:ind w:right="-5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465722" w:rsidRPr="000E61C5" w:rsidRDefault="00465722" w:rsidP="000E61C5">
            <w:pPr>
              <w:pStyle w:val="a3"/>
              <w:ind w:right="-5"/>
              <w:jc w:val="both"/>
              <w:rPr>
                <w:szCs w:val="24"/>
              </w:rPr>
            </w:pPr>
            <w:r w:rsidRPr="000E61C5">
              <w:rPr>
                <w:szCs w:val="24"/>
              </w:rPr>
              <w:t>Техника изготовления съемных пластинчатых протезов при полном отсутствии зубов</w:t>
            </w:r>
          </w:p>
        </w:tc>
        <w:tc>
          <w:tcPr>
            <w:tcW w:w="1701" w:type="dxa"/>
          </w:tcPr>
          <w:p w:rsidR="00465722" w:rsidRPr="000E61C5" w:rsidRDefault="00465722" w:rsidP="00B46628">
            <w:pPr>
              <w:pStyle w:val="a3"/>
              <w:ind w:right="-5"/>
              <w:jc w:val="center"/>
              <w:rPr>
                <w:szCs w:val="24"/>
              </w:rPr>
            </w:pPr>
            <w:r w:rsidRPr="000E61C5">
              <w:rPr>
                <w:szCs w:val="24"/>
              </w:rPr>
              <w:t>13.10-31.10</w:t>
            </w:r>
          </w:p>
        </w:tc>
        <w:tc>
          <w:tcPr>
            <w:tcW w:w="1701" w:type="dxa"/>
          </w:tcPr>
          <w:p w:rsidR="00465722" w:rsidRPr="000E61C5" w:rsidRDefault="00F86EF4" w:rsidP="00796AB7">
            <w:pPr>
              <w:pStyle w:val="a3"/>
              <w:ind w:right="-5"/>
              <w:jc w:val="center"/>
              <w:rPr>
                <w:szCs w:val="24"/>
              </w:rPr>
            </w:pPr>
            <w:r>
              <w:rPr>
                <w:szCs w:val="24"/>
              </w:rPr>
              <w:t>8.30-13.00</w:t>
            </w:r>
          </w:p>
        </w:tc>
        <w:tc>
          <w:tcPr>
            <w:tcW w:w="1825" w:type="dxa"/>
          </w:tcPr>
          <w:p w:rsidR="00465722" w:rsidRPr="000E61C5" w:rsidRDefault="00465722" w:rsidP="005370D8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Прочанов</w:t>
            </w:r>
            <w:proofErr w:type="spellEnd"/>
            <w:r>
              <w:rPr>
                <w:szCs w:val="24"/>
              </w:rPr>
              <w:t xml:space="preserve"> Ю.А.</w:t>
            </w:r>
          </w:p>
        </w:tc>
        <w:tc>
          <w:tcPr>
            <w:tcW w:w="1684" w:type="dxa"/>
          </w:tcPr>
          <w:p w:rsidR="00465722" w:rsidRPr="000E61C5" w:rsidRDefault="00465722" w:rsidP="00796AB7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 w:rsidRPr="000E61C5">
              <w:rPr>
                <w:szCs w:val="24"/>
              </w:rPr>
              <w:t>Каб</w:t>
            </w:r>
            <w:proofErr w:type="spellEnd"/>
            <w:r w:rsidRPr="000E61C5">
              <w:rPr>
                <w:szCs w:val="24"/>
              </w:rPr>
              <w:t>. 112</w:t>
            </w:r>
          </w:p>
        </w:tc>
      </w:tr>
      <w:tr w:rsidR="00465722" w:rsidRPr="000E61C5" w:rsidTr="00422EB9">
        <w:tc>
          <w:tcPr>
            <w:tcW w:w="959" w:type="dxa"/>
          </w:tcPr>
          <w:p w:rsidR="00465722" w:rsidRPr="000E61C5" w:rsidRDefault="00465722" w:rsidP="00B46628">
            <w:pPr>
              <w:pStyle w:val="a3"/>
              <w:ind w:right="-5"/>
              <w:jc w:val="center"/>
              <w:rPr>
                <w:szCs w:val="24"/>
              </w:rPr>
            </w:pPr>
            <w:bookmarkStart w:id="0" w:name="_GoBack"/>
          </w:p>
        </w:tc>
        <w:tc>
          <w:tcPr>
            <w:tcW w:w="2410" w:type="dxa"/>
          </w:tcPr>
          <w:p w:rsidR="00465722" w:rsidRPr="000E61C5" w:rsidRDefault="00465722" w:rsidP="000E61C5">
            <w:pPr>
              <w:pStyle w:val="a3"/>
              <w:ind w:right="-5"/>
              <w:jc w:val="both"/>
              <w:rPr>
                <w:szCs w:val="24"/>
              </w:rPr>
            </w:pPr>
            <w:r w:rsidRPr="000E61C5">
              <w:rPr>
                <w:szCs w:val="24"/>
              </w:rPr>
              <w:t>Техника изготовления несъемных протезов</w:t>
            </w:r>
          </w:p>
        </w:tc>
        <w:tc>
          <w:tcPr>
            <w:tcW w:w="1701" w:type="dxa"/>
          </w:tcPr>
          <w:p w:rsidR="00465722" w:rsidRPr="000E61C5" w:rsidRDefault="00465722" w:rsidP="00B46628">
            <w:pPr>
              <w:pStyle w:val="a3"/>
              <w:ind w:right="-5"/>
              <w:jc w:val="center"/>
              <w:rPr>
                <w:szCs w:val="24"/>
              </w:rPr>
            </w:pPr>
            <w:r w:rsidRPr="000E61C5">
              <w:rPr>
                <w:szCs w:val="24"/>
              </w:rPr>
              <w:t>01.11-28.11</w:t>
            </w:r>
          </w:p>
        </w:tc>
        <w:tc>
          <w:tcPr>
            <w:tcW w:w="1701" w:type="dxa"/>
          </w:tcPr>
          <w:p w:rsidR="00465722" w:rsidRPr="000E61C5" w:rsidRDefault="00465722" w:rsidP="00796AB7">
            <w:pPr>
              <w:pStyle w:val="a3"/>
              <w:ind w:right="-5"/>
              <w:jc w:val="center"/>
              <w:rPr>
                <w:szCs w:val="24"/>
              </w:rPr>
            </w:pPr>
            <w:r w:rsidRPr="000E61C5">
              <w:rPr>
                <w:szCs w:val="24"/>
              </w:rPr>
              <w:t>13.00-17.30</w:t>
            </w:r>
          </w:p>
        </w:tc>
        <w:tc>
          <w:tcPr>
            <w:tcW w:w="1825" w:type="dxa"/>
          </w:tcPr>
          <w:p w:rsidR="00465722" w:rsidRPr="000E61C5" w:rsidRDefault="00465722" w:rsidP="005370D8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Прочанов</w:t>
            </w:r>
            <w:proofErr w:type="spellEnd"/>
            <w:r>
              <w:rPr>
                <w:szCs w:val="24"/>
              </w:rPr>
              <w:t xml:space="preserve"> Ю.А.</w:t>
            </w:r>
          </w:p>
        </w:tc>
        <w:tc>
          <w:tcPr>
            <w:tcW w:w="1684" w:type="dxa"/>
          </w:tcPr>
          <w:p w:rsidR="00465722" w:rsidRPr="000E61C5" w:rsidRDefault="00465722" w:rsidP="00796AB7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 w:rsidRPr="000E61C5">
              <w:rPr>
                <w:szCs w:val="24"/>
              </w:rPr>
              <w:t>Каб</w:t>
            </w:r>
            <w:proofErr w:type="spellEnd"/>
            <w:r w:rsidRPr="000E61C5">
              <w:rPr>
                <w:szCs w:val="24"/>
              </w:rPr>
              <w:t>. 112</w:t>
            </w:r>
          </w:p>
        </w:tc>
      </w:tr>
      <w:tr w:rsidR="00465722" w:rsidRPr="000E61C5" w:rsidTr="00422EB9">
        <w:tc>
          <w:tcPr>
            <w:tcW w:w="959" w:type="dxa"/>
          </w:tcPr>
          <w:p w:rsidR="00465722" w:rsidRPr="000E61C5" w:rsidRDefault="00465722" w:rsidP="00B46628">
            <w:pPr>
              <w:pStyle w:val="a3"/>
              <w:ind w:right="-5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465722" w:rsidRPr="000E61C5" w:rsidRDefault="00465722" w:rsidP="000E61C5">
            <w:pPr>
              <w:pStyle w:val="a3"/>
              <w:ind w:right="-5"/>
              <w:jc w:val="both"/>
              <w:rPr>
                <w:szCs w:val="24"/>
              </w:rPr>
            </w:pPr>
            <w:r w:rsidRPr="000E61C5">
              <w:rPr>
                <w:szCs w:val="24"/>
              </w:rPr>
              <w:t>Учебная практика Техника изготовления несъемных протезов</w:t>
            </w:r>
          </w:p>
        </w:tc>
        <w:tc>
          <w:tcPr>
            <w:tcW w:w="1701" w:type="dxa"/>
          </w:tcPr>
          <w:p w:rsidR="00465722" w:rsidRPr="000E61C5" w:rsidRDefault="00465722" w:rsidP="00B46628">
            <w:pPr>
              <w:pStyle w:val="a3"/>
              <w:ind w:right="-5"/>
              <w:jc w:val="center"/>
              <w:rPr>
                <w:szCs w:val="24"/>
              </w:rPr>
            </w:pPr>
            <w:r w:rsidRPr="000E61C5">
              <w:rPr>
                <w:szCs w:val="24"/>
              </w:rPr>
              <w:t>29.11-01.12</w:t>
            </w:r>
          </w:p>
        </w:tc>
        <w:tc>
          <w:tcPr>
            <w:tcW w:w="1701" w:type="dxa"/>
          </w:tcPr>
          <w:p w:rsidR="00465722" w:rsidRPr="000E61C5" w:rsidRDefault="00465722" w:rsidP="00796AB7">
            <w:pPr>
              <w:pStyle w:val="a3"/>
              <w:ind w:right="-5"/>
              <w:jc w:val="center"/>
              <w:rPr>
                <w:szCs w:val="24"/>
              </w:rPr>
            </w:pPr>
            <w:r w:rsidRPr="000E61C5">
              <w:rPr>
                <w:szCs w:val="24"/>
              </w:rPr>
              <w:t>13.00-17.30</w:t>
            </w:r>
          </w:p>
        </w:tc>
        <w:tc>
          <w:tcPr>
            <w:tcW w:w="1825" w:type="dxa"/>
          </w:tcPr>
          <w:p w:rsidR="00465722" w:rsidRPr="000E61C5" w:rsidRDefault="00465722" w:rsidP="005370D8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Прочанов</w:t>
            </w:r>
            <w:proofErr w:type="spellEnd"/>
            <w:r>
              <w:rPr>
                <w:szCs w:val="24"/>
              </w:rPr>
              <w:t xml:space="preserve"> Ю.А.</w:t>
            </w:r>
          </w:p>
        </w:tc>
        <w:tc>
          <w:tcPr>
            <w:tcW w:w="1684" w:type="dxa"/>
          </w:tcPr>
          <w:p w:rsidR="00465722" w:rsidRPr="000E61C5" w:rsidRDefault="00465722" w:rsidP="00796AB7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 w:rsidRPr="000E61C5">
              <w:rPr>
                <w:szCs w:val="24"/>
              </w:rPr>
              <w:t>Каб</w:t>
            </w:r>
            <w:proofErr w:type="spellEnd"/>
            <w:r w:rsidRPr="000E61C5">
              <w:rPr>
                <w:szCs w:val="24"/>
              </w:rPr>
              <w:t>. 112</w:t>
            </w:r>
          </w:p>
        </w:tc>
      </w:tr>
      <w:bookmarkEnd w:id="0"/>
      <w:tr w:rsidR="00465722" w:rsidRPr="000E61C5" w:rsidTr="00422EB9">
        <w:tc>
          <w:tcPr>
            <w:tcW w:w="959" w:type="dxa"/>
          </w:tcPr>
          <w:p w:rsidR="00465722" w:rsidRPr="000E61C5" w:rsidRDefault="00465722" w:rsidP="00B46628">
            <w:pPr>
              <w:pStyle w:val="a3"/>
              <w:ind w:right="-5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465722" w:rsidRPr="000E61C5" w:rsidRDefault="00465722" w:rsidP="000E61C5">
            <w:pPr>
              <w:pStyle w:val="a3"/>
              <w:ind w:right="-5"/>
              <w:jc w:val="both"/>
              <w:rPr>
                <w:szCs w:val="24"/>
              </w:rPr>
            </w:pPr>
            <w:r w:rsidRPr="000E61C5">
              <w:rPr>
                <w:szCs w:val="24"/>
              </w:rPr>
              <w:t xml:space="preserve">Техника изготовления </w:t>
            </w:r>
            <w:proofErr w:type="spellStart"/>
            <w:r w:rsidRPr="000E61C5">
              <w:rPr>
                <w:szCs w:val="24"/>
              </w:rPr>
              <w:t>бюгельных</w:t>
            </w:r>
            <w:proofErr w:type="spellEnd"/>
            <w:r w:rsidRPr="000E61C5">
              <w:rPr>
                <w:szCs w:val="24"/>
              </w:rPr>
              <w:t xml:space="preserve"> протезов</w:t>
            </w:r>
          </w:p>
        </w:tc>
        <w:tc>
          <w:tcPr>
            <w:tcW w:w="1701" w:type="dxa"/>
          </w:tcPr>
          <w:p w:rsidR="00465722" w:rsidRPr="000E61C5" w:rsidRDefault="00465722" w:rsidP="00B46628">
            <w:pPr>
              <w:pStyle w:val="a3"/>
              <w:ind w:right="-5"/>
              <w:jc w:val="center"/>
              <w:rPr>
                <w:szCs w:val="24"/>
              </w:rPr>
            </w:pPr>
            <w:r w:rsidRPr="000E61C5">
              <w:rPr>
                <w:szCs w:val="24"/>
              </w:rPr>
              <w:t>02.12-28.12</w:t>
            </w:r>
          </w:p>
        </w:tc>
        <w:tc>
          <w:tcPr>
            <w:tcW w:w="1701" w:type="dxa"/>
          </w:tcPr>
          <w:p w:rsidR="00465722" w:rsidRPr="000E61C5" w:rsidRDefault="00465722" w:rsidP="00796AB7">
            <w:pPr>
              <w:pStyle w:val="a3"/>
              <w:ind w:right="-5"/>
              <w:jc w:val="center"/>
              <w:rPr>
                <w:szCs w:val="24"/>
              </w:rPr>
            </w:pPr>
            <w:r w:rsidRPr="000E61C5">
              <w:rPr>
                <w:szCs w:val="24"/>
              </w:rPr>
              <w:t>13.00-17.30</w:t>
            </w:r>
          </w:p>
        </w:tc>
        <w:tc>
          <w:tcPr>
            <w:tcW w:w="1825" w:type="dxa"/>
          </w:tcPr>
          <w:p w:rsidR="00465722" w:rsidRPr="000E61C5" w:rsidRDefault="00465722" w:rsidP="005370D8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Прочанов</w:t>
            </w:r>
            <w:proofErr w:type="spellEnd"/>
            <w:r>
              <w:rPr>
                <w:szCs w:val="24"/>
              </w:rPr>
              <w:t xml:space="preserve"> Ю.А.</w:t>
            </w:r>
          </w:p>
        </w:tc>
        <w:tc>
          <w:tcPr>
            <w:tcW w:w="1684" w:type="dxa"/>
          </w:tcPr>
          <w:p w:rsidR="00465722" w:rsidRPr="000E61C5" w:rsidRDefault="00465722" w:rsidP="00796AB7">
            <w:pPr>
              <w:pStyle w:val="a3"/>
              <w:ind w:right="-5"/>
              <w:jc w:val="center"/>
              <w:rPr>
                <w:szCs w:val="24"/>
              </w:rPr>
            </w:pPr>
            <w:proofErr w:type="spellStart"/>
            <w:r w:rsidRPr="000E61C5">
              <w:rPr>
                <w:szCs w:val="24"/>
              </w:rPr>
              <w:t>Каб</w:t>
            </w:r>
            <w:proofErr w:type="spellEnd"/>
            <w:r w:rsidRPr="000E61C5">
              <w:rPr>
                <w:szCs w:val="24"/>
              </w:rPr>
              <w:t>. 112</w:t>
            </w:r>
          </w:p>
        </w:tc>
      </w:tr>
    </w:tbl>
    <w:p w:rsidR="00B46628" w:rsidRPr="00F91D39" w:rsidRDefault="00B46628" w:rsidP="00B46628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p w:rsidR="00B46628" w:rsidRPr="00F91D39" w:rsidRDefault="00B46628" w:rsidP="00B46628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p w:rsidR="00B46628" w:rsidRPr="00181A62" w:rsidRDefault="00B46628" w:rsidP="00B46628">
      <w:pPr>
        <w:rPr>
          <w:rFonts w:ascii="Times New Roman" w:hAnsi="Times New Roman" w:cs="Times New Roman"/>
          <w:sz w:val="24"/>
          <w:szCs w:val="24"/>
        </w:rPr>
      </w:pPr>
      <w:r w:rsidRPr="00181A62">
        <w:rPr>
          <w:rFonts w:ascii="Times New Roman" w:hAnsi="Times New Roman" w:cs="Times New Roman"/>
          <w:sz w:val="24"/>
          <w:szCs w:val="24"/>
        </w:rPr>
        <w:t xml:space="preserve">По вопросам расписания практических занятий обращаться в отдел практики  </w:t>
      </w:r>
      <w:proofErr w:type="spellStart"/>
      <w:r w:rsidRPr="00181A6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81A62">
        <w:rPr>
          <w:rFonts w:ascii="Times New Roman" w:hAnsi="Times New Roman" w:cs="Times New Roman"/>
          <w:sz w:val="24"/>
          <w:szCs w:val="24"/>
        </w:rPr>
        <w:t>. 204, т. 42-43-63</w:t>
      </w:r>
    </w:p>
    <w:p w:rsidR="00A833C4" w:rsidRDefault="00A833C4"/>
    <w:sectPr w:rsidR="00A8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628"/>
    <w:rsid w:val="000D4A34"/>
    <w:rsid w:val="000E61C5"/>
    <w:rsid w:val="00181A62"/>
    <w:rsid w:val="002F1FE2"/>
    <w:rsid w:val="003C0DC6"/>
    <w:rsid w:val="00422EB9"/>
    <w:rsid w:val="00465722"/>
    <w:rsid w:val="004810A5"/>
    <w:rsid w:val="005A797B"/>
    <w:rsid w:val="005D3DDD"/>
    <w:rsid w:val="00A833C4"/>
    <w:rsid w:val="00B46628"/>
    <w:rsid w:val="00B516D6"/>
    <w:rsid w:val="00E53AD8"/>
    <w:rsid w:val="00F86EF4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66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46628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B4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2016-09-01T23:15:00Z</cp:lastPrinted>
  <dcterms:created xsi:type="dcterms:W3CDTF">2012-09-05T01:12:00Z</dcterms:created>
  <dcterms:modified xsi:type="dcterms:W3CDTF">2017-08-30T04:28:00Z</dcterms:modified>
</cp:coreProperties>
</file>